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F8FDC" w14:textId="308DD3E5" w:rsidR="007C0CFC" w:rsidRPr="00A5539F" w:rsidRDefault="0015516F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Fonts w:asciiTheme="minorHAnsi" w:hAnsiTheme="minorHAnsi" w:cstheme="minorHAnsi"/>
          <w:b/>
          <w:bCs/>
          <w:sz w:val="32"/>
          <w:szCs w:val="32"/>
          <w:bdr w:val="none" w:sz="0" w:space="0" w:color="auto" w:frame="1"/>
          <w:lang w:val="cs-CZ"/>
        </w:rPr>
      </w:pPr>
      <w:r w:rsidRPr="001C5F28">
        <w:rPr>
          <w:rFonts w:asciiTheme="minorHAnsi" w:hAnsiTheme="minorHAnsi" w:cstheme="minorHAnsi"/>
          <w:b/>
          <w:bCs/>
          <w:sz w:val="32"/>
          <w:szCs w:val="32"/>
          <w:bdr w:val="none" w:sz="0" w:space="0" w:color="auto" w:frame="1"/>
          <w:lang w:val="cs-CZ"/>
        </w:rPr>
        <w:t>Jaké jsou časté letní nástrahy</w:t>
      </w:r>
      <w:r w:rsidR="00A5539F">
        <w:rPr>
          <w:rFonts w:asciiTheme="minorHAnsi" w:hAnsiTheme="minorHAnsi" w:cstheme="minorHAnsi"/>
          <w:b/>
          <w:bCs/>
          <w:sz w:val="32"/>
          <w:szCs w:val="32"/>
          <w:bdr w:val="none" w:sz="0" w:space="0" w:color="auto" w:frame="1"/>
          <w:lang w:val="cs-CZ"/>
        </w:rPr>
        <w:t xml:space="preserve"> pro</w:t>
      </w:r>
      <w:r w:rsidRPr="001C5F28">
        <w:rPr>
          <w:rFonts w:asciiTheme="minorHAnsi" w:hAnsiTheme="minorHAnsi" w:cstheme="minorHAnsi"/>
          <w:b/>
          <w:bCs/>
          <w:sz w:val="32"/>
          <w:szCs w:val="32"/>
          <w:bdr w:val="none" w:sz="0" w:space="0" w:color="auto" w:frame="1"/>
          <w:lang w:val="cs-CZ"/>
        </w:rPr>
        <w:t xml:space="preserve"> psa?</w:t>
      </w:r>
      <w:r w:rsidR="00744CAF">
        <w:rPr>
          <w:rFonts w:asciiTheme="minorHAnsi" w:hAnsiTheme="minorHAnsi" w:cstheme="minorHAnsi"/>
          <w:b/>
          <w:bCs/>
          <w:sz w:val="32"/>
          <w:szCs w:val="32"/>
          <w:bdr w:val="none" w:sz="0" w:space="0" w:color="auto" w:frame="1"/>
          <w:lang w:val="cs-CZ"/>
        </w:rPr>
        <w:t xml:space="preserve"> </w:t>
      </w:r>
      <w:r w:rsidR="00744CAF" w:rsidRPr="00744CAF">
        <w:rPr>
          <w:rFonts w:asciiTheme="minorHAnsi" w:hAnsiTheme="minorHAnsi" w:cstheme="minorHAnsi"/>
          <w:b/>
          <w:bCs/>
          <w:sz w:val="32"/>
          <w:szCs w:val="32"/>
          <w:bdr w:val="none" w:sz="0" w:space="0" w:color="auto" w:frame="1"/>
          <w:lang w:val="cs-CZ"/>
        </w:rPr>
        <w:t>Pozor na blechy i zkažené jídlo</w:t>
      </w:r>
    </w:p>
    <w:p w14:paraId="18BE21F1" w14:textId="77777777" w:rsidR="007C0CFC" w:rsidRPr="001C5F28" w:rsidRDefault="007C0CFC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Fonts w:asciiTheme="minorHAnsi" w:hAnsiTheme="minorHAnsi" w:cstheme="minorHAnsi"/>
          <w:b/>
          <w:bCs/>
          <w:sz w:val="28"/>
          <w:szCs w:val="28"/>
          <w:bdr w:val="none" w:sz="0" w:space="0" w:color="auto" w:frame="1"/>
          <w:lang w:val="cs-CZ"/>
        </w:rPr>
      </w:pPr>
    </w:p>
    <w:p w14:paraId="2990C4E2" w14:textId="77777777" w:rsidR="007C0CFC" w:rsidRPr="001C5F28" w:rsidRDefault="007C0CFC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Fonts w:asciiTheme="minorHAnsi" w:hAnsiTheme="minorHAnsi" w:cstheme="minorHAnsi"/>
          <w:sz w:val="22"/>
          <w:szCs w:val="22"/>
          <w:bdr w:val="none" w:sz="0" w:space="0" w:color="auto" w:frame="1"/>
          <w:lang w:val="cs-CZ"/>
        </w:rPr>
      </w:pPr>
    </w:p>
    <w:p w14:paraId="49657D3E" w14:textId="065278B3" w:rsidR="007C0CFC" w:rsidRPr="001C5F28" w:rsidRDefault="009E3634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Fonts w:asciiTheme="minorHAnsi" w:hAnsiTheme="minorHAnsi" w:cstheme="minorHAnsi"/>
          <w:sz w:val="22"/>
          <w:szCs w:val="22"/>
          <w:bdr w:val="none" w:sz="0" w:space="0" w:color="auto" w:frame="1"/>
          <w:lang w:val="cs-CZ"/>
        </w:rPr>
      </w:pPr>
      <w:r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 xml:space="preserve">Praha, 3. června 2021 - </w:t>
      </w:r>
      <w:r w:rsidR="007C0CFC" w:rsidRP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>Letní počasí přímo lák</w:t>
      </w:r>
      <w:r w:rsidR="00F535F6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>á</w:t>
      </w:r>
      <w:r w:rsidR="007C0CFC" w:rsidRP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 xml:space="preserve"> k tomu, abychom s našim pejskem chodili více ven a brali ho na dlouhé výlety. Teplé počasí ale s</w:t>
      </w:r>
      <w:r w:rsidR="00A5539F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> </w:t>
      </w:r>
      <w:r w:rsidR="007C0CFC" w:rsidRP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>sebou</w:t>
      </w:r>
      <w:r w:rsidR="00A5539F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 xml:space="preserve"> </w:t>
      </w:r>
      <w:r w:rsidR="00A5539F" w:rsidRP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>přináší</w:t>
      </w:r>
      <w:r w:rsidR="007C0CFC" w:rsidRP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 xml:space="preserve"> i mnoho</w:t>
      </w:r>
      <w:r w:rsidR="002B1ED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 xml:space="preserve"> (nejen)</w:t>
      </w:r>
      <w:r w:rsidR="007C0CFC" w:rsidRP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 xml:space="preserve"> </w:t>
      </w:r>
      <w:r w:rsidR="002B1ED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 xml:space="preserve">psích </w:t>
      </w:r>
      <w:r w:rsidR="007C0CFC" w:rsidRP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 xml:space="preserve">nástrah. </w:t>
      </w:r>
      <w:r w:rsid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>V</w:t>
      </w:r>
      <w:r w:rsidR="007C0CFC" w:rsidRP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 xml:space="preserve"> letním období bychom </w:t>
      </w:r>
      <w:r w:rsid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 xml:space="preserve">tedy </w:t>
      </w:r>
      <w:r w:rsidR="007C0CFC" w:rsidRP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>měli být u pejsků na pozoru a hlídat více</w:t>
      </w:r>
      <w:r w:rsidR="00F535F6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>,</w:t>
      </w:r>
      <w:r w:rsidR="007C0CFC" w:rsidRP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 xml:space="preserve"> co jí, chránit </w:t>
      </w:r>
      <w:r w:rsidR="002B1ED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>je</w:t>
      </w:r>
      <w:r w:rsidR="007C0CFC" w:rsidRP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 xml:space="preserve"> před klíšťaty či dávat pozor na </w:t>
      </w:r>
      <w:r w:rsidR="001C5F2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lang w:val="cs-CZ"/>
        </w:rPr>
        <w:t>to, aby se nepřehřáli.</w:t>
      </w:r>
    </w:p>
    <w:p w14:paraId="77882809" w14:textId="77777777" w:rsidR="001C5F28" w:rsidRDefault="001C5F28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</w:pPr>
    </w:p>
    <w:p w14:paraId="02458316" w14:textId="7268B52D" w:rsidR="007C0CFC" w:rsidRPr="001C5F28" w:rsidRDefault="001C5F28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Fonts w:asciiTheme="minorHAnsi" w:hAnsiTheme="minorHAnsi" w:cstheme="minorHAnsi"/>
          <w:sz w:val="22"/>
          <w:szCs w:val="22"/>
          <w:lang w:val="cs-CZ"/>
        </w:rPr>
      </w:pPr>
      <w:r>
        <w:rPr>
          <w:rStyle w:val="Siln"/>
          <w:rFonts w:asciiTheme="minorHAnsi" w:hAnsiTheme="minorHAnsi" w:cstheme="minorHAnsi"/>
          <w:spacing w:val="4"/>
          <w:sz w:val="22"/>
          <w:szCs w:val="22"/>
          <w:bdr w:val="none" w:sz="0" w:space="0" w:color="auto" w:frame="1"/>
          <w:lang w:val="cs-CZ"/>
        </w:rPr>
        <w:t>V létě může</w:t>
      </w:r>
      <w:r w:rsidR="002B1ED8">
        <w:rPr>
          <w:rStyle w:val="Siln"/>
          <w:rFonts w:asciiTheme="minorHAnsi" w:hAnsiTheme="minorHAnsi" w:cstheme="minorHAnsi"/>
          <w:spacing w:val="4"/>
          <w:sz w:val="22"/>
          <w:szCs w:val="22"/>
          <w:bdr w:val="none" w:sz="0" w:space="0" w:color="auto" w:frame="1"/>
          <w:lang w:val="cs-CZ"/>
        </w:rPr>
        <w:t xml:space="preserve"> být</w:t>
      </w:r>
      <w:r>
        <w:rPr>
          <w:rStyle w:val="Siln"/>
          <w:rFonts w:asciiTheme="minorHAnsi" w:hAnsiTheme="minorHAnsi" w:cstheme="minorHAnsi"/>
          <w:spacing w:val="4"/>
          <w:sz w:val="22"/>
          <w:szCs w:val="22"/>
          <w:bdr w:val="none" w:sz="0" w:space="0" w:color="auto" w:frame="1"/>
          <w:lang w:val="cs-CZ"/>
        </w:rPr>
        <w:t xml:space="preserve"> infikované každé čtvrté klíště</w:t>
      </w:r>
    </w:p>
    <w:p w14:paraId="216C3A6B" w14:textId="3C1C441D" w:rsidR="008D5BB7" w:rsidRDefault="007C0CFC" w:rsidP="001C5F28">
      <w:pPr>
        <w:pStyle w:val="Normlnweb"/>
        <w:spacing w:before="138" w:beforeAutospacing="0" w:after="185" w:afterAutospacing="0" w:line="369" w:lineRule="atLeast"/>
        <w:jc w:val="both"/>
        <w:textAlignment w:val="baseline"/>
        <w:rPr>
          <w:rFonts w:asciiTheme="minorHAnsi" w:hAnsiTheme="minorHAnsi" w:cstheme="minorHAnsi"/>
          <w:sz w:val="22"/>
          <w:szCs w:val="22"/>
          <w:lang w:val="cs-CZ"/>
        </w:rPr>
      </w:pPr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K velkým letním nástrahám u psů patří samozřejmě klíšťata. Pokud </w:t>
      </w:r>
      <w:r w:rsidR="00614EC2">
        <w:rPr>
          <w:rFonts w:asciiTheme="minorHAnsi" w:hAnsiTheme="minorHAnsi" w:cstheme="minorHAnsi"/>
          <w:sz w:val="22"/>
          <w:szCs w:val="22"/>
          <w:lang w:val="cs-CZ"/>
        </w:rPr>
        <w:t>proti nim ne</w:t>
      </w:r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budete psa </w:t>
      </w:r>
      <w:r w:rsidR="00614EC2">
        <w:rPr>
          <w:rFonts w:asciiTheme="minorHAnsi" w:hAnsiTheme="minorHAnsi" w:cstheme="minorHAnsi"/>
          <w:sz w:val="22"/>
          <w:szCs w:val="22"/>
          <w:lang w:val="cs-CZ"/>
        </w:rPr>
        <w:t>chránit</w:t>
      </w:r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, může </w:t>
      </w:r>
      <w:r w:rsidR="00F535F6">
        <w:rPr>
          <w:rFonts w:asciiTheme="minorHAnsi" w:hAnsiTheme="minorHAnsi" w:cstheme="minorHAnsi"/>
          <w:sz w:val="22"/>
          <w:szCs w:val="22"/>
          <w:lang w:val="cs-CZ"/>
        </w:rPr>
        <w:t xml:space="preserve">si </w:t>
      </w:r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z venkovní procházky přinést i desítky přisátých nezvaných hostů, kteří mohou psa nakazit </w:t>
      </w:r>
      <w:r w:rsidR="00614EC2">
        <w:rPr>
          <w:rFonts w:asciiTheme="minorHAnsi" w:hAnsiTheme="minorHAnsi" w:cstheme="minorHAnsi"/>
          <w:sz w:val="22"/>
          <w:szCs w:val="22"/>
          <w:lang w:val="cs-CZ"/>
        </w:rPr>
        <w:t xml:space="preserve">nejen </w:t>
      </w:r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klíšťovou encefalitidou nebo </w:t>
      </w:r>
      <w:proofErr w:type="spellStart"/>
      <w:r w:rsidRPr="001C5F28">
        <w:rPr>
          <w:rFonts w:asciiTheme="minorHAnsi" w:hAnsiTheme="minorHAnsi" w:cstheme="minorHAnsi"/>
          <w:sz w:val="22"/>
          <w:szCs w:val="22"/>
          <w:lang w:val="cs-CZ"/>
        </w:rPr>
        <w:t>lymskou</w:t>
      </w:r>
      <w:proofErr w:type="spellEnd"/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boreliózou</w:t>
      </w:r>
      <w:r w:rsidR="00614EC2">
        <w:rPr>
          <w:rFonts w:asciiTheme="minorHAnsi" w:hAnsiTheme="minorHAnsi" w:cstheme="minorHAnsi"/>
          <w:sz w:val="22"/>
          <w:szCs w:val="22"/>
          <w:lang w:val="cs-CZ"/>
        </w:rPr>
        <w:t>, ale i dalšími závažnými nemocemi přenášenými klíšťaty</w:t>
      </w:r>
      <w:r w:rsidRPr="001C5F28">
        <w:rPr>
          <w:rFonts w:asciiTheme="minorHAnsi" w:hAnsiTheme="minorHAnsi" w:cstheme="minorHAnsi"/>
          <w:sz w:val="22"/>
          <w:szCs w:val="22"/>
          <w:lang w:val="cs-CZ"/>
        </w:rPr>
        <w:t>. Navíc v hlavní sezóně může být infikované až každé čtvrté klíště.</w:t>
      </w:r>
    </w:p>
    <w:p w14:paraId="3146E2D6" w14:textId="65272BCB" w:rsidR="007C0CFC" w:rsidRPr="001C5F28" w:rsidRDefault="007C0CFC" w:rsidP="001C5F28">
      <w:pPr>
        <w:pStyle w:val="Normlnweb"/>
        <w:spacing w:before="138" w:beforeAutospacing="0" w:after="185" w:afterAutospacing="0" w:line="369" w:lineRule="atLeast"/>
        <w:jc w:val="both"/>
        <w:textAlignment w:val="baseline"/>
        <w:rPr>
          <w:rFonts w:asciiTheme="minorHAnsi" w:hAnsiTheme="minorHAnsi" w:cstheme="minorHAnsi"/>
          <w:sz w:val="22"/>
          <w:szCs w:val="22"/>
          <w:lang w:val="cs-CZ"/>
        </w:rPr>
      </w:pPr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„Správnou </w:t>
      </w:r>
      <w:proofErr w:type="spellStart"/>
      <w:r w:rsidRPr="001C5F28">
        <w:rPr>
          <w:rFonts w:asciiTheme="minorHAnsi" w:hAnsiTheme="minorHAnsi" w:cstheme="minorHAnsi"/>
          <w:sz w:val="22"/>
          <w:szCs w:val="22"/>
          <w:lang w:val="cs-CZ"/>
        </w:rPr>
        <w:t>antiparazitární</w:t>
      </w:r>
      <w:proofErr w:type="spellEnd"/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ochranu by neměl podceňovat žádný majitel psa. Pokud tedy jdete se svým psem do přírody, je dobré jej chránit </w:t>
      </w:r>
      <w:proofErr w:type="spellStart"/>
      <w:r w:rsidRPr="001C5F28">
        <w:rPr>
          <w:rFonts w:asciiTheme="minorHAnsi" w:hAnsiTheme="minorHAnsi" w:cstheme="minorHAnsi"/>
          <w:sz w:val="22"/>
          <w:szCs w:val="22"/>
          <w:lang w:val="cs-CZ"/>
        </w:rPr>
        <w:t>ektoparazitiky</w:t>
      </w:r>
      <w:proofErr w:type="spellEnd"/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. Ideální volbou je sprej, který </w:t>
      </w:r>
      <w:r w:rsidR="00614EC2">
        <w:rPr>
          <w:rFonts w:asciiTheme="minorHAnsi" w:hAnsiTheme="minorHAnsi" w:cstheme="minorHAnsi"/>
          <w:sz w:val="22"/>
          <w:szCs w:val="22"/>
          <w:lang w:val="cs-CZ"/>
        </w:rPr>
        <w:t>zvířeti</w:t>
      </w:r>
      <w:r w:rsidR="00614EC2"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zajistí rovnoměrnou ochranu proti </w:t>
      </w:r>
      <w:r w:rsidR="00F535F6">
        <w:rPr>
          <w:rFonts w:asciiTheme="minorHAnsi" w:hAnsiTheme="minorHAnsi" w:cstheme="minorHAnsi"/>
          <w:sz w:val="22"/>
          <w:szCs w:val="22"/>
          <w:lang w:val="cs-CZ"/>
        </w:rPr>
        <w:t>ektoparazitům</w:t>
      </w:r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po celém těle</w:t>
      </w:r>
      <w:r w:rsidR="0015516F" w:rsidRPr="001C5F28">
        <w:rPr>
          <w:rFonts w:asciiTheme="minorHAnsi" w:hAnsiTheme="minorHAnsi" w:cstheme="minorHAnsi"/>
          <w:sz w:val="22"/>
          <w:szCs w:val="22"/>
          <w:lang w:val="cs-CZ"/>
        </w:rPr>
        <w:t>. Vhodn</w:t>
      </w:r>
      <w:r w:rsidR="001C5F28">
        <w:rPr>
          <w:rFonts w:asciiTheme="minorHAnsi" w:hAnsiTheme="minorHAnsi" w:cstheme="minorHAnsi"/>
          <w:sz w:val="22"/>
          <w:szCs w:val="22"/>
          <w:lang w:val="cs-CZ"/>
        </w:rPr>
        <w:t xml:space="preserve">ým řešením </w:t>
      </w:r>
      <w:r w:rsidR="0015516F"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jsou i elektronické repelenty, které se </w:t>
      </w:r>
      <w:r w:rsidR="00614EC2">
        <w:rPr>
          <w:rFonts w:asciiTheme="minorHAnsi" w:hAnsiTheme="minorHAnsi" w:cstheme="minorHAnsi"/>
          <w:sz w:val="22"/>
          <w:szCs w:val="22"/>
          <w:lang w:val="cs-CZ"/>
        </w:rPr>
        <w:t>připnou</w:t>
      </w:r>
      <w:r w:rsidR="0015516F"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na obojek a chrání psa po dobu až 10 měsíců,</w:t>
      </w:r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“ říká veterinární lékařka MVDr. Renáta Valášková ze společnosti </w:t>
      </w:r>
      <w:proofErr w:type="spellStart"/>
      <w:r w:rsidRPr="001C5F28">
        <w:rPr>
          <w:rFonts w:asciiTheme="minorHAnsi" w:hAnsiTheme="minorHAnsi" w:cstheme="minorHAnsi"/>
          <w:sz w:val="22"/>
          <w:szCs w:val="22"/>
          <w:lang w:val="cs-CZ"/>
        </w:rPr>
        <w:t>Aveflor</w:t>
      </w:r>
      <w:proofErr w:type="spellEnd"/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. Mezi další parazity, kteří mohou ohrožovat psa, patří blechy. Ty </w:t>
      </w:r>
      <w:r w:rsidR="00614EC2">
        <w:rPr>
          <w:rFonts w:asciiTheme="minorHAnsi" w:hAnsiTheme="minorHAnsi" w:cstheme="minorHAnsi"/>
          <w:sz w:val="22"/>
          <w:szCs w:val="22"/>
          <w:lang w:val="cs-CZ"/>
        </w:rPr>
        <w:t>přenáší</w:t>
      </w:r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mnoho nemocí a u psů </w:t>
      </w:r>
      <w:r w:rsidR="00614EC2">
        <w:rPr>
          <w:rFonts w:asciiTheme="minorHAnsi" w:hAnsiTheme="minorHAnsi" w:cstheme="minorHAnsi"/>
          <w:sz w:val="22"/>
          <w:szCs w:val="22"/>
          <w:lang w:val="cs-CZ"/>
        </w:rPr>
        <w:t>způsobují i</w:t>
      </w:r>
      <w:r w:rsidR="00614EC2"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alergie, anémii (to především u štěňat) či je </w:t>
      </w:r>
      <w:r w:rsidR="00614EC2">
        <w:rPr>
          <w:rFonts w:asciiTheme="minorHAnsi" w:hAnsiTheme="minorHAnsi" w:cstheme="minorHAnsi"/>
          <w:sz w:val="22"/>
          <w:szCs w:val="22"/>
          <w:lang w:val="cs-CZ"/>
        </w:rPr>
        <w:t xml:space="preserve">mohou </w:t>
      </w:r>
      <w:r w:rsidRPr="001C5F28">
        <w:rPr>
          <w:rFonts w:asciiTheme="minorHAnsi" w:hAnsiTheme="minorHAnsi" w:cstheme="minorHAnsi"/>
          <w:sz w:val="22"/>
          <w:szCs w:val="22"/>
          <w:lang w:val="cs-CZ"/>
        </w:rPr>
        <w:t>nakazit tasemnicí.</w:t>
      </w:r>
      <w:r w:rsidR="001C5F28">
        <w:rPr>
          <w:rFonts w:asciiTheme="minorHAnsi" w:hAnsiTheme="minorHAnsi" w:cstheme="minorHAnsi"/>
          <w:sz w:val="22"/>
          <w:szCs w:val="22"/>
          <w:lang w:val="cs-CZ"/>
        </w:rPr>
        <w:t xml:space="preserve"> Pejska byste ale měli preventivně kontrolovat</w:t>
      </w:r>
      <w:r w:rsidR="00262F78">
        <w:rPr>
          <w:rFonts w:asciiTheme="minorHAnsi" w:hAnsiTheme="minorHAnsi" w:cstheme="minorHAnsi"/>
          <w:sz w:val="22"/>
          <w:szCs w:val="22"/>
          <w:lang w:val="cs-CZ"/>
        </w:rPr>
        <w:t>,</w:t>
      </w:r>
      <w:r w:rsidR="001C5F28">
        <w:rPr>
          <w:rFonts w:asciiTheme="minorHAnsi" w:hAnsiTheme="minorHAnsi" w:cstheme="minorHAnsi"/>
          <w:sz w:val="22"/>
          <w:szCs w:val="22"/>
          <w:lang w:val="cs-CZ"/>
        </w:rPr>
        <w:t xml:space="preserve"> i když je chráněn</w:t>
      </w:r>
      <w:r w:rsidR="00614EC2">
        <w:rPr>
          <w:rFonts w:asciiTheme="minorHAnsi" w:hAnsiTheme="minorHAnsi" w:cstheme="minorHAnsi"/>
          <w:sz w:val="22"/>
          <w:szCs w:val="22"/>
          <w:lang w:val="cs-CZ"/>
        </w:rPr>
        <w:t>ý</w:t>
      </w:r>
      <w:r w:rsidR="001C5F28">
        <w:rPr>
          <w:rFonts w:asciiTheme="minorHAnsi" w:hAnsiTheme="minorHAnsi" w:cstheme="minorHAnsi"/>
          <w:sz w:val="22"/>
          <w:szCs w:val="22"/>
          <w:lang w:val="cs-CZ"/>
        </w:rPr>
        <w:t>. Především pokud se vrátíte z lesa. Klíšťata se nemusí díky ochraně přisát, ale mohou z něj odpadnout ještě živá, když už budete se zvířetem doma.</w:t>
      </w:r>
    </w:p>
    <w:p w14:paraId="266EE881" w14:textId="48B0751F" w:rsidR="0015516F" w:rsidRPr="001C5F28" w:rsidRDefault="007C0CFC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Fonts w:asciiTheme="minorHAnsi" w:hAnsiTheme="minorHAnsi" w:cstheme="minorHAnsi"/>
          <w:sz w:val="22"/>
          <w:szCs w:val="22"/>
          <w:lang w:val="cs-CZ"/>
        </w:rPr>
      </w:pPr>
      <w:r w:rsidRPr="001C5F28">
        <w:rPr>
          <w:rStyle w:val="Siln"/>
          <w:rFonts w:asciiTheme="minorHAnsi" w:hAnsiTheme="minorHAnsi" w:cstheme="minorHAnsi"/>
          <w:spacing w:val="4"/>
          <w:sz w:val="22"/>
          <w:szCs w:val="22"/>
          <w:bdr w:val="none" w:sz="0" w:space="0" w:color="auto" w:frame="1"/>
          <w:lang w:val="cs-CZ"/>
        </w:rPr>
        <w:t xml:space="preserve">Zkažené jídlo </w:t>
      </w:r>
      <w:r w:rsidR="0015516F" w:rsidRPr="001C5F28">
        <w:rPr>
          <w:rStyle w:val="Siln"/>
          <w:rFonts w:asciiTheme="minorHAnsi" w:hAnsiTheme="minorHAnsi" w:cstheme="minorHAnsi"/>
          <w:spacing w:val="4"/>
          <w:sz w:val="22"/>
          <w:szCs w:val="22"/>
          <w:bdr w:val="none" w:sz="0" w:space="0" w:color="auto" w:frame="1"/>
          <w:lang w:val="cs-CZ"/>
        </w:rPr>
        <w:t>a jed</w:t>
      </w:r>
    </w:p>
    <w:p w14:paraId="616ABBAF" w14:textId="77777777" w:rsidR="0015516F" w:rsidRPr="001C5F28" w:rsidRDefault="0015516F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Fonts w:asciiTheme="minorHAnsi" w:hAnsiTheme="minorHAnsi" w:cstheme="minorHAnsi"/>
          <w:sz w:val="22"/>
          <w:szCs w:val="22"/>
          <w:lang w:val="cs-CZ"/>
        </w:rPr>
      </w:pPr>
    </w:p>
    <w:p w14:paraId="545908FE" w14:textId="62F36543" w:rsidR="005B61C1" w:rsidRPr="001C5F28" w:rsidRDefault="007C0CFC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Fonts w:asciiTheme="minorHAnsi" w:hAnsiTheme="minorHAnsi" w:cstheme="minorHAnsi"/>
          <w:sz w:val="22"/>
          <w:szCs w:val="22"/>
          <w:lang w:val="cs-CZ"/>
        </w:rPr>
      </w:pPr>
      <w:r w:rsidRPr="001C5F28">
        <w:rPr>
          <w:rFonts w:asciiTheme="minorHAnsi" w:hAnsiTheme="minorHAnsi" w:cstheme="minorHAnsi"/>
          <w:sz w:val="22"/>
          <w:szCs w:val="22"/>
          <w:lang w:val="cs-CZ"/>
        </w:rPr>
        <w:t>Dalším</w:t>
      </w:r>
      <w:r w:rsidR="0015516F"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častým letním</w:t>
      </w:r>
      <w:r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rizikem je </w:t>
      </w:r>
      <w:r w:rsidR="0015516F" w:rsidRPr="001C5F28">
        <w:rPr>
          <w:rFonts w:asciiTheme="minorHAnsi" w:hAnsiTheme="minorHAnsi" w:cstheme="minorHAnsi"/>
          <w:sz w:val="22"/>
          <w:szCs w:val="22"/>
          <w:lang w:val="cs-CZ"/>
        </w:rPr>
        <w:t>otrava psa zkaženým jídlem. Velkou zálibou psů během venčení je i šmejdění okolo popelnic a laviček, kd</w:t>
      </w:r>
      <w:r w:rsidR="001C5F28">
        <w:rPr>
          <w:rFonts w:asciiTheme="minorHAnsi" w:hAnsiTheme="minorHAnsi" w:cstheme="minorHAnsi"/>
          <w:sz w:val="22"/>
          <w:szCs w:val="22"/>
          <w:lang w:val="cs-CZ"/>
        </w:rPr>
        <w:t>e</w:t>
      </w:r>
      <w:r w:rsidR="0015516F"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zvířata hledají zbytky jídel. Nebezpečné je to především v létě, </w:t>
      </w:r>
      <w:r w:rsidR="001C5F28">
        <w:rPr>
          <w:rFonts w:asciiTheme="minorHAnsi" w:hAnsiTheme="minorHAnsi" w:cstheme="minorHAnsi"/>
          <w:sz w:val="22"/>
          <w:szCs w:val="22"/>
          <w:lang w:val="cs-CZ"/>
        </w:rPr>
        <w:t>protože</w:t>
      </w:r>
      <w:r w:rsidR="0015516F"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je jídlo </w:t>
      </w:r>
      <w:r w:rsidR="00614EC2">
        <w:rPr>
          <w:rFonts w:asciiTheme="minorHAnsi" w:hAnsiTheme="minorHAnsi" w:cstheme="minorHAnsi"/>
          <w:sz w:val="22"/>
          <w:szCs w:val="22"/>
          <w:lang w:val="cs-CZ"/>
        </w:rPr>
        <w:t>kvůli</w:t>
      </w:r>
      <w:r w:rsidR="0015516F"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teplu často zkažené</w:t>
      </w:r>
      <w:r w:rsidR="002B1ED8">
        <w:rPr>
          <w:rFonts w:asciiTheme="minorHAnsi" w:hAnsiTheme="minorHAnsi" w:cstheme="minorHAnsi"/>
          <w:sz w:val="22"/>
          <w:szCs w:val="22"/>
          <w:lang w:val="cs-CZ"/>
        </w:rPr>
        <w:t xml:space="preserve">, </w:t>
      </w:r>
      <w:r w:rsidR="0015516F"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především </w:t>
      </w:r>
      <w:r w:rsidR="002B1ED8">
        <w:rPr>
          <w:rFonts w:asciiTheme="minorHAnsi" w:hAnsiTheme="minorHAnsi" w:cstheme="minorHAnsi"/>
          <w:sz w:val="22"/>
          <w:szCs w:val="22"/>
          <w:lang w:val="cs-CZ"/>
        </w:rPr>
        <w:t xml:space="preserve">pak </w:t>
      </w:r>
      <w:r w:rsidR="0015516F" w:rsidRPr="001C5F28">
        <w:rPr>
          <w:rFonts w:asciiTheme="minorHAnsi" w:hAnsiTheme="minorHAnsi" w:cstheme="minorHAnsi"/>
          <w:sz w:val="22"/>
          <w:szCs w:val="22"/>
          <w:lang w:val="cs-CZ"/>
        </w:rPr>
        <w:t>staré maso. V létě přibývá také častější</w:t>
      </w:r>
      <w:r w:rsidR="002B1ED8">
        <w:rPr>
          <w:rFonts w:asciiTheme="minorHAnsi" w:hAnsiTheme="minorHAnsi" w:cstheme="minorHAnsi"/>
          <w:sz w:val="22"/>
          <w:szCs w:val="22"/>
          <w:lang w:val="cs-CZ"/>
        </w:rPr>
        <w:t>ch</w:t>
      </w:r>
      <w:r w:rsidR="0015516F"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případ</w:t>
      </w:r>
      <w:r w:rsidR="002B1ED8">
        <w:rPr>
          <w:rFonts w:asciiTheme="minorHAnsi" w:hAnsiTheme="minorHAnsi" w:cstheme="minorHAnsi"/>
          <w:sz w:val="22"/>
          <w:szCs w:val="22"/>
          <w:lang w:val="cs-CZ"/>
        </w:rPr>
        <w:t>ů otrav jedem (například jedy určené na hubení hlodavců). Je to dáno i tím, že pes</w:t>
      </w:r>
      <w:r w:rsidR="0015516F"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2B1ED8">
        <w:rPr>
          <w:rFonts w:asciiTheme="minorHAnsi" w:hAnsiTheme="minorHAnsi" w:cstheme="minorHAnsi"/>
          <w:sz w:val="22"/>
          <w:szCs w:val="22"/>
          <w:lang w:val="cs-CZ"/>
        </w:rPr>
        <w:t>p</w:t>
      </w:r>
      <w:r w:rsidR="0015516F" w:rsidRPr="001C5F28">
        <w:rPr>
          <w:rFonts w:asciiTheme="minorHAnsi" w:hAnsiTheme="minorHAnsi" w:cstheme="minorHAnsi"/>
          <w:sz w:val="22"/>
          <w:szCs w:val="22"/>
          <w:lang w:val="cs-CZ"/>
        </w:rPr>
        <w:t>obývá více venku</w:t>
      </w:r>
      <w:r w:rsidR="002B1ED8">
        <w:rPr>
          <w:rFonts w:asciiTheme="minorHAnsi" w:hAnsiTheme="minorHAnsi" w:cstheme="minorHAnsi"/>
          <w:sz w:val="22"/>
          <w:szCs w:val="22"/>
          <w:lang w:val="cs-CZ"/>
        </w:rPr>
        <w:t xml:space="preserve">. </w:t>
      </w:r>
      <w:r w:rsidR="005B61C1" w:rsidRPr="001C5F28">
        <w:rPr>
          <w:rFonts w:asciiTheme="minorHAnsi" w:hAnsiTheme="minorHAnsi" w:cstheme="minorHAnsi"/>
          <w:sz w:val="22"/>
          <w:szCs w:val="22"/>
          <w:lang w:val="cs-CZ"/>
        </w:rPr>
        <w:t xml:space="preserve">Mnohdy </w:t>
      </w:r>
      <w:r w:rsidR="00614EC2">
        <w:rPr>
          <w:rFonts w:asciiTheme="minorHAnsi" w:hAnsiTheme="minorHAnsi" w:cstheme="minorHAnsi"/>
          <w:sz w:val="22"/>
          <w:szCs w:val="22"/>
          <w:lang w:val="cs-CZ"/>
        </w:rPr>
        <w:t xml:space="preserve">tak </w:t>
      </w:r>
      <w:r w:rsidR="005B61C1" w:rsidRPr="001C5F28">
        <w:rPr>
          <w:rFonts w:asciiTheme="minorHAnsi" w:hAnsiTheme="minorHAnsi" w:cstheme="minorHAnsi"/>
          <w:sz w:val="22"/>
          <w:szCs w:val="22"/>
          <w:lang w:val="cs-CZ"/>
        </w:rPr>
        <w:t>bohužel otrava u pejska nastane i z</w:t>
      </w:r>
      <w:r w:rsidR="002B1ED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5B61C1" w:rsidRPr="001C5F28">
        <w:rPr>
          <w:rFonts w:asciiTheme="minorHAnsi" w:hAnsiTheme="minorHAnsi" w:cstheme="minorHAnsi"/>
          <w:sz w:val="22"/>
          <w:szCs w:val="22"/>
          <w:lang w:val="cs-CZ"/>
        </w:rPr>
        <w:t>nastražených návnad. Zjistíte-li, že pes snědl nějaký jed, je nutné co nejdříve vyvolat zvracení – ideálně do 30 minut od pozření. K vyvolání zvracení můžeme použít po lžičkách podávaný peroxid vodíku (2% dezinfekce) nebo také hořčici naředěnou vodou. Po vyzvracení je nutné co nejdříve vyhledat veterinárního lékaře. Otravy psů mají nejčastěji za následek postižení ledvin a jater.</w:t>
      </w:r>
    </w:p>
    <w:p w14:paraId="4BDC950E" w14:textId="77777777" w:rsidR="005B61C1" w:rsidRPr="001C5F28" w:rsidRDefault="005B61C1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Fonts w:asciiTheme="minorHAnsi" w:hAnsiTheme="minorHAnsi" w:cstheme="minorHAnsi"/>
          <w:sz w:val="22"/>
          <w:szCs w:val="22"/>
          <w:lang w:val="cs-CZ"/>
        </w:rPr>
      </w:pPr>
    </w:p>
    <w:p w14:paraId="3C9E3695" w14:textId="2E8099D3" w:rsidR="0015516F" w:rsidRPr="001C5F28" w:rsidRDefault="002B1ED8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Fonts w:asciiTheme="minorHAnsi" w:hAnsiTheme="minorHAnsi" w:cstheme="minorHAnsi"/>
          <w:sz w:val="22"/>
          <w:szCs w:val="22"/>
          <w:lang w:val="cs-CZ"/>
        </w:rPr>
      </w:pPr>
      <w:r>
        <w:rPr>
          <w:rFonts w:asciiTheme="minorHAnsi" w:hAnsiTheme="minorHAnsi" w:cstheme="minorHAnsi"/>
          <w:sz w:val="22"/>
          <w:szCs w:val="22"/>
          <w:lang w:val="cs-CZ"/>
        </w:rPr>
        <w:t>„</w:t>
      </w:r>
      <w:r w:rsidR="005B61C1" w:rsidRPr="001C5F28">
        <w:rPr>
          <w:rFonts w:asciiTheme="minorHAnsi" w:hAnsiTheme="minorHAnsi" w:cstheme="minorHAnsi"/>
          <w:sz w:val="22"/>
          <w:szCs w:val="22"/>
          <w:lang w:val="cs-CZ"/>
        </w:rPr>
        <w:t>Po otravě může zůstat velmi citlivé trávení, často až doživotně. Pejsek pak musí být opatrný na své zažívání. Dobré je přejít na velmi kvalitní krmivo, které bude snadno vstřebatelné, méně tučné a nebude obsahovat konzervanty a chemii. Vhodné je také pravidelně podávat probiotika, aby se trávení a imunita psa co nejdříve upravily,“ dodává odborník na výživu psů Jiří Švihálek z Yoggies.cz.</w:t>
      </w:r>
    </w:p>
    <w:p w14:paraId="47F9E01F" w14:textId="6721CD8F" w:rsidR="007C0CFC" w:rsidRPr="001C5F28" w:rsidRDefault="007C0CFC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Fonts w:asciiTheme="minorHAnsi" w:hAnsiTheme="minorHAnsi" w:cstheme="minorHAnsi"/>
          <w:sz w:val="22"/>
          <w:szCs w:val="22"/>
          <w:lang w:val="cs-CZ"/>
        </w:rPr>
      </w:pPr>
    </w:p>
    <w:p w14:paraId="5817EDEF" w14:textId="38A5F22E" w:rsidR="007C0CFC" w:rsidRPr="002B1ED8" w:rsidRDefault="005B61C1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Style w:val="Siln"/>
          <w:rFonts w:asciiTheme="minorHAnsi" w:hAnsiTheme="minorHAnsi" w:cstheme="minorHAnsi"/>
          <w:spacing w:val="4"/>
          <w:sz w:val="22"/>
          <w:szCs w:val="22"/>
          <w:bdr w:val="none" w:sz="0" w:space="0" w:color="auto" w:frame="1"/>
          <w:lang w:val="cs-CZ"/>
        </w:rPr>
      </w:pPr>
      <w:r w:rsidRPr="002B1ED8">
        <w:rPr>
          <w:rStyle w:val="Siln"/>
          <w:rFonts w:asciiTheme="minorHAnsi" w:hAnsiTheme="minorHAnsi" w:cstheme="minorHAnsi"/>
          <w:spacing w:val="4"/>
          <w:sz w:val="22"/>
          <w:szCs w:val="22"/>
          <w:bdr w:val="none" w:sz="0" w:space="0" w:color="auto" w:frame="1"/>
          <w:lang w:val="cs-CZ"/>
        </w:rPr>
        <w:t>Pozor na dehydrataci a přehřá</w:t>
      </w:r>
      <w:r w:rsidR="001C5F28" w:rsidRPr="002B1ED8">
        <w:rPr>
          <w:rStyle w:val="Siln"/>
          <w:rFonts w:asciiTheme="minorHAnsi" w:hAnsiTheme="minorHAnsi" w:cstheme="minorHAnsi"/>
          <w:spacing w:val="4"/>
          <w:sz w:val="22"/>
          <w:szCs w:val="22"/>
          <w:bdr w:val="none" w:sz="0" w:space="0" w:color="auto" w:frame="1"/>
          <w:lang w:val="cs-CZ"/>
        </w:rPr>
        <w:t>tí.</w:t>
      </w:r>
    </w:p>
    <w:p w14:paraId="095616E6" w14:textId="77777777" w:rsidR="001C5F28" w:rsidRPr="001C5F28" w:rsidRDefault="001C5F28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</w:pPr>
    </w:p>
    <w:p w14:paraId="247D0FA7" w14:textId="37257322" w:rsidR="008D5BB7" w:rsidRDefault="005B61C1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</w:pP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Pitný režim by měl pejsek dodržovat stejně jako lidé po celý ro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k. V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 létě je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ale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nutné tekutiny doplňovat ještě více. Především pokud má pejsek větší fyzickou aktivitu. 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Teplé počasí může způsobit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dehydrataci či přehřátí organi</w:t>
      </w:r>
      <w:r w:rsidR="00A5539F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s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mu</w:t>
      </w:r>
      <w:r w:rsidR="001C5F28"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,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a to může vést až k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 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šoku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a uhynutí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zvířete. Psi totiž nemají na rozdíl od člověka potní žlázy, které je ochlazují. Ve velkých vedrech psa aktivně venčete 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pouze 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brz</w:t>
      </w:r>
      <w:r w:rsidR="00614EC2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y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ráno a k večeru. V poledne s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 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ním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pak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choďte ven jen na kratší nenároční procházky. Pokud nežijete u přírody či parku, tak si ve vedrech dejte pozor na rozpálený asfalt a dlažby. </w:t>
      </w:r>
    </w:p>
    <w:p w14:paraId="3D0591D9" w14:textId="77777777" w:rsidR="008D5BB7" w:rsidRDefault="008D5BB7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</w:pPr>
    </w:p>
    <w:p w14:paraId="04F0D5B7" w14:textId="32BEA4BC" w:rsidR="005B61C1" w:rsidRPr="002B1ED8" w:rsidRDefault="005B61C1" w:rsidP="001C5F28">
      <w:pPr>
        <w:pStyle w:val="Normlnweb"/>
        <w:spacing w:before="0" w:beforeAutospacing="0" w:after="0" w:afterAutospacing="0" w:line="369" w:lineRule="atLeast"/>
        <w:jc w:val="both"/>
        <w:textAlignment w:val="baseline"/>
        <w:rPr>
          <w:rFonts w:asciiTheme="minorHAnsi" w:hAnsiTheme="minorHAnsi" w:cstheme="minorHAnsi"/>
          <w:spacing w:val="4"/>
          <w:sz w:val="22"/>
          <w:szCs w:val="22"/>
          <w:bdr w:val="none" w:sz="0" w:space="0" w:color="auto" w:frame="1"/>
          <w:lang w:val="cs-CZ"/>
        </w:rPr>
      </w:pP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Psa také nenechejte rozehřátého skákat do studené vody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, m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ůže zkolabovat. 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V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odou ochlazujte postupně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, po malých dávkách. </w:t>
      </w:r>
      <w:r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A až pak mu dovolte jít do vody.</w:t>
      </w:r>
      <w:r w:rsidR="001C5F28"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V létě také dodržujte správnou hydrataci. „Dehydrataci u psa poznáte tak, že když psovi jemně vytáhnete kůži za krkem, tak není pružná a nevrátí se na své místo. U správně hydratovaného psa je kůže pružná a automaticky slehne. Pes by měl vypít za den 50</w:t>
      </w:r>
      <w:r w:rsidR="00A5539F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</w:t>
      </w:r>
      <w:r w:rsidR="001C5F28"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ml vody na každé své kilo váhy. Zkuste také kombinovat suché krmivo s konzervou, 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ta</w:t>
      </w:r>
      <w:r w:rsidR="001C5F28"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obsahuje vodu. Do granulí psovi můžete dávat zeleninový či masový vývar (bez dochucení sol</w:t>
      </w:r>
      <w:r w:rsidR="00284563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í</w:t>
      </w:r>
      <w:r w:rsidR="001C5F28"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a koření</w:t>
      </w:r>
      <w:r w:rsidR="00614EC2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m</w:t>
      </w:r>
      <w:r w:rsidR="001C5F28" w:rsidRP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),“ říká odborník na výživu psů Jiří Švihálek.</w:t>
      </w:r>
      <w:r w:rsid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Samozřejmostí by mělo být, že psa v létě nenecháváme v autě ani pár minut</w:t>
      </w:r>
      <w:r w:rsidR="00614EC2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, ani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 xml:space="preserve"> </w:t>
      </w:r>
      <w:r w:rsidR="001C5F2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když zaparkujeme ve stínu</w:t>
      </w:r>
      <w:r w:rsidR="002B1ED8">
        <w:rPr>
          <w:rStyle w:val="Siln"/>
          <w:rFonts w:asciiTheme="minorHAnsi" w:hAnsiTheme="minorHAnsi" w:cstheme="minorHAnsi"/>
          <w:b w:val="0"/>
          <w:bCs w:val="0"/>
          <w:spacing w:val="4"/>
          <w:sz w:val="22"/>
          <w:szCs w:val="22"/>
          <w:bdr w:val="none" w:sz="0" w:space="0" w:color="auto" w:frame="1"/>
          <w:lang w:val="cs-CZ"/>
        </w:rPr>
        <w:t>.</w:t>
      </w:r>
    </w:p>
    <w:p w14:paraId="4F01D2F9" w14:textId="33065571" w:rsidR="0015516F" w:rsidRPr="001C5F28" w:rsidRDefault="0015516F" w:rsidP="001C5F28">
      <w:pPr>
        <w:jc w:val="both"/>
        <w:rPr>
          <w:rFonts w:cstheme="minorHAnsi"/>
        </w:rPr>
      </w:pPr>
      <w:r w:rsidRPr="001C5F28">
        <w:rPr>
          <w:rFonts w:ascii="Arial" w:hAnsi="Arial" w:cs="Arial"/>
        </w:rPr>
        <w:t>. </w:t>
      </w:r>
    </w:p>
    <w:sectPr w:rsidR="0015516F" w:rsidRPr="001C5F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CFC"/>
    <w:rsid w:val="0015516F"/>
    <w:rsid w:val="001C5F28"/>
    <w:rsid w:val="00262F78"/>
    <w:rsid w:val="00284563"/>
    <w:rsid w:val="002A5408"/>
    <w:rsid w:val="002B1ED8"/>
    <w:rsid w:val="002E183E"/>
    <w:rsid w:val="00495393"/>
    <w:rsid w:val="005B0901"/>
    <w:rsid w:val="005B61C1"/>
    <w:rsid w:val="00614EC2"/>
    <w:rsid w:val="00743065"/>
    <w:rsid w:val="00744CAF"/>
    <w:rsid w:val="007C0CFC"/>
    <w:rsid w:val="008D5BB7"/>
    <w:rsid w:val="009E3634"/>
    <w:rsid w:val="00A0398E"/>
    <w:rsid w:val="00A5539F"/>
    <w:rsid w:val="00F5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85DBD"/>
  <w15:chartTrackingRefBased/>
  <w15:docId w15:val="{8B1E929F-71AA-4C1E-A46C-C42E0F308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C0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iln">
    <w:name w:val="Strong"/>
    <w:basedOn w:val="Standardnpsmoodstavce"/>
    <w:uiPriority w:val="22"/>
    <w:qFormat/>
    <w:rsid w:val="007C0C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8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3649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cp:lastPrinted>2021-06-03T07:53:00Z</cp:lastPrinted>
  <dcterms:created xsi:type="dcterms:W3CDTF">2021-06-08T16:10:00Z</dcterms:created>
  <dcterms:modified xsi:type="dcterms:W3CDTF">2021-06-08T16:10:00Z</dcterms:modified>
</cp:coreProperties>
</file>