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36B90" w14:textId="61F1737C" w:rsidR="00283BF2" w:rsidRPr="00535818" w:rsidRDefault="00E16544">
      <w:pPr>
        <w:rPr>
          <w:b/>
          <w:sz w:val="32"/>
          <w:szCs w:val="28"/>
        </w:rPr>
      </w:pPr>
      <w:proofErr w:type="spellStart"/>
      <w:r w:rsidRPr="00535818">
        <w:rPr>
          <w:b/>
          <w:sz w:val="32"/>
          <w:szCs w:val="28"/>
        </w:rPr>
        <w:t>N</w:t>
      </w:r>
      <w:r w:rsidR="00016A34" w:rsidRPr="00535818">
        <w:rPr>
          <w:b/>
          <w:sz w:val="32"/>
          <w:szCs w:val="28"/>
        </w:rPr>
        <w:t>anoroušk</w:t>
      </w:r>
      <w:r w:rsidR="000A6D38" w:rsidRPr="00535818">
        <w:rPr>
          <w:b/>
          <w:sz w:val="32"/>
          <w:szCs w:val="28"/>
        </w:rPr>
        <w:t>a</w:t>
      </w:r>
      <w:proofErr w:type="spellEnd"/>
      <w:r w:rsidR="000A6D38" w:rsidRPr="00535818">
        <w:rPr>
          <w:b/>
          <w:sz w:val="32"/>
          <w:szCs w:val="28"/>
        </w:rPr>
        <w:t xml:space="preserve"> </w:t>
      </w:r>
      <w:r w:rsidR="00F34238" w:rsidRPr="00535818">
        <w:rPr>
          <w:b/>
          <w:sz w:val="32"/>
          <w:szCs w:val="28"/>
        </w:rPr>
        <w:t xml:space="preserve">je vhodným řešením také na pracoviště. Lépe se v ní dýchá a </w:t>
      </w:r>
      <w:r w:rsidR="000A6D38" w:rsidRPr="00535818">
        <w:rPr>
          <w:b/>
          <w:sz w:val="32"/>
          <w:szCs w:val="28"/>
        </w:rPr>
        <w:t>o</w:t>
      </w:r>
      <w:r w:rsidR="005E5A40" w:rsidRPr="00535818">
        <w:rPr>
          <w:b/>
          <w:sz w:val="32"/>
          <w:szCs w:val="28"/>
        </w:rPr>
        <w:t xml:space="preserve">chrání proti viru s účinností </w:t>
      </w:r>
      <w:r w:rsidR="000E0D0C" w:rsidRPr="00535818">
        <w:rPr>
          <w:b/>
          <w:sz w:val="32"/>
          <w:szCs w:val="28"/>
        </w:rPr>
        <w:t xml:space="preserve">minimálně </w:t>
      </w:r>
      <w:r w:rsidR="005E5A40" w:rsidRPr="00535818">
        <w:rPr>
          <w:b/>
          <w:sz w:val="32"/>
          <w:szCs w:val="28"/>
        </w:rPr>
        <w:t>98 %</w:t>
      </w:r>
    </w:p>
    <w:p w14:paraId="4A62570B" w14:textId="32D49FB7" w:rsidR="005E5A40" w:rsidRPr="00535818" w:rsidRDefault="005E5A40">
      <w:pPr>
        <w:rPr>
          <w:b/>
        </w:rPr>
      </w:pPr>
      <w:r w:rsidRPr="00535818">
        <w:rPr>
          <w:b/>
        </w:rPr>
        <w:t xml:space="preserve">Praha, </w:t>
      </w:r>
      <w:r w:rsidR="00F34238" w:rsidRPr="00535818">
        <w:rPr>
          <w:b/>
        </w:rPr>
        <w:t>10</w:t>
      </w:r>
      <w:r w:rsidRPr="00535818">
        <w:rPr>
          <w:b/>
        </w:rPr>
        <w:t>. března 2021 -</w:t>
      </w:r>
      <w:r w:rsidR="00F34238" w:rsidRPr="00535818">
        <w:rPr>
          <w:b/>
        </w:rPr>
        <w:t xml:space="preserve"> Základními vlastnostmi </w:t>
      </w:r>
      <w:proofErr w:type="spellStart"/>
      <w:r w:rsidR="00F34238" w:rsidRPr="00535818">
        <w:rPr>
          <w:b/>
        </w:rPr>
        <w:t>nanoroušek</w:t>
      </w:r>
      <w:proofErr w:type="spellEnd"/>
      <w:r w:rsidR="00F34238" w:rsidRPr="00535818">
        <w:rPr>
          <w:b/>
        </w:rPr>
        <w:t xml:space="preserve"> jsou v</w:t>
      </w:r>
      <w:r w:rsidR="00535818">
        <w:rPr>
          <w:b/>
        </w:rPr>
        <w:t>yšší hustota vláken,</w:t>
      </w:r>
      <w:r w:rsidR="00F557FB" w:rsidRPr="00535818">
        <w:rPr>
          <w:b/>
        </w:rPr>
        <w:t xml:space="preserve"> několik vrstev a</w:t>
      </w:r>
      <w:r w:rsidRPr="00535818">
        <w:rPr>
          <w:b/>
        </w:rPr>
        <w:t xml:space="preserve"> náboj</w:t>
      </w:r>
      <w:r w:rsidR="00E047E4" w:rsidRPr="00535818">
        <w:rPr>
          <w:b/>
        </w:rPr>
        <w:t xml:space="preserve">, který aktivně přitahuje i velmi malé částice. </w:t>
      </w:r>
      <w:r w:rsidRPr="00535818">
        <w:rPr>
          <w:b/>
        </w:rPr>
        <w:t xml:space="preserve">A právě </w:t>
      </w:r>
      <w:r w:rsidR="007B33D5" w:rsidRPr="00535818">
        <w:rPr>
          <w:b/>
        </w:rPr>
        <w:t>tuto účinnou</w:t>
      </w:r>
      <w:r w:rsidR="002A4625" w:rsidRPr="00535818">
        <w:rPr>
          <w:b/>
        </w:rPr>
        <w:t xml:space="preserve"> ochranu</w:t>
      </w:r>
      <w:r w:rsidR="007B33D5" w:rsidRPr="00535818">
        <w:rPr>
          <w:b/>
        </w:rPr>
        <w:t xml:space="preserve"> dýchacích cest</w:t>
      </w:r>
      <w:r w:rsidR="00016A34" w:rsidRPr="00535818">
        <w:rPr>
          <w:b/>
        </w:rPr>
        <w:t xml:space="preserve"> </w:t>
      </w:r>
      <w:r w:rsidR="007B33D5" w:rsidRPr="00535818">
        <w:rPr>
          <w:b/>
        </w:rPr>
        <w:t>musíme</w:t>
      </w:r>
      <w:r w:rsidR="00F34238" w:rsidRPr="00535818">
        <w:rPr>
          <w:b/>
        </w:rPr>
        <w:t xml:space="preserve"> aktuálně vedle respirátorů dle nařízení Ministerstva z</w:t>
      </w:r>
      <w:r w:rsidR="00535818">
        <w:rPr>
          <w:b/>
        </w:rPr>
        <w:t xml:space="preserve">dravotnictví a Vlády ČR </w:t>
      </w:r>
      <w:r w:rsidR="007B33D5" w:rsidRPr="00535818">
        <w:rPr>
          <w:b/>
        </w:rPr>
        <w:t xml:space="preserve">všichni </w:t>
      </w:r>
      <w:r w:rsidR="00016A34" w:rsidRPr="00535818">
        <w:rPr>
          <w:b/>
        </w:rPr>
        <w:t xml:space="preserve">nosit </w:t>
      </w:r>
      <w:r w:rsidRPr="00535818">
        <w:rPr>
          <w:b/>
        </w:rPr>
        <w:t xml:space="preserve">ve všech uzavřených prostorách </w:t>
      </w:r>
      <w:r w:rsidR="00F34238" w:rsidRPr="00535818">
        <w:rPr>
          <w:b/>
        </w:rPr>
        <w:t>včetně pracovišť.</w:t>
      </w:r>
    </w:p>
    <w:p w14:paraId="3D95D7EE" w14:textId="01C27A93" w:rsidR="00F34238" w:rsidRPr="00535818" w:rsidRDefault="00F34238">
      <w:pPr>
        <w:rPr>
          <w:b/>
        </w:rPr>
      </w:pPr>
      <w:r w:rsidRPr="00535818">
        <w:rPr>
          <w:b/>
        </w:rPr>
        <w:t>„</w:t>
      </w:r>
      <w:proofErr w:type="spellStart"/>
      <w:r w:rsidRPr="00535818">
        <w:rPr>
          <w:b/>
        </w:rPr>
        <w:t>Nanorouška</w:t>
      </w:r>
      <w:proofErr w:type="spellEnd"/>
      <w:r w:rsidRPr="00535818">
        <w:rPr>
          <w:b/>
        </w:rPr>
        <w:t xml:space="preserve"> může být vhodným řešením pro mnoho zaměstnanců a pracovníků, kteří by mohli mít problém na daném pracovišti vydržet v pracovním výkonu s nasazeným respirátorem, protože je ztížené dýchání po několik hodin může fyzicky vyčerpávat,“ říká Tomáš Mertlík, generální ředitel Batist Medical.</w:t>
      </w:r>
    </w:p>
    <w:p w14:paraId="4CF055CF" w14:textId="2B551771" w:rsidR="00F34238" w:rsidRPr="00535818" w:rsidRDefault="00AA4FDD" w:rsidP="000E0D0C">
      <w:pPr>
        <w:pStyle w:val="paragraph2"/>
        <w:rPr>
          <w:rFonts w:asciiTheme="minorHAnsi" w:hAnsiTheme="minorHAnsi" w:cstheme="minorHAnsi"/>
          <w:sz w:val="22"/>
          <w:szCs w:val="22"/>
        </w:rPr>
      </w:pPr>
      <w:r w:rsidRPr="00535818">
        <w:rPr>
          <w:rFonts w:asciiTheme="minorHAnsi" w:hAnsiTheme="minorHAnsi" w:cstheme="minorHAnsi"/>
          <w:sz w:val="22"/>
          <w:szCs w:val="22"/>
        </w:rPr>
        <w:t xml:space="preserve">Každá </w:t>
      </w:r>
      <w:proofErr w:type="spellStart"/>
      <w:r w:rsidRPr="00535818">
        <w:rPr>
          <w:rFonts w:asciiTheme="minorHAnsi" w:hAnsiTheme="minorHAnsi" w:cstheme="minorHAnsi"/>
          <w:sz w:val="22"/>
          <w:szCs w:val="22"/>
        </w:rPr>
        <w:t>nanorouška</w:t>
      </w:r>
      <w:proofErr w:type="spellEnd"/>
      <w:r w:rsidRPr="00535818">
        <w:rPr>
          <w:rFonts w:asciiTheme="minorHAnsi" w:hAnsiTheme="minorHAnsi" w:cstheme="minorHAnsi"/>
          <w:sz w:val="22"/>
          <w:szCs w:val="22"/>
        </w:rPr>
        <w:t xml:space="preserve"> se skládá z</w:t>
      </w:r>
      <w:r w:rsidR="007860FC" w:rsidRPr="00535818">
        <w:rPr>
          <w:rFonts w:asciiTheme="minorHAnsi" w:hAnsiTheme="minorHAnsi" w:cstheme="minorHAnsi"/>
          <w:sz w:val="22"/>
          <w:szCs w:val="22"/>
        </w:rPr>
        <w:t> </w:t>
      </w:r>
      <w:r w:rsidRPr="00535818">
        <w:rPr>
          <w:rFonts w:asciiTheme="minorHAnsi" w:hAnsiTheme="minorHAnsi" w:cstheme="minorHAnsi"/>
          <w:sz w:val="22"/>
          <w:szCs w:val="22"/>
        </w:rPr>
        <w:t>úvazků</w:t>
      </w:r>
      <w:r w:rsidR="000E0D0C" w:rsidRPr="00535818">
        <w:rPr>
          <w:rFonts w:asciiTheme="minorHAnsi" w:hAnsiTheme="minorHAnsi" w:cstheme="minorHAnsi"/>
          <w:sz w:val="22"/>
          <w:szCs w:val="22"/>
        </w:rPr>
        <w:t xml:space="preserve"> nebo gumiček</w:t>
      </w:r>
      <w:r w:rsidRPr="00535818">
        <w:rPr>
          <w:rFonts w:asciiTheme="minorHAnsi" w:hAnsiTheme="minorHAnsi" w:cstheme="minorHAnsi"/>
          <w:sz w:val="22"/>
          <w:szCs w:val="22"/>
        </w:rPr>
        <w:t xml:space="preserve">, drátku a samotné textilie. Textilie je tvořena vnitřní a vnější krycí polypropylenovou vrstvou, filtrační polypropylenovou vrstvou s nánosem nanovláken. </w:t>
      </w:r>
    </w:p>
    <w:p w14:paraId="39B211C5" w14:textId="7B61999D" w:rsidR="00AA4FDD" w:rsidRDefault="00F34238" w:rsidP="000E0D0C">
      <w:pPr>
        <w:pStyle w:val="paragraph2"/>
        <w:rPr>
          <w:rFonts w:asciiTheme="minorHAnsi" w:hAnsiTheme="minorHAnsi" w:cstheme="minorHAnsi"/>
          <w:sz w:val="22"/>
          <w:szCs w:val="22"/>
        </w:rPr>
      </w:pPr>
      <w:r w:rsidRPr="00535818">
        <w:rPr>
          <w:rFonts w:asciiTheme="minorHAnsi" w:hAnsiTheme="minorHAnsi" w:cstheme="minorHAnsi"/>
          <w:sz w:val="22"/>
          <w:szCs w:val="22"/>
        </w:rPr>
        <w:t>„</w:t>
      </w:r>
      <w:r w:rsidR="00AA4FDD" w:rsidRPr="00535818">
        <w:rPr>
          <w:rFonts w:asciiTheme="minorHAnsi" w:hAnsiTheme="minorHAnsi" w:cstheme="minorHAnsi"/>
          <w:sz w:val="22"/>
          <w:szCs w:val="22"/>
        </w:rPr>
        <w:t>Veškerý materiál od samého začátku odebíráme od českých</w:t>
      </w:r>
      <w:r w:rsidR="007860FC" w:rsidRPr="00535818">
        <w:rPr>
          <w:rFonts w:asciiTheme="minorHAnsi" w:hAnsiTheme="minorHAnsi" w:cstheme="minorHAnsi"/>
          <w:sz w:val="22"/>
          <w:szCs w:val="22"/>
        </w:rPr>
        <w:t xml:space="preserve"> </w:t>
      </w:r>
      <w:r w:rsidR="00AA4FDD" w:rsidRPr="00535818">
        <w:rPr>
          <w:rFonts w:asciiTheme="minorHAnsi" w:hAnsiTheme="minorHAnsi" w:cstheme="minorHAnsi"/>
          <w:sz w:val="22"/>
          <w:szCs w:val="22"/>
        </w:rPr>
        <w:t>dodavatelů,“ vysvětluje Tomáš Mertlík, generální ředitel</w:t>
      </w:r>
      <w:r w:rsidR="007D6E0F" w:rsidRPr="00535818">
        <w:rPr>
          <w:rFonts w:asciiTheme="minorHAnsi" w:hAnsiTheme="minorHAnsi" w:cstheme="minorHAnsi"/>
          <w:sz w:val="22"/>
          <w:szCs w:val="22"/>
        </w:rPr>
        <w:t xml:space="preserve"> </w:t>
      </w:r>
      <w:r w:rsidR="00AA4FDD" w:rsidRPr="00535818">
        <w:rPr>
          <w:rFonts w:asciiTheme="minorHAnsi" w:hAnsiTheme="minorHAnsi" w:cstheme="minorHAnsi"/>
          <w:sz w:val="22"/>
          <w:szCs w:val="22"/>
        </w:rPr>
        <w:t>Batist Medical</w:t>
      </w:r>
      <w:r w:rsidR="007B33D5" w:rsidRPr="00535818">
        <w:rPr>
          <w:rFonts w:asciiTheme="minorHAnsi" w:hAnsiTheme="minorHAnsi" w:cstheme="minorHAnsi"/>
          <w:sz w:val="22"/>
          <w:szCs w:val="22"/>
        </w:rPr>
        <w:t>, předního českého výrobce a distributora zdravotnického materiálu, kter</w:t>
      </w:r>
      <w:r w:rsidR="007D6E0F" w:rsidRPr="00535818">
        <w:rPr>
          <w:rFonts w:asciiTheme="minorHAnsi" w:hAnsiTheme="minorHAnsi" w:cstheme="minorHAnsi"/>
          <w:sz w:val="22"/>
          <w:szCs w:val="22"/>
        </w:rPr>
        <w:t>ý</w:t>
      </w:r>
      <w:r w:rsidR="007B33D5" w:rsidRPr="00535818">
        <w:rPr>
          <w:rFonts w:asciiTheme="minorHAnsi" w:hAnsiTheme="minorHAnsi" w:cstheme="minorHAnsi"/>
          <w:sz w:val="22"/>
          <w:szCs w:val="22"/>
        </w:rPr>
        <w:t xml:space="preserve"> nyní vyrábí 10 </w:t>
      </w:r>
      <w:r w:rsidR="00F557FB" w:rsidRPr="00535818">
        <w:rPr>
          <w:rFonts w:asciiTheme="minorHAnsi" w:hAnsiTheme="minorHAnsi" w:cstheme="minorHAnsi"/>
          <w:sz w:val="22"/>
          <w:szCs w:val="22"/>
        </w:rPr>
        <w:t>miliónů</w:t>
      </w:r>
      <w:r w:rsidR="007B33D5" w:rsidRPr="00535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33D5" w:rsidRPr="00535818">
        <w:rPr>
          <w:rFonts w:asciiTheme="minorHAnsi" w:hAnsiTheme="minorHAnsi" w:cstheme="minorHAnsi"/>
          <w:sz w:val="22"/>
          <w:szCs w:val="22"/>
        </w:rPr>
        <w:t>nanoroušek</w:t>
      </w:r>
      <w:proofErr w:type="spellEnd"/>
      <w:r w:rsidR="007B33D5" w:rsidRPr="00535818">
        <w:rPr>
          <w:rFonts w:asciiTheme="minorHAnsi" w:hAnsiTheme="minorHAnsi" w:cstheme="minorHAnsi"/>
          <w:sz w:val="22"/>
          <w:szCs w:val="22"/>
        </w:rPr>
        <w:t xml:space="preserve"> měsíčně, </w:t>
      </w:r>
      <w:r w:rsidR="000E0D0C" w:rsidRPr="00535818">
        <w:rPr>
          <w:rFonts w:asciiTheme="minorHAnsi" w:hAnsiTheme="minorHAnsi" w:cstheme="minorHAnsi"/>
          <w:sz w:val="22"/>
          <w:szCs w:val="22"/>
        </w:rPr>
        <w:t xml:space="preserve">ze kterých je </w:t>
      </w:r>
      <w:r w:rsidR="007B33D5" w:rsidRPr="00535818">
        <w:rPr>
          <w:rFonts w:asciiTheme="minorHAnsi" w:hAnsiTheme="minorHAnsi" w:cstheme="minorHAnsi"/>
          <w:sz w:val="22"/>
          <w:szCs w:val="22"/>
        </w:rPr>
        <w:t>90 % určeno pro český trh.</w:t>
      </w:r>
    </w:p>
    <w:p w14:paraId="32EF093F" w14:textId="0CAFE57A" w:rsidR="00E16544" w:rsidRDefault="00E16544">
      <w:pPr>
        <w:rPr>
          <w:sz w:val="28"/>
          <w:szCs w:val="28"/>
        </w:rPr>
      </w:pPr>
      <w:r w:rsidRPr="00E16544">
        <w:rPr>
          <w:noProof/>
          <w:sz w:val="28"/>
          <w:szCs w:val="28"/>
          <w:lang w:eastAsia="cs-CZ"/>
        </w:rPr>
        <w:drawing>
          <wp:inline distT="0" distB="0" distL="0" distR="0" wp14:anchorId="14D2D9A5" wp14:editId="77B3840A">
            <wp:extent cx="3185160" cy="1601151"/>
            <wp:effectExtent l="0" t="0" r="0" b="0"/>
            <wp:docPr id="2" name="Obrázek 2" descr="C:\Users\Lucie Kafková\Desktop\Batist Medical_TZ\nanorouš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 Kafková\Desktop\Batist Medical_TZ\nanorouš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557" cy="162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238" w:rsidRPr="00F34238">
        <w:rPr>
          <w:noProof/>
        </w:rPr>
        <w:t xml:space="preserve"> </w:t>
      </w:r>
      <w:r w:rsidR="00F34238" w:rsidRPr="00F557FB">
        <w:rPr>
          <w:noProof/>
          <w:lang w:eastAsia="cs-CZ"/>
        </w:rPr>
        <w:drawing>
          <wp:inline distT="0" distB="0" distL="0" distR="0" wp14:anchorId="42F1CE41" wp14:editId="1C327DDB">
            <wp:extent cx="1923675" cy="1046480"/>
            <wp:effectExtent l="0" t="0" r="635" b="127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2960" cy="106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285C3" w14:textId="77777777" w:rsidR="00547C80" w:rsidRPr="00D01A88" w:rsidRDefault="00547C80">
      <w:pPr>
        <w:rPr>
          <w:i/>
          <w:szCs w:val="28"/>
        </w:rPr>
      </w:pPr>
      <w:r w:rsidRPr="00D01A88">
        <w:rPr>
          <w:i/>
          <w:szCs w:val="28"/>
        </w:rPr>
        <w:t>Zdroj: Batist Medical</w:t>
      </w:r>
    </w:p>
    <w:p w14:paraId="6E125571" w14:textId="77777777" w:rsidR="00547C80" w:rsidRDefault="00547C80">
      <w:pPr>
        <w:rPr>
          <w:sz w:val="28"/>
          <w:szCs w:val="28"/>
        </w:rPr>
      </w:pPr>
    </w:p>
    <w:p w14:paraId="5064B474" w14:textId="74587F76" w:rsidR="000A6D38" w:rsidRPr="00535818" w:rsidRDefault="00E16544">
      <w:r w:rsidRPr="00535818">
        <w:t>Základní vlastností nanomateriálu je vyšší hustota vláken, větší povrchová plocha vláken a</w:t>
      </w:r>
      <w:r w:rsidR="00547C80" w:rsidRPr="00535818">
        <w:t xml:space="preserve"> </w:t>
      </w:r>
      <w:r w:rsidR="00842272">
        <w:t xml:space="preserve">jejich </w:t>
      </w:r>
      <w:r w:rsidR="00547C80" w:rsidRPr="00535818">
        <w:t>větší</w:t>
      </w:r>
      <w:r w:rsidRPr="00535818">
        <w:t xml:space="preserve"> průměrná tloušťka. </w:t>
      </w:r>
      <w:r w:rsidR="000A6D38" w:rsidRPr="00535818">
        <w:t xml:space="preserve">Každá </w:t>
      </w:r>
      <w:proofErr w:type="spellStart"/>
      <w:r w:rsidR="000A6D38" w:rsidRPr="00535818">
        <w:t>nanorouška</w:t>
      </w:r>
      <w:proofErr w:type="spellEnd"/>
      <w:r w:rsidR="000A6D38" w:rsidRPr="00535818">
        <w:t xml:space="preserve"> má celkem 4 vrstvy – dvě krycí, jednu filtrační a jednu </w:t>
      </w:r>
      <w:proofErr w:type="spellStart"/>
      <w:r w:rsidR="000A6D38" w:rsidRPr="00535818">
        <w:t>nanovrstvu</w:t>
      </w:r>
      <w:proofErr w:type="spellEnd"/>
      <w:r w:rsidR="000A6D38" w:rsidRPr="00535818">
        <w:t xml:space="preserve">. </w:t>
      </w:r>
    </w:p>
    <w:p w14:paraId="426BAF44" w14:textId="3985203F" w:rsidR="00AA4FDD" w:rsidRPr="00535818" w:rsidRDefault="00826D3A" w:rsidP="000A6D38">
      <w:proofErr w:type="spellStart"/>
      <w:r w:rsidRPr="00535818">
        <w:t>Nanorouška</w:t>
      </w:r>
      <w:proofErr w:type="spellEnd"/>
      <w:r w:rsidRPr="00535818">
        <w:t xml:space="preserve"> Batist obsahuje oproti běžným ústenkám vrstvu s polymerem PVDF, který tvoří velmi jemnou a hustou filtrační vrstvu, která je schopná zachytávat i velmi jemné částice o velikosti viru</w:t>
      </w:r>
      <w:r w:rsidR="007B33D5" w:rsidRPr="00535818">
        <w:t>.</w:t>
      </w:r>
      <w:r w:rsidR="007D6E0F" w:rsidRPr="00535818">
        <w:t xml:space="preserve"> </w:t>
      </w:r>
      <w:r w:rsidR="00547C80" w:rsidRPr="00535818">
        <w:t xml:space="preserve">Důležitý je také náboj na povrchu vláken, který aktivně přitahuje i velmi jemné částice. Díky těmto vlastnostem je bakteriální účinnost </w:t>
      </w:r>
      <w:proofErr w:type="spellStart"/>
      <w:r w:rsidR="00547C80" w:rsidRPr="00535818">
        <w:t>nanoroušk</w:t>
      </w:r>
      <w:r w:rsidR="00AA4FDD" w:rsidRPr="00535818">
        <w:t>y</w:t>
      </w:r>
      <w:proofErr w:type="spellEnd"/>
      <w:r w:rsidR="00AA4FDD" w:rsidRPr="00535818">
        <w:t xml:space="preserve"> (BFE) </w:t>
      </w:r>
      <w:r w:rsidR="00AA4FDD" w:rsidRPr="00535818">
        <w:rPr>
          <w:rFonts w:ascii="Arial" w:eastAsia="Times New Roman" w:hAnsi="Arial" w:cs="Arial"/>
          <w:color w:val="3E444A"/>
          <w:lang w:eastAsia="cs-CZ"/>
        </w:rPr>
        <w:t>≥</w:t>
      </w:r>
      <w:r w:rsidR="00AA4FDD" w:rsidRPr="00535818">
        <w:t xml:space="preserve"> 98 %. </w:t>
      </w:r>
    </w:p>
    <w:p w14:paraId="6BC49BE2" w14:textId="3D9E173B" w:rsidR="00F557FB" w:rsidRPr="00535818" w:rsidRDefault="007B33D5" w:rsidP="00535818">
      <w:pPr>
        <w:pStyle w:val="paragraph2"/>
        <w:rPr>
          <w:rFonts w:asciiTheme="minorHAnsi" w:hAnsiTheme="minorHAnsi" w:cstheme="minorHAnsi"/>
          <w:sz w:val="22"/>
          <w:szCs w:val="22"/>
        </w:rPr>
      </w:pPr>
      <w:r w:rsidRPr="00535818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535818">
        <w:rPr>
          <w:rFonts w:asciiTheme="minorHAnsi" w:hAnsiTheme="minorHAnsi" w:cstheme="minorHAnsi"/>
          <w:sz w:val="22"/>
          <w:szCs w:val="22"/>
        </w:rPr>
        <w:t>Nanoroušky</w:t>
      </w:r>
      <w:proofErr w:type="spellEnd"/>
      <w:r w:rsidRPr="00535818">
        <w:rPr>
          <w:rFonts w:asciiTheme="minorHAnsi" w:hAnsiTheme="minorHAnsi" w:cstheme="minorHAnsi"/>
          <w:sz w:val="22"/>
          <w:szCs w:val="22"/>
        </w:rPr>
        <w:t xml:space="preserve"> Batist splňují podmínky aktuálního nařízení. Je nařízena filtrační účinnost minimálně 94 %, naše </w:t>
      </w:r>
      <w:proofErr w:type="spellStart"/>
      <w:r w:rsidRPr="00535818">
        <w:rPr>
          <w:rFonts w:asciiTheme="minorHAnsi" w:hAnsiTheme="minorHAnsi" w:cstheme="minorHAnsi"/>
          <w:sz w:val="22"/>
          <w:szCs w:val="22"/>
        </w:rPr>
        <w:t>nanoroušky</w:t>
      </w:r>
      <w:proofErr w:type="spellEnd"/>
      <w:r w:rsidRPr="00535818">
        <w:rPr>
          <w:rFonts w:asciiTheme="minorHAnsi" w:hAnsiTheme="minorHAnsi" w:cstheme="minorHAnsi"/>
          <w:sz w:val="22"/>
          <w:szCs w:val="22"/>
        </w:rPr>
        <w:t xml:space="preserve"> mají účinnost 98 %</w:t>
      </w:r>
      <w:r w:rsidR="00872AE7" w:rsidRPr="00535818">
        <w:rPr>
          <w:rFonts w:asciiTheme="minorHAnsi" w:hAnsiTheme="minorHAnsi" w:cstheme="minorHAnsi"/>
          <w:sz w:val="22"/>
          <w:szCs w:val="22"/>
        </w:rPr>
        <w:t>,</w:t>
      </w:r>
      <w:r w:rsidRPr="00535818">
        <w:rPr>
          <w:rFonts w:asciiTheme="minorHAnsi" w:hAnsiTheme="minorHAnsi" w:cstheme="minorHAnsi"/>
          <w:sz w:val="22"/>
          <w:szCs w:val="22"/>
        </w:rPr>
        <w:t>” dodává Tomáš Mertlík, generální ředitel Batist Medical.</w:t>
      </w:r>
    </w:p>
    <w:p w14:paraId="382F9779" w14:textId="74EE19C2" w:rsidR="00E047E4" w:rsidRPr="00535818" w:rsidRDefault="007B33D5" w:rsidP="00535818">
      <w:pPr>
        <w:pStyle w:val="paragraph2"/>
        <w:rPr>
          <w:rFonts w:asciiTheme="minorHAnsi" w:hAnsiTheme="minorHAnsi" w:cstheme="minorHAnsi"/>
          <w:sz w:val="22"/>
          <w:szCs w:val="22"/>
        </w:rPr>
      </w:pPr>
      <w:proofErr w:type="spellStart"/>
      <w:r w:rsidRPr="00535818">
        <w:rPr>
          <w:rFonts w:asciiTheme="minorHAnsi" w:hAnsiTheme="minorHAnsi" w:cstheme="minorHAnsi"/>
          <w:sz w:val="22"/>
          <w:szCs w:val="22"/>
        </w:rPr>
        <w:t>Nanoroušky</w:t>
      </w:r>
      <w:proofErr w:type="spellEnd"/>
      <w:r w:rsidRPr="00535818">
        <w:rPr>
          <w:rFonts w:asciiTheme="minorHAnsi" w:hAnsiTheme="minorHAnsi" w:cstheme="minorHAnsi"/>
          <w:sz w:val="22"/>
          <w:szCs w:val="22"/>
        </w:rPr>
        <w:t xml:space="preserve"> Batist s potiskem Nano </w:t>
      </w:r>
      <w:proofErr w:type="spellStart"/>
      <w:r w:rsidRPr="00535818">
        <w:rPr>
          <w:rFonts w:asciiTheme="minorHAnsi" w:hAnsiTheme="minorHAnsi" w:cstheme="minorHAnsi"/>
          <w:sz w:val="22"/>
          <w:szCs w:val="22"/>
        </w:rPr>
        <w:t>Filter</w:t>
      </w:r>
      <w:proofErr w:type="spellEnd"/>
      <w:r w:rsidRPr="00535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5818">
        <w:rPr>
          <w:rFonts w:asciiTheme="minorHAnsi" w:hAnsiTheme="minorHAnsi" w:cstheme="minorHAnsi"/>
          <w:sz w:val="22"/>
          <w:szCs w:val="22"/>
        </w:rPr>
        <w:t>Mask</w:t>
      </w:r>
      <w:proofErr w:type="spellEnd"/>
      <w:r w:rsidRPr="00535818">
        <w:rPr>
          <w:rFonts w:asciiTheme="minorHAnsi" w:hAnsiTheme="minorHAnsi" w:cstheme="minorHAnsi"/>
          <w:sz w:val="22"/>
          <w:szCs w:val="22"/>
        </w:rPr>
        <w:t xml:space="preserve"> jsou k dostání na e-shopech </w:t>
      </w:r>
      <w:hyperlink r:id="rId8" w:history="1">
        <w:r w:rsidRPr="00535818">
          <w:rPr>
            <w:rStyle w:val="Hypertextovodkaz"/>
            <w:rFonts w:asciiTheme="minorHAnsi" w:hAnsiTheme="minorHAnsi" w:cstheme="minorHAnsi"/>
            <w:sz w:val="22"/>
            <w:szCs w:val="22"/>
          </w:rPr>
          <w:t>www.nanosafety.cz</w:t>
        </w:r>
      </w:hyperlink>
      <w:r w:rsidRPr="00535818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Pr="00535818">
          <w:rPr>
            <w:rStyle w:val="Hypertextovodkaz"/>
            <w:rFonts w:asciiTheme="minorHAnsi" w:hAnsiTheme="minorHAnsi" w:cstheme="minorHAnsi"/>
            <w:sz w:val="22"/>
            <w:szCs w:val="22"/>
          </w:rPr>
          <w:t>www.batistsafety.cz</w:t>
        </w:r>
      </w:hyperlink>
      <w:r w:rsidRPr="00535818">
        <w:rPr>
          <w:rFonts w:asciiTheme="minorHAnsi" w:hAnsiTheme="minorHAnsi" w:cstheme="minorHAnsi"/>
          <w:sz w:val="22"/>
          <w:szCs w:val="22"/>
        </w:rPr>
        <w:t>, stejně tak v síti zdravotnických prodejen a lékáren po celé ČR.</w:t>
      </w:r>
    </w:p>
    <w:sectPr w:rsidR="00E047E4" w:rsidRPr="00535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E77E2"/>
    <w:multiLevelType w:val="multilevel"/>
    <w:tmpl w:val="B6E6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A7E51"/>
    <w:multiLevelType w:val="multilevel"/>
    <w:tmpl w:val="8706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473EA"/>
    <w:multiLevelType w:val="multilevel"/>
    <w:tmpl w:val="6DA6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81407"/>
    <w:multiLevelType w:val="multilevel"/>
    <w:tmpl w:val="F5E4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865E1"/>
    <w:multiLevelType w:val="multilevel"/>
    <w:tmpl w:val="8D7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86"/>
    <w:rsid w:val="00016A34"/>
    <w:rsid w:val="000233A7"/>
    <w:rsid w:val="00053786"/>
    <w:rsid w:val="000A6D38"/>
    <w:rsid w:val="000E0D0C"/>
    <w:rsid w:val="00283BF2"/>
    <w:rsid w:val="002A4625"/>
    <w:rsid w:val="004B2275"/>
    <w:rsid w:val="00535818"/>
    <w:rsid w:val="00547C80"/>
    <w:rsid w:val="005E5A40"/>
    <w:rsid w:val="007860FC"/>
    <w:rsid w:val="00793219"/>
    <w:rsid w:val="007B33D5"/>
    <w:rsid w:val="007D6E0F"/>
    <w:rsid w:val="007E64A1"/>
    <w:rsid w:val="00826D3A"/>
    <w:rsid w:val="00842272"/>
    <w:rsid w:val="00872AE7"/>
    <w:rsid w:val="008C7FF9"/>
    <w:rsid w:val="00A353FF"/>
    <w:rsid w:val="00AA4FDD"/>
    <w:rsid w:val="00B767E0"/>
    <w:rsid w:val="00BF2C21"/>
    <w:rsid w:val="00C44435"/>
    <w:rsid w:val="00C87FCB"/>
    <w:rsid w:val="00CB677A"/>
    <w:rsid w:val="00D01A88"/>
    <w:rsid w:val="00E047E4"/>
    <w:rsid w:val="00E16544"/>
    <w:rsid w:val="00F34238"/>
    <w:rsid w:val="00F557FB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B55E"/>
  <w15:chartTrackingRefBased/>
  <w15:docId w15:val="{90824991-85DE-49F1-AEDD-849BA780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4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04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047E4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047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0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47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047E4"/>
    <w:rPr>
      <w:color w:val="0000FF"/>
      <w:u w:val="single"/>
    </w:rPr>
  </w:style>
  <w:style w:type="paragraph" w:customStyle="1" w:styleId="paragraph2">
    <w:name w:val="paragraph2"/>
    <w:basedOn w:val="Normln"/>
    <w:rsid w:val="00E0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33D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4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8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safety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tistsafe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2E390-85D7-44D0-BBC6-C3FAED97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Kafková</dc:creator>
  <cp:keywords/>
  <dc:description/>
  <cp:lastModifiedBy>Šárka Lachoutová - ASPEN.PR</cp:lastModifiedBy>
  <cp:revision>2</cp:revision>
  <cp:lastPrinted>2021-03-10T10:16:00Z</cp:lastPrinted>
  <dcterms:created xsi:type="dcterms:W3CDTF">2021-03-15T15:22:00Z</dcterms:created>
  <dcterms:modified xsi:type="dcterms:W3CDTF">2021-03-15T15:22:00Z</dcterms:modified>
  <cp:category/>
</cp:coreProperties>
</file>