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36B90" w14:textId="5DAE4AE0" w:rsidR="00283BF2" w:rsidRDefault="00E16544">
      <w:pPr>
        <w:rPr>
          <w:b/>
          <w:sz w:val="36"/>
          <w:szCs w:val="28"/>
        </w:rPr>
      </w:pPr>
      <w:proofErr w:type="spellStart"/>
      <w:r>
        <w:rPr>
          <w:b/>
          <w:sz w:val="36"/>
          <w:szCs w:val="28"/>
        </w:rPr>
        <w:t>N</w:t>
      </w:r>
      <w:r w:rsidR="00016A34">
        <w:rPr>
          <w:b/>
          <w:sz w:val="36"/>
          <w:szCs w:val="28"/>
        </w:rPr>
        <w:t>anoroušk</w:t>
      </w:r>
      <w:r w:rsidR="000A6D38">
        <w:rPr>
          <w:b/>
          <w:sz w:val="36"/>
          <w:szCs w:val="28"/>
        </w:rPr>
        <w:t>a</w:t>
      </w:r>
      <w:proofErr w:type="spellEnd"/>
      <w:r w:rsidR="000A6D38">
        <w:rPr>
          <w:b/>
          <w:sz w:val="36"/>
          <w:szCs w:val="28"/>
        </w:rPr>
        <w:t xml:space="preserve"> o</w:t>
      </w:r>
      <w:r w:rsidR="005E5A40" w:rsidRPr="005E5A40">
        <w:rPr>
          <w:b/>
          <w:sz w:val="36"/>
          <w:szCs w:val="28"/>
        </w:rPr>
        <w:t>chrání proti</w:t>
      </w:r>
      <w:r w:rsidR="00D216AC">
        <w:rPr>
          <w:b/>
          <w:sz w:val="36"/>
          <w:szCs w:val="28"/>
        </w:rPr>
        <w:t xml:space="preserve"> delta mutac</w:t>
      </w:r>
      <w:r w:rsidR="00884836">
        <w:rPr>
          <w:b/>
          <w:sz w:val="36"/>
          <w:szCs w:val="28"/>
        </w:rPr>
        <w:t>i</w:t>
      </w:r>
      <w:r w:rsidR="005E5A40" w:rsidRPr="005E5A40">
        <w:rPr>
          <w:b/>
          <w:sz w:val="36"/>
          <w:szCs w:val="28"/>
        </w:rPr>
        <w:t xml:space="preserve"> viru </w:t>
      </w:r>
      <w:r w:rsidR="00D216AC">
        <w:rPr>
          <w:b/>
          <w:sz w:val="36"/>
          <w:szCs w:val="28"/>
        </w:rPr>
        <w:t>covid-19</w:t>
      </w:r>
    </w:p>
    <w:p w14:paraId="027B6964" w14:textId="77777777" w:rsidR="00264B70" w:rsidRDefault="00264B70">
      <w:pPr>
        <w:rPr>
          <w:b/>
          <w:sz w:val="36"/>
          <w:szCs w:val="28"/>
        </w:rPr>
      </w:pPr>
    </w:p>
    <w:p w14:paraId="3549821E" w14:textId="4F2C7FDE" w:rsidR="00884836" w:rsidRPr="00264B70" w:rsidRDefault="005E5A40">
      <w:pPr>
        <w:rPr>
          <w:b/>
          <w:sz w:val="24"/>
          <w:szCs w:val="24"/>
        </w:rPr>
      </w:pPr>
      <w:r w:rsidRPr="00264B70">
        <w:rPr>
          <w:b/>
          <w:sz w:val="24"/>
          <w:szCs w:val="24"/>
        </w:rPr>
        <w:t>Praha,</w:t>
      </w:r>
      <w:r w:rsidR="00DA018F">
        <w:rPr>
          <w:b/>
          <w:sz w:val="24"/>
          <w:szCs w:val="24"/>
        </w:rPr>
        <w:t xml:space="preserve"> 23</w:t>
      </w:r>
      <w:r w:rsidRPr="00264B70">
        <w:rPr>
          <w:b/>
          <w:sz w:val="24"/>
          <w:szCs w:val="24"/>
        </w:rPr>
        <w:t xml:space="preserve">. </w:t>
      </w:r>
      <w:r w:rsidR="00CF2953" w:rsidRPr="00264B70">
        <w:rPr>
          <w:b/>
          <w:sz w:val="24"/>
          <w:szCs w:val="24"/>
        </w:rPr>
        <w:t>července</w:t>
      </w:r>
      <w:r w:rsidRPr="00264B70">
        <w:rPr>
          <w:b/>
          <w:sz w:val="24"/>
          <w:szCs w:val="24"/>
        </w:rPr>
        <w:t xml:space="preserve"> 2021 </w:t>
      </w:r>
      <w:r w:rsidR="00884836" w:rsidRPr="00264B70">
        <w:rPr>
          <w:b/>
          <w:sz w:val="24"/>
          <w:szCs w:val="24"/>
        </w:rPr>
        <w:t>–</w:t>
      </w:r>
      <w:r w:rsidRPr="00264B70">
        <w:rPr>
          <w:b/>
          <w:sz w:val="24"/>
          <w:szCs w:val="24"/>
        </w:rPr>
        <w:t xml:space="preserve"> </w:t>
      </w:r>
      <w:r w:rsidR="00884836" w:rsidRPr="00264B70">
        <w:rPr>
          <w:b/>
          <w:sz w:val="24"/>
          <w:szCs w:val="24"/>
        </w:rPr>
        <w:t xml:space="preserve">Začátkem léta to vypadalo, že se podaří </w:t>
      </w:r>
      <w:proofErr w:type="spellStart"/>
      <w:r w:rsidR="00884836" w:rsidRPr="00264B70">
        <w:rPr>
          <w:b/>
          <w:sz w:val="24"/>
          <w:szCs w:val="24"/>
        </w:rPr>
        <w:t>koronavirus</w:t>
      </w:r>
      <w:proofErr w:type="spellEnd"/>
      <w:r w:rsidR="00884836" w:rsidRPr="00264B70">
        <w:rPr>
          <w:b/>
          <w:sz w:val="24"/>
          <w:szCs w:val="24"/>
        </w:rPr>
        <w:t xml:space="preserve"> snad konečně zlomit, ale bohužel v minulých </w:t>
      </w:r>
      <w:r w:rsidR="00D46A34">
        <w:rPr>
          <w:b/>
          <w:sz w:val="24"/>
          <w:szCs w:val="24"/>
        </w:rPr>
        <w:t>tý</w:t>
      </w:r>
      <w:r w:rsidR="00884836" w:rsidRPr="00264B70">
        <w:rPr>
          <w:b/>
          <w:sz w:val="24"/>
          <w:szCs w:val="24"/>
        </w:rPr>
        <w:t xml:space="preserve">dnech přišly zprávy o nové mutaci delta. Ta se začala šířit </w:t>
      </w:r>
      <w:r w:rsidR="00D91309" w:rsidRPr="00264B70">
        <w:rPr>
          <w:b/>
          <w:sz w:val="24"/>
          <w:szCs w:val="24"/>
        </w:rPr>
        <w:t>i v</w:t>
      </w:r>
      <w:r w:rsidR="00ED66D6" w:rsidRPr="00264B70">
        <w:rPr>
          <w:b/>
          <w:sz w:val="24"/>
          <w:szCs w:val="24"/>
        </w:rPr>
        <w:t xml:space="preserve"> </w:t>
      </w:r>
      <w:r w:rsidR="00884836" w:rsidRPr="00264B70">
        <w:rPr>
          <w:b/>
          <w:sz w:val="24"/>
          <w:szCs w:val="24"/>
        </w:rPr>
        <w:t xml:space="preserve">evropských zemích a v poslední době také v ČR. Jejím hlavním </w:t>
      </w:r>
      <w:r w:rsidR="00ED66D6" w:rsidRPr="00264B70">
        <w:rPr>
          <w:b/>
          <w:sz w:val="24"/>
          <w:szCs w:val="24"/>
        </w:rPr>
        <w:t>rysem</w:t>
      </w:r>
      <w:r w:rsidR="00884836" w:rsidRPr="00264B70">
        <w:rPr>
          <w:b/>
          <w:sz w:val="24"/>
          <w:szCs w:val="24"/>
        </w:rPr>
        <w:t xml:space="preserve"> je vyšší nakažlivost. Jedním z</w:t>
      </w:r>
      <w:r w:rsidR="00264B70">
        <w:rPr>
          <w:b/>
          <w:sz w:val="24"/>
          <w:szCs w:val="24"/>
        </w:rPr>
        <w:t> </w:t>
      </w:r>
      <w:r w:rsidR="00884836" w:rsidRPr="00264B70">
        <w:rPr>
          <w:b/>
          <w:sz w:val="24"/>
          <w:szCs w:val="24"/>
        </w:rPr>
        <w:t>řešení</w:t>
      </w:r>
      <w:r w:rsidR="00264B70">
        <w:rPr>
          <w:b/>
          <w:sz w:val="24"/>
          <w:szCs w:val="24"/>
        </w:rPr>
        <w:t>,</w:t>
      </w:r>
      <w:r w:rsidR="00884836" w:rsidRPr="00264B70">
        <w:rPr>
          <w:b/>
          <w:sz w:val="24"/>
          <w:szCs w:val="24"/>
        </w:rPr>
        <w:t xml:space="preserve"> </w:t>
      </w:r>
      <w:r w:rsidR="00C74F49" w:rsidRPr="00264B70">
        <w:rPr>
          <w:b/>
          <w:sz w:val="24"/>
          <w:szCs w:val="24"/>
        </w:rPr>
        <w:t xml:space="preserve">společně s </w:t>
      </w:r>
      <w:r w:rsidR="00884836" w:rsidRPr="00264B70">
        <w:rPr>
          <w:b/>
          <w:sz w:val="24"/>
          <w:szCs w:val="24"/>
        </w:rPr>
        <w:t>očkování</w:t>
      </w:r>
      <w:r w:rsidR="00C74F49" w:rsidRPr="00264B70">
        <w:rPr>
          <w:b/>
          <w:sz w:val="24"/>
          <w:szCs w:val="24"/>
        </w:rPr>
        <w:t>m</w:t>
      </w:r>
      <w:r w:rsidR="00884836" w:rsidRPr="00264B70">
        <w:rPr>
          <w:b/>
          <w:sz w:val="24"/>
          <w:szCs w:val="24"/>
        </w:rPr>
        <w:t>, dodržování</w:t>
      </w:r>
      <w:r w:rsidR="00ED66D6" w:rsidRPr="00264B70">
        <w:rPr>
          <w:b/>
          <w:sz w:val="24"/>
          <w:szCs w:val="24"/>
        </w:rPr>
        <w:t>m</w:t>
      </w:r>
      <w:r w:rsidR="00884836" w:rsidRPr="00264B70">
        <w:rPr>
          <w:b/>
          <w:sz w:val="24"/>
          <w:szCs w:val="24"/>
        </w:rPr>
        <w:t xml:space="preserve"> hygieny a doporučených opatření</w:t>
      </w:r>
      <w:r w:rsidR="00264B70">
        <w:rPr>
          <w:b/>
          <w:sz w:val="24"/>
          <w:szCs w:val="24"/>
        </w:rPr>
        <w:t>,</w:t>
      </w:r>
      <w:r w:rsidR="00884836" w:rsidRPr="00264B70">
        <w:rPr>
          <w:b/>
          <w:sz w:val="24"/>
          <w:szCs w:val="24"/>
        </w:rPr>
        <w:t xml:space="preserve"> je také svědomité nošení funkčních respirátorů nebo </w:t>
      </w:r>
      <w:proofErr w:type="spellStart"/>
      <w:r w:rsidR="00884836" w:rsidRPr="00264B70">
        <w:rPr>
          <w:b/>
          <w:sz w:val="24"/>
          <w:szCs w:val="24"/>
        </w:rPr>
        <w:t>nanorouše</w:t>
      </w:r>
      <w:r w:rsidR="00264B70">
        <w:rPr>
          <w:b/>
          <w:sz w:val="24"/>
          <w:szCs w:val="24"/>
        </w:rPr>
        <w:t>k</w:t>
      </w:r>
      <w:proofErr w:type="spellEnd"/>
      <w:r w:rsidR="00264B70">
        <w:rPr>
          <w:b/>
          <w:sz w:val="24"/>
          <w:szCs w:val="24"/>
        </w:rPr>
        <w:t xml:space="preserve"> na </w:t>
      </w:r>
      <w:r w:rsidR="00884836" w:rsidRPr="00264B70">
        <w:rPr>
          <w:b/>
          <w:sz w:val="24"/>
          <w:szCs w:val="24"/>
        </w:rPr>
        <w:t>exponovaných místech.</w:t>
      </w:r>
    </w:p>
    <w:p w14:paraId="1F7A1EB2" w14:textId="1DB86229" w:rsidR="00884836" w:rsidRDefault="00884836" w:rsidP="00884836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>Č</w:t>
      </w:r>
      <w:r w:rsidRPr="00884836">
        <w:rPr>
          <w:bCs/>
          <w:sz w:val="24"/>
          <w:szCs w:val="24"/>
        </w:rPr>
        <w:t xml:space="preserve">eský výrobce Batist </w:t>
      </w:r>
      <w:proofErr w:type="spellStart"/>
      <w:r w:rsidRPr="00884836">
        <w:rPr>
          <w:bCs/>
          <w:sz w:val="24"/>
          <w:szCs w:val="24"/>
        </w:rPr>
        <w:t>Medical</w:t>
      </w:r>
      <w:proofErr w:type="spellEnd"/>
      <w:r w:rsidRPr="00884836">
        <w:rPr>
          <w:bCs/>
          <w:sz w:val="24"/>
          <w:szCs w:val="24"/>
        </w:rPr>
        <w:t xml:space="preserve"> si nechal otestovat svoje </w:t>
      </w:r>
      <w:proofErr w:type="spellStart"/>
      <w:r w:rsidRPr="00884836">
        <w:rPr>
          <w:bCs/>
          <w:sz w:val="24"/>
          <w:szCs w:val="24"/>
        </w:rPr>
        <w:t>nanoroušky</w:t>
      </w:r>
      <w:proofErr w:type="spellEnd"/>
      <w:r w:rsidRPr="00884836">
        <w:rPr>
          <w:bCs/>
          <w:sz w:val="24"/>
          <w:szCs w:val="24"/>
        </w:rPr>
        <w:t xml:space="preserve"> v prestižní laboratoři Nelson </w:t>
      </w:r>
      <w:proofErr w:type="spellStart"/>
      <w:r w:rsidRPr="00884836">
        <w:rPr>
          <w:bCs/>
          <w:sz w:val="24"/>
          <w:szCs w:val="24"/>
        </w:rPr>
        <w:t>Labs</w:t>
      </w:r>
      <w:proofErr w:type="spellEnd"/>
      <w:r w:rsidRPr="00884836">
        <w:rPr>
          <w:bCs/>
          <w:sz w:val="24"/>
          <w:szCs w:val="24"/>
        </w:rPr>
        <w:t xml:space="preserve"> v USA. Výsledkem je certifikát, který potvrzuje, že virová filtrační účinnost </w:t>
      </w:r>
      <w:proofErr w:type="spellStart"/>
      <w:r w:rsidRPr="00884836">
        <w:rPr>
          <w:bCs/>
          <w:sz w:val="24"/>
          <w:szCs w:val="24"/>
        </w:rPr>
        <w:t>nanoroušek</w:t>
      </w:r>
      <w:proofErr w:type="spellEnd"/>
      <w:r w:rsidRPr="00884836">
        <w:rPr>
          <w:bCs/>
          <w:sz w:val="24"/>
          <w:szCs w:val="24"/>
        </w:rPr>
        <w:t xml:space="preserve"> Batist </w:t>
      </w:r>
      <w:proofErr w:type="spellStart"/>
      <w:r w:rsidRPr="00884836">
        <w:rPr>
          <w:bCs/>
          <w:sz w:val="24"/>
          <w:szCs w:val="24"/>
        </w:rPr>
        <w:t>Medical</w:t>
      </w:r>
      <w:proofErr w:type="spellEnd"/>
      <w:r w:rsidRPr="00884836">
        <w:rPr>
          <w:bCs/>
          <w:sz w:val="24"/>
          <w:szCs w:val="24"/>
        </w:rPr>
        <w:t xml:space="preserve"> je 99,8 %.</w:t>
      </w:r>
      <w:r>
        <w:rPr>
          <w:bCs/>
          <w:sz w:val="24"/>
          <w:szCs w:val="24"/>
        </w:rPr>
        <w:t xml:space="preserve"> </w:t>
      </w:r>
      <w:r w:rsidRPr="00FD1374">
        <w:rPr>
          <w:sz w:val="24"/>
          <w:szCs w:val="24"/>
        </w:rPr>
        <w:t xml:space="preserve">„Těší nás, že certifikovaná laboratoř Nelson </w:t>
      </w:r>
      <w:proofErr w:type="spellStart"/>
      <w:r w:rsidRPr="00FD1374">
        <w:rPr>
          <w:sz w:val="24"/>
          <w:szCs w:val="24"/>
        </w:rPr>
        <w:t>Labs</w:t>
      </w:r>
      <w:proofErr w:type="spellEnd"/>
      <w:r w:rsidRPr="00FD1374">
        <w:rPr>
          <w:sz w:val="24"/>
          <w:szCs w:val="24"/>
        </w:rPr>
        <w:t xml:space="preserve"> v USA potvrdila účinnost našich </w:t>
      </w:r>
      <w:proofErr w:type="spellStart"/>
      <w:r w:rsidRPr="00FD1374">
        <w:rPr>
          <w:sz w:val="24"/>
          <w:szCs w:val="24"/>
        </w:rPr>
        <w:t>nanoroušek</w:t>
      </w:r>
      <w:proofErr w:type="spellEnd"/>
      <w:r w:rsidRPr="00FD1374">
        <w:rPr>
          <w:sz w:val="24"/>
          <w:szCs w:val="24"/>
        </w:rPr>
        <w:t xml:space="preserve">. Tento certifikát dokazuje, že </w:t>
      </w:r>
      <w:proofErr w:type="spellStart"/>
      <w:r w:rsidRPr="00FD1374">
        <w:rPr>
          <w:sz w:val="24"/>
          <w:szCs w:val="24"/>
        </w:rPr>
        <w:t>nanoroušky</w:t>
      </w:r>
      <w:proofErr w:type="spellEnd"/>
      <w:r w:rsidRPr="00FD1374">
        <w:rPr>
          <w:sz w:val="24"/>
          <w:szCs w:val="24"/>
        </w:rPr>
        <w:t xml:space="preserve"> Batist mají </w:t>
      </w:r>
      <w:r w:rsidR="007B7AE6" w:rsidRPr="00FD1374">
        <w:rPr>
          <w:sz w:val="24"/>
          <w:szCs w:val="24"/>
        </w:rPr>
        <w:t xml:space="preserve">nejen </w:t>
      </w:r>
      <w:r w:rsidRPr="00FD1374">
        <w:rPr>
          <w:sz w:val="24"/>
          <w:szCs w:val="24"/>
        </w:rPr>
        <w:t>větší filtrační účinnost než respirátory FFP2, ale také FFP3</w:t>
      </w:r>
      <w:r>
        <w:rPr>
          <w:sz w:val="24"/>
          <w:szCs w:val="24"/>
        </w:rPr>
        <w:t xml:space="preserve">. Naše </w:t>
      </w:r>
      <w:proofErr w:type="spellStart"/>
      <w:r>
        <w:rPr>
          <w:sz w:val="24"/>
          <w:szCs w:val="24"/>
        </w:rPr>
        <w:t>nanoroušky</w:t>
      </w:r>
      <w:proofErr w:type="spellEnd"/>
      <w:r>
        <w:rPr>
          <w:sz w:val="24"/>
          <w:szCs w:val="24"/>
        </w:rPr>
        <w:t xml:space="preserve"> ochrání i</w:t>
      </w:r>
      <w:r w:rsidR="00DA018F">
        <w:rPr>
          <w:sz w:val="24"/>
          <w:szCs w:val="24"/>
        </w:rPr>
        <w:t> </w:t>
      </w:r>
      <w:r>
        <w:rPr>
          <w:sz w:val="24"/>
          <w:szCs w:val="24"/>
        </w:rPr>
        <w:t>proti poslední známé mutaci</w:t>
      </w:r>
      <w:r w:rsidR="00301492">
        <w:rPr>
          <w:sz w:val="24"/>
          <w:szCs w:val="24"/>
        </w:rPr>
        <w:t xml:space="preserve"> delta</w:t>
      </w:r>
      <w:r w:rsidRPr="00FD1374">
        <w:rPr>
          <w:sz w:val="24"/>
          <w:szCs w:val="24"/>
        </w:rPr>
        <w:t xml:space="preserve">,“ říká Tomáš Mertlík, generální ředitel Batist </w:t>
      </w:r>
      <w:proofErr w:type="spellStart"/>
      <w:r w:rsidRPr="00FD1374">
        <w:rPr>
          <w:sz w:val="24"/>
          <w:szCs w:val="24"/>
        </w:rPr>
        <w:t>Medical</w:t>
      </w:r>
      <w:proofErr w:type="spellEnd"/>
      <w:r w:rsidR="00C74F49">
        <w:rPr>
          <w:sz w:val="24"/>
          <w:szCs w:val="24"/>
        </w:rPr>
        <w:t>.</w:t>
      </w:r>
    </w:p>
    <w:p w14:paraId="3E17AF1A" w14:textId="75823715" w:rsidR="00884836" w:rsidRPr="007B7AE6" w:rsidRDefault="00884836" w:rsidP="00884836">
      <w:pPr>
        <w:jc w:val="both"/>
        <w:rPr>
          <w:sz w:val="24"/>
          <w:szCs w:val="24"/>
        </w:rPr>
      </w:pPr>
      <w:proofErr w:type="spellStart"/>
      <w:r w:rsidRPr="00FD1374">
        <w:rPr>
          <w:sz w:val="24"/>
          <w:szCs w:val="24"/>
        </w:rPr>
        <w:t>Nanorouška</w:t>
      </w:r>
      <w:proofErr w:type="spellEnd"/>
      <w:r w:rsidRPr="00FD1374">
        <w:rPr>
          <w:sz w:val="24"/>
          <w:szCs w:val="24"/>
        </w:rPr>
        <w:t xml:space="preserve"> je vhodným řešením nejen pro běžné používání v obchodech, </w:t>
      </w:r>
      <w:r w:rsidR="00C857A7">
        <w:rPr>
          <w:sz w:val="24"/>
          <w:szCs w:val="24"/>
        </w:rPr>
        <w:t xml:space="preserve">výtazích, </w:t>
      </w:r>
      <w:r>
        <w:rPr>
          <w:sz w:val="24"/>
          <w:szCs w:val="24"/>
        </w:rPr>
        <w:t xml:space="preserve">veřejné </w:t>
      </w:r>
      <w:r w:rsidRPr="00FD1374">
        <w:rPr>
          <w:sz w:val="24"/>
          <w:szCs w:val="24"/>
        </w:rPr>
        <w:t xml:space="preserve">dopravě a </w:t>
      </w:r>
      <w:r w:rsidR="00C857A7">
        <w:rPr>
          <w:sz w:val="24"/>
          <w:szCs w:val="24"/>
        </w:rPr>
        <w:t>na </w:t>
      </w:r>
      <w:r>
        <w:rPr>
          <w:sz w:val="24"/>
          <w:szCs w:val="24"/>
        </w:rPr>
        <w:t xml:space="preserve">exponovaných místech </w:t>
      </w:r>
      <w:r w:rsidR="00C857A7">
        <w:rPr>
          <w:sz w:val="24"/>
          <w:szCs w:val="24"/>
        </w:rPr>
        <w:t>během</w:t>
      </w:r>
      <w:r>
        <w:rPr>
          <w:sz w:val="24"/>
          <w:szCs w:val="24"/>
        </w:rPr>
        <w:t xml:space="preserve"> dovolených</w:t>
      </w:r>
      <w:r w:rsidRPr="00FD1374">
        <w:rPr>
          <w:sz w:val="24"/>
          <w:szCs w:val="24"/>
        </w:rPr>
        <w:t>, ale také pro mnoho zaměstnanců a</w:t>
      </w:r>
      <w:r w:rsidR="00DA018F">
        <w:rPr>
          <w:sz w:val="24"/>
          <w:szCs w:val="24"/>
        </w:rPr>
        <w:t> </w:t>
      </w:r>
      <w:r w:rsidRPr="00FD1374">
        <w:rPr>
          <w:sz w:val="24"/>
          <w:szCs w:val="24"/>
        </w:rPr>
        <w:t>pracovníků, kteří by mohli mít problém na daném pracovišti vydržet v pracovním výkonu s</w:t>
      </w:r>
      <w:r w:rsidR="00DA018F">
        <w:rPr>
          <w:sz w:val="24"/>
          <w:szCs w:val="24"/>
        </w:rPr>
        <w:t> </w:t>
      </w:r>
      <w:r w:rsidRPr="00FD1374">
        <w:rPr>
          <w:sz w:val="24"/>
          <w:szCs w:val="24"/>
        </w:rPr>
        <w:t>nasazeným respirátorem. Ztížené dýchání v respirátoru po několik hodin může fyzicky vyčerpávat, v </w:t>
      </w:r>
      <w:proofErr w:type="spellStart"/>
      <w:r w:rsidRPr="00FD1374">
        <w:rPr>
          <w:sz w:val="24"/>
          <w:szCs w:val="24"/>
        </w:rPr>
        <w:t>nanoroušce</w:t>
      </w:r>
      <w:proofErr w:type="spellEnd"/>
      <w:r w:rsidRPr="00FD1374">
        <w:rPr>
          <w:sz w:val="24"/>
          <w:szCs w:val="24"/>
        </w:rPr>
        <w:t xml:space="preserve"> se naopak dýchá pohodlně a přirozeně. Navíc pořizovací hodnota </w:t>
      </w:r>
      <w:proofErr w:type="spellStart"/>
      <w:r w:rsidRPr="00FD1374">
        <w:rPr>
          <w:sz w:val="24"/>
          <w:szCs w:val="24"/>
        </w:rPr>
        <w:t>nanoroušek</w:t>
      </w:r>
      <w:proofErr w:type="spellEnd"/>
      <w:r w:rsidRPr="00FD1374">
        <w:rPr>
          <w:sz w:val="24"/>
          <w:szCs w:val="24"/>
        </w:rPr>
        <w:t xml:space="preserve"> je nižší než u méně účinných respirátorů. </w:t>
      </w:r>
    </w:p>
    <w:p w14:paraId="3C2CD6DA" w14:textId="6185B53B" w:rsidR="00884836" w:rsidRPr="00FD1374" w:rsidRDefault="00884836" w:rsidP="00884836">
      <w:pPr>
        <w:jc w:val="both"/>
        <w:rPr>
          <w:sz w:val="24"/>
          <w:szCs w:val="24"/>
        </w:rPr>
      </w:pPr>
      <w:r w:rsidRPr="00FD1374">
        <w:rPr>
          <w:sz w:val="24"/>
          <w:szCs w:val="24"/>
        </w:rPr>
        <w:t xml:space="preserve">Základní vlastností nanomateriálu je vyšší hustota vláken, </w:t>
      </w:r>
      <w:r w:rsidR="00ED66D6">
        <w:rPr>
          <w:sz w:val="24"/>
          <w:szCs w:val="24"/>
        </w:rPr>
        <w:t xml:space="preserve">jejich </w:t>
      </w:r>
      <w:r w:rsidRPr="00FD1374">
        <w:rPr>
          <w:sz w:val="24"/>
          <w:szCs w:val="24"/>
        </w:rPr>
        <w:t xml:space="preserve">větší povrchová plocha </w:t>
      </w:r>
      <w:r w:rsidR="00ED66D6">
        <w:rPr>
          <w:sz w:val="24"/>
          <w:szCs w:val="24"/>
        </w:rPr>
        <w:t>i</w:t>
      </w:r>
      <w:r w:rsidR="00DA018F">
        <w:rPr>
          <w:sz w:val="24"/>
          <w:szCs w:val="24"/>
        </w:rPr>
        <w:t> </w:t>
      </w:r>
      <w:r w:rsidRPr="00FD1374">
        <w:rPr>
          <w:sz w:val="24"/>
          <w:szCs w:val="24"/>
        </w:rPr>
        <w:t>průměrná tloušťka</w:t>
      </w:r>
      <w:r w:rsidR="00ED66D6">
        <w:rPr>
          <w:sz w:val="24"/>
          <w:szCs w:val="24"/>
        </w:rPr>
        <w:t xml:space="preserve"> vláken</w:t>
      </w:r>
      <w:r w:rsidRPr="00FD1374">
        <w:rPr>
          <w:sz w:val="24"/>
          <w:szCs w:val="24"/>
        </w:rPr>
        <w:t xml:space="preserve">. Každá </w:t>
      </w:r>
      <w:proofErr w:type="spellStart"/>
      <w:r w:rsidRPr="00FD1374">
        <w:rPr>
          <w:sz w:val="24"/>
          <w:szCs w:val="24"/>
        </w:rPr>
        <w:t>nanorouška</w:t>
      </w:r>
      <w:proofErr w:type="spellEnd"/>
      <w:r w:rsidRPr="00FD1374">
        <w:rPr>
          <w:sz w:val="24"/>
          <w:szCs w:val="24"/>
        </w:rPr>
        <w:t xml:space="preserve"> má celkem 4 vrstvy – dvě krycí, jednu filtrační a jednu </w:t>
      </w:r>
      <w:proofErr w:type="spellStart"/>
      <w:r w:rsidRPr="00FD1374">
        <w:rPr>
          <w:sz w:val="24"/>
          <w:szCs w:val="24"/>
        </w:rPr>
        <w:t>nanovrstvu</w:t>
      </w:r>
      <w:proofErr w:type="spellEnd"/>
      <w:r w:rsidRPr="00FD1374">
        <w:rPr>
          <w:sz w:val="24"/>
          <w:szCs w:val="24"/>
        </w:rPr>
        <w:t xml:space="preserve">. </w:t>
      </w:r>
      <w:proofErr w:type="spellStart"/>
      <w:r w:rsidRPr="00FD1374">
        <w:rPr>
          <w:sz w:val="24"/>
          <w:szCs w:val="24"/>
        </w:rPr>
        <w:t>Nanorouška</w:t>
      </w:r>
      <w:proofErr w:type="spellEnd"/>
      <w:r w:rsidRPr="00FD1374">
        <w:rPr>
          <w:sz w:val="24"/>
          <w:szCs w:val="24"/>
        </w:rPr>
        <w:t xml:space="preserve"> Batist obsahuje vrstvu s polymerem PVDF, který tvoří velmi jemnou a hustou filtrační vrstvu schopnou zachytávat i velmi jemné částice o velikosti viru. Důležitý je také náboj na povrchu vláken, který aktivně přitahuje i velmi jemné částice. Každá </w:t>
      </w:r>
      <w:proofErr w:type="spellStart"/>
      <w:r w:rsidRPr="00FD1374">
        <w:rPr>
          <w:sz w:val="24"/>
          <w:szCs w:val="24"/>
        </w:rPr>
        <w:t>nanorouška</w:t>
      </w:r>
      <w:proofErr w:type="spellEnd"/>
      <w:r w:rsidRPr="00FD1374">
        <w:rPr>
          <w:sz w:val="24"/>
          <w:szCs w:val="24"/>
        </w:rPr>
        <w:t xml:space="preserve"> Batist se skládá z úvazků nebo gumiček, drátku a samotné textilie. Textilie je tvořena vnitřní a vnější krycí polypropylenovou vrstvou, filtrační polypropylenovou vrstvou s</w:t>
      </w:r>
      <w:r w:rsidR="00DA018F">
        <w:rPr>
          <w:sz w:val="24"/>
          <w:szCs w:val="24"/>
        </w:rPr>
        <w:t> </w:t>
      </w:r>
      <w:r w:rsidRPr="00FD1374">
        <w:rPr>
          <w:sz w:val="24"/>
          <w:szCs w:val="24"/>
        </w:rPr>
        <w:t>nánosem nanovláken.</w:t>
      </w:r>
    </w:p>
    <w:p w14:paraId="382F9779" w14:textId="47DBBDE2" w:rsidR="00E047E4" w:rsidRPr="00DA018F" w:rsidRDefault="00884836" w:rsidP="00DA018F">
      <w:pPr>
        <w:jc w:val="both"/>
        <w:rPr>
          <w:sz w:val="24"/>
          <w:szCs w:val="24"/>
        </w:rPr>
      </w:pPr>
      <w:r w:rsidRPr="00FD1374">
        <w:rPr>
          <w:sz w:val="24"/>
          <w:szCs w:val="24"/>
        </w:rPr>
        <w:t>„Veškerý materiál od samého začátku odebíráme od českých dodavatelů</w:t>
      </w:r>
      <w:r w:rsidR="00EE72B3">
        <w:rPr>
          <w:sz w:val="24"/>
          <w:szCs w:val="24"/>
        </w:rPr>
        <w:t xml:space="preserve">. </w:t>
      </w:r>
      <w:proofErr w:type="spellStart"/>
      <w:r w:rsidR="00EE72B3">
        <w:rPr>
          <w:sz w:val="24"/>
          <w:szCs w:val="24"/>
        </w:rPr>
        <w:t>Nanoroušky</w:t>
      </w:r>
      <w:proofErr w:type="spellEnd"/>
      <w:r w:rsidR="00EE72B3">
        <w:rPr>
          <w:sz w:val="24"/>
          <w:szCs w:val="24"/>
        </w:rPr>
        <w:t xml:space="preserve"> dodáváme jak nemocnicím a zdravotnickým zařízením, tak firmám z různých segmentů, ale i</w:t>
      </w:r>
      <w:r w:rsidR="00DA018F">
        <w:rPr>
          <w:sz w:val="24"/>
          <w:szCs w:val="24"/>
        </w:rPr>
        <w:t> </w:t>
      </w:r>
      <w:r w:rsidR="00EE72B3">
        <w:rPr>
          <w:sz w:val="24"/>
          <w:szCs w:val="24"/>
        </w:rPr>
        <w:t>konečným spotřebitelům,</w:t>
      </w:r>
      <w:r w:rsidRPr="00FD1374">
        <w:rPr>
          <w:sz w:val="24"/>
          <w:szCs w:val="24"/>
        </w:rPr>
        <w:t>“ vysvětluje Tomáš Mertlík</w:t>
      </w:r>
      <w:r w:rsidR="00EE72B3">
        <w:rPr>
          <w:sz w:val="24"/>
          <w:szCs w:val="24"/>
        </w:rPr>
        <w:t xml:space="preserve"> z </w:t>
      </w:r>
      <w:r w:rsidRPr="00FD1374">
        <w:rPr>
          <w:sz w:val="24"/>
          <w:szCs w:val="24"/>
        </w:rPr>
        <w:t xml:space="preserve">Batist </w:t>
      </w:r>
      <w:proofErr w:type="spellStart"/>
      <w:r w:rsidRPr="00FD1374">
        <w:rPr>
          <w:sz w:val="24"/>
          <w:szCs w:val="24"/>
        </w:rPr>
        <w:t>Medical</w:t>
      </w:r>
      <w:proofErr w:type="spellEnd"/>
      <w:r w:rsidR="00EE72B3">
        <w:rPr>
          <w:sz w:val="24"/>
          <w:szCs w:val="24"/>
        </w:rPr>
        <w:t>.</w:t>
      </w:r>
    </w:p>
    <w:sectPr w:rsidR="00E047E4" w:rsidRPr="00DA01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E77E2"/>
    <w:multiLevelType w:val="multilevel"/>
    <w:tmpl w:val="B6E60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1A7E51"/>
    <w:multiLevelType w:val="multilevel"/>
    <w:tmpl w:val="87069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B473EA"/>
    <w:multiLevelType w:val="multilevel"/>
    <w:tmpl w:val="6DA6D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381407"/>
    <w:multiLevelType w:val="multilevel"/>
    <w:tmpl w:val="F5E4A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C865E1"/>
    <w:multiLevelType w:val="multilevel"/>
    <w:tmpl w:val="8D72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786"/>
    <w:rsid w:val="00016A34"/>
    <w:rsid w:val="00053786"/>
    <w:rsid w:val="000A6D38"/>
    <w:rsid w:val="000E0D0C"/>
    <w:rsid w:val="00264B70"/>
    <w:rsid w:val="00283BF2"/>
    <w:rsid w:val="002924AE"/>
    <w:rsid w:val="002A4625"/>
    <w:rsid w:val="00301492"/>
    <w:rsid w:val="003B395A"/>
    <w:rsid w:val="003E72C0"/>
    <w:rsid w:val="00547C80"/>
    <w:rsid w:val="005928BE"/>
    <w:rsid w:val="005E5A40"/>
    <w:rsid w:val="00681DAE"/>
    <w:rsid w:val="007860FC"/>
    <w:rsid w:val="00793219"/>
    <w:rsid w:val="007B33D5"/>
    <w:rsid w:val="007B7AE6"/>
    <w:rsid w:val="007D6E0F"/>
    <w:rsid w:val="007E64A1"/>
    <w:rsid w:val="00826D3A"/>
    <w:rsid w:val="008401A6"/>
    <w:rsid w:val="00872AE7"/>
    <w:rsid w:val="00884836"/>
    <w:rsid w:val="008C7FF9"/>
    <w:rsid w:val="00A353FF"/>
    <w:rsid w:val="00AA4FDD"/>
    <w:rsid w:val="00B767E0"/>
    <w:rsid w:val="00BB0315"/>
    <w:rsid w:val="00BF2C21"/>
    <w:rsid w:val="00C74F49"/>
    <w:rsid w:val="00C857A7"/>
    <w:rsid w:val="00C87FCB"/>
    <w:rsid w:val="00CB677A"/>
    <w:rsid w:val="00CF2953"/>
    <w:rsid w:val="00D216AC"/>
    <w:rsid w:val="00D46A34"/>
    <w:rsid w:val="00D91309"/>
    <w:rsid w:val="00DA018F"/>
    <w:rsid w:val="00E047E4"/>
    <w:rsid w:val="00E16544"/>
    <w:rsid w:val="00E17ADD"/>
    <w:rsid w:val="00ED66D6"/>
    <w:rsid w:val="00EE72B3"/>
    <w:rsid w:val="00F557FB"/>
    <w:rsid w:val="00FD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2B55E"/>
  <w15:chartTrackingRefBased/>
  <w15:docId w15:val="{90824991-85DE-49F1-AEDD-849BA7803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047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E047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E047E4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E047E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0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047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E047E4"/>
    <w:rPr>
      <w:color w:val="0000FF"/>
      <w:u w:val="single"/>
    </w:rPr>
  </w:style>
  <w:style w:type="paragraph" w:customStyle="1" w:styleId="paragraph2">
    <w:name w:val="paragraph2"/>
    <w:basedOn w:val="Normln"/>
    <w:rsid w:val="00E0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B33D5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6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E0F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DA018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A018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A018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A018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A018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0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088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 - ASPEN.PR</cp:lastModifiedBy>
  <cp:revision>2</cp:revision>
  <cp:lastPrinted>2021-03-03T09:39:00Z</cp:lastPrinted>
  <dcterms:created xsi:type="dcterms:W3CDTF">2021-07-23T15:52:00Z</dcterms:created>
  <dcterms:modified xsi:type="dcterms:W3CDTF">2021-07-23T15:52:00Z</dcterms:modified>
  <cp:category/>
</cp:coreProperties>
</file>