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E2E1F" w14:textId="4587CD4C" w:rsidR="004431D3" w:rsidRPr="003E0B52" w:rsidRDefault="005763D9" w:rsidP="003E4797">
      <w:pPr>
        <w:jc w:val="center"/>
        <w:rPr>
          <w:b/>
          <w:bCs/>
          <w:sz w:val="28"/>
          <w:szCs w:val="28"/>
        </w:rPr>
      </w:pPr>
      <w:r w:rsidRPr="003E0B52">
        <w:rPr>
          <w:b/>
          <w:bCs/>
          <w:sz w:val="28"/>
          <w:szCs w:val="28"/>
        </w:rPr>
        <w:t xml:space="preserve">Růst cen energií </w:t>
      </w:r>
      <w:r w:rsidR="00B126B5" w:rsidRPr="003E0B52">
        <w:rPr>
          <w:b/>
          <w:bCs/>
          <w:sz w:val="28"/>
          <w:szCs w:val="28"/>
        </w:rPr>
        <w:t>přináší</w:t>
      </w:r>
      <w:r w:rsidR="00AB14F6" w:rsidRPr="003E0B52">
        <w:rPr>
          <w:b/>
          <w:bCs/>
          <w:sz w:val="28"/>
          <w:szCs w:val="28"/>
        </w:rPr>
        <w:t xml:space="preserve"> do firem</w:t>
      </w:r>
      <w:r w:rsidR="00B126B5" w:rsidRPr="003E0B52">
        <w:rPr>
          <w:b/>
          <w:bCs/>
          <w:sz w:val="28"/>
          <w:szCs w:val="28"/>
        </w:rPr>
        <w:t xml:space="preserve"> zájem</w:t>
      </w:r>
      <w:r w:rsidR="003E4797">
        <w:rPr>
          <w:b/>
          <w:bCs/>
          <w:sz w:val="28"/>
          <w:szCs w:val="28"/>
        </w:rPr>
        <w:br/>
      </w:r>
      <w:r w:rsidR="00B126B5" w:rsidRPr="003E0B52">
        <w:rPr>
          <w:b/>
          <w:bCs/>
          <w:sz w:val="28"/>
          <w:szCs w:val="28"/>
        </w:rPr>
        <w:t xml:space="preserve"> o vlastní zdroje</w:t>
      </w:r>
      <w:r w:rsidR="00CC5CCA" w:rsidRPr="003E0B52">
        <w:rPr>
          <w:b/>
          <w:bCs/>
          <w:sz w:val="28"/>
          <w:szCs w:val="28"/>
        </w:rPr>
        <w:t xml:space="preserve"> energie</w:t>
      </w:r>
      <w:r w:rsidR="00B126B5" w:rsidRPr="003E0B52">
        <w:rPr>
          <w:b/>
          <w:bCs/>
          <w:sz w:val="28"/>
          <w:szCs w:val="28"/>
        </w:rPr>
        <w:t xml:space="preserve"> a ekologická řešení</w:t>
      </w:r>
    </w:p>
    <w:p w14:paraId="215A1435" w14:textId="17C609DA" w:rsidR="001215D9" w:rsidRDefault="001215D9"/>
    <w:p w14:paraId="446E9778" w14:textId="2FF5616E" w:rsidR="00263021" w:rsidRDefault="00BD40DB" w:rsidP="00263021">
      <w:pPr>
        <w:rPr>
          <w:b/>
          <w:bCs/>
        </w:rPr>
      </w:pPr>
      <w:r w:rsidRPr="003E0B52">
        <w:rPr>
          <w:b/>
          <w:bCs/>
        </w:rPr>
        <w:t xml:space="preserve">Praha, </w:t>
      </w:r>
      <w:r w:rsidR="002B2BAF">
        <w:rPr>
          <w:b/>
          <w:bCs/>
        </w:rPr>
        <w:t>24</w:t>
      </w:r>
      <w:r w:rsidRPr="003E0B52">
        <w:rPr>
          <w:b/>
          <w:bCs/>
        </w:rPr>
        <w:t>. listopadu 2021 -</w:t>
      </w:r>
      <w:r>
        <w:t xml:space="preserve"> </w:t>
      </w:r>
      <w:r w:rsidR="00263021" w:rsidRPr="00A06B8B">
        <w:rPr>
          <w:b/>
          <w:bCs/>
        </w:rPr>
        <w:t>Růst cen energií naboural plány snad všech společností, zejména těch průmyslových</w:t>
      </w:r>
      <w:r w:rsidR="00C14BDF">
        <w:rPr>
          <w:b/>
          <w:bCs/>
        </w:rPr>
        <w:t xml:space="preserve">, kde mají energie značný vliv na náklady. </w:t>
      </w:r>
      <w:r w:rsidR="001215D9" w:rsidRPr="003E0B52">
        <w:rPr>
          <w:b/>
          <w:bCs/>
        </w:rPr>
        <w:t xml:space="preserve">Stále více </w:t>
      </w:r>
      <w:r w:rsidR="00263021">
        <w:rPr>
          <w:b/>
          <w:bCs/>
        </w:rPr>
        <w:t xml:space="preserve">z nich </w:t>
      </w:r>
      <w:r w:rsidR="001215D9" w:rsidRPr="003E0B52">
        <w:rPr>
          <w:b/>
          <w:bCs/>
        </w:rPr>
        <w:t xml:space="preserve">kvůli razantnímu růstu cen energií zvažuje </w:t>
      </w:r>
      <w:r w:rsidR="001E6FB3" w:rsidRPr="003E0B52">
        <w:rPr>
          <w:b/>
          <w:bCs/>
        </w:rPr>
        <w:t xml:space="preserve">investice a </w:t>
      </w:r>
      <w:r w:rsidR="001215D9" w:rsidRPr="003E0B52">
        <w:rPr>
          <w:b/>
          <w:bCs/>
        </w:rPr>
        <w:t xml:space="preserve">pořízení vlastních zdrojů energie a </w:t>
      </w:r>
      <w:r w:rsidR="005763D9" w:rsidRPr="003E0B52">
        <w:rPr>
          <w:b/>
          <w:bCs/>
        </w:rPr>
        <w:t>dalších</w:t>
      </w:r>
      <w:r w:rsidR="001215D9" w:rsidRPr="003E0B52">
        <w:rPr>
          <w:b/>
          <w:bCs/>
        </w:rPr>
        <w:t xml:space="preserve"> ekologický</w:t>
      </w:r>
      <w:r w:rsidR="005763D9" w:rsidRPr="003E0B52">
        <w:rPr>
          <w:b/>
          <w:bCs/>
        </w:rPr>
        <w:t>ch</w:t>
      </w:r>
      <w:r w:rsidR="001215D9" w:rsidRPr="003E0B52">
        <w:rPr>
          <w:b/>
          <w:bCs/>
        </w:rPr>
        <w:t xml:space="preserve"> řešení</w:t>
      </w:r>
      <w:r>
        <w:rPr>
          <w:b/>
          <w:bCs/>
        </w:rPr>
        <w:t xml:space="preserve">. </w:t>
      </w:r>
    </w:p>
    <w:p w14:paraId="7AD60ACA" w14:textId="2B20BA2B" w:rsidR="005763D9" w:rsidRDefault="00AB14F6" w:rsidP="00263021">
      <w:r>
        <w:t>„V</w:t>
      </w:r>
      <w:r w:rsidR="005763D9">
        <w:t xml:space="preserve">edení </w:t>
      </w:r>
      <w:r>
        <w:t>mnoha společností</w:t>
      </w:r>
      <w:r w:rsidR="005763D9">
        <w:t xml:space="preserve"> </w:t>
      </w:r>
      <w:r w:rsidR="00BD40DB">
        <w:t xml:space="preserve">napříč obory </w:t>
      </w:r>
      <w:r w:rsidR="005763D9">
        <w:t>se nás obrací s konzultacemi ekonomické výhodnosti zamýšlených změn</w:t>
      </w:r>
      <w:r w:rsidR="00D5409E">
        <w:t xml:space="preserve">. </w:t>
      </w:r>
      <w:r>
        <w:t>Mnoho z nich se v aktuální situaci rozhodlo pro vybudování vlastní fotovoltaické elektrárny</w:t>
      </w:r>
      <w:r w:rsidR="000B0AD9">
        <w:t xml:space="preserve">. </w:t>
      </w:r>
      <w:r w:rsidR="00D5409E">
        <w:t>Firmy</w:t>
      </w:r>
      <w:r w:rsidR="00263021">
        <w:t xml:space="preserve"> a další instituce</w:t>
      </w:r>
      <w:r w:rsidR="00D5409E">
        <w:t xml:space="preserve"> </w:t>
      </w:r>
      <w:r w:rsidR="00263021">
        <w:t xml:space="preserve">tak nynější </w:t>
      </w:r>
      <w:r w:rsidR="00D5409E">
        <w:t xml:space="preserve">situaci využívají k celkové modernizaci a přechodu na </w:t>
      </w:r>
      <w:r w:rsidR="007B7A52">
        <w:t xml:space="preserve">efektivnější </w:t>
      </w:r>
      <w:r w:rsidR="00D5409E">
        <w:t xml:space="preserve">systémy </w:t>
      </w:r>
      <w:r w:rsidR="00D5409E" w:rsidRPr="00D5409E">
        <w:t>energetického managementu</w:t>
      </w:r>
      <w:r w:rsidR="001E6FB3">
        <w:t xml:space="preserve">,“ </w:t>
      </w:r>
      <w:r w:rsidR="00D5409E" w:rsidRPr="00D5409E">
        <w:t xml:space="preserve">říká Leoš </w:t>
      </w:r>
      <w:proofErr w:type="spellStart"/>
      <w:r w:rsidR="00D5409E" w:rsidRPr="00D5409E">
        <w:t>Aldorf</w:t>
      </w:r>
      <w:proofErr w:type="spellEnd"/>
      <w:r w:rsidR="00D5409E" w:rsidRPr="00D5409E">
        <w:t xml:space="preserve">, generální ředitel SSI </w:t>
      </w:r>
      <w:proofErr w:type="spellStart"/>
      <w:r w:rsidR="00D5409E" w:rsidRPr="00D5409E">
        <w:t>Energy</w:t>
      </w:r>
      <w:proofErr w:type="spellEnd"/>
      <w:r w:rsidR="00D5409E">
        <w:t>.</w:t>
      </w:r>
      <w:r w:rsidR="005763D9">
        <w:t xml:space="preserve"> </w:t>
      </w:r>
    </w:p>
    <w:p w14:paraId="5868BE59" w14:textId="64BA42A0" w:rsidR="00CC5CCA" w:rsidRPr="00CC5CCA" w:rsidRDefault="00CC5CCA" w:rsidP="001215D9">
      <w:pPr>
        <w:rPr>
          <w:b/>
          <w:bCs/>
        </w:rPr>
      </w:pPr>
      <w:r w:rsidRPr="00CC5CCA">
        <w:rPr>
          <w:b/>
          <w:bCs/>
        </w:rPr>
        <w:t>Zájem o fotovoltaiku roste</w:t>
      </w:r>
    </w:p>
    <w:p w14:paraId="7F7E7D13" w14:textId="39B3FD8A" w:rsidR="001215D9" w:rsidRDefault="00D5409E" w:rsidP="001215D9">
      <w:r>
        <w:t xml:space="preserve">Mezi </w:t>
      </w:r>
      <w:r w:rsidR="000D7BDD">
        <w:t>řešení, pro které se mnoho firem rozhoduje</w:t>
      </w:r>
      <w:r w:rsidR="007B7A52">
        <w:t>,</w:t>
      </w:r>
      <w:r w:rsidR="000D7BDD">
        <w:t xml:space="preserve"> pak patří</w:t>
      </w:r>
      <w:r w:rsidR="001215D9">
        <w:t xml:space="preserve"> instalac</w:t>
      </w:r>
      <w:r w:rsidR="000D7BDD">
        <w:t>e</w:t>
      </w:r>
      <w:r w:rsidR="001215D9">
        <w:t xml:space="preserve"> malých solárních elektráren</w:t>
      </w:r>
      <w:r w:rsidR="006B776A">
        <w:t xml:space="preserve">, o něž se zájem podle informací prodejců oproti minulým letům zpětinásobil. </w:t>
      </w:r>
      <w:r w:rsidR="000B0AD9">
        <w:t xml:space="preserve">Fotovoltaika </w:t>
      </w:r>
      <w:r w:rsidR="006B776A">
        <w:t>je nyní ještě</w:t>
      </w:r>
      <w:r w:rsidR="001215D9">
        <w:t xml:space="preserve"> výhodnější</w:t>
      </w:r>
      <w:r w:rsidR="007B7A52">
        <w:t>,</w:t>
      </w:r>
      <w:r w:rsidR="006B776A">
        <w:t xml:space="preserve"> a p</w:t>
      </w:r>
      <w:r w:rsidR="001215D9">
        <w:t xml:space="preserve">okud </w:t>
      </w:r>
      <w:r w:rsidR="000B0AD9">
        <w:t>firmy</w:t>
      </w:r>
      <w:r w:rsidR="006B776A">
        <w:t xml:space="preserve"> s</w:t>
      </w:r>
      <w:r w:rsidR="001215D9">
        <w:t xml:space="preserve"> instalací </w:t>
      </w:r>
      <w:r w:rsidR="006B776A">
        <w:t xml:space="preserve">ještě </w:t>
      </w:r>
      <w:r w:rsidR="001215D9">
        <w:t>váhal</w:t>
      </w:r>
      <w:r w:rsidR="006B776A">
        <w:t>y</w:t>
      </w:r>
      <w:r w:rsidR="001215D9">
        <w:t xml:space="preserve"> nebo jim ekonomicky vycházela na hraně, tak nyní nemají o čem přemýšlet. </w:t>
      </w:r>
    </w:p>
    <w:p w14:paraId="0E0DD73E" w14:textId="54E5A4EF" w:rsidR="000D7BDD" w:rsidRDefault="000D7BDD" w:rsidP="000D7BDD">
      <w:r>
        <w:t>Vybudování vlastní fotovoltaické elektrárny plánuje například f</w:t>
      </w:r>
      <w:r w:rsidR="000D413E">
        <w:t>i</w:t>
      </w:r>
      <w:r>
        <w:t xml:space="preserve">rma z Červeného Kostelce Batist </w:t>
      </w:r>
      <w:proofErr w:type="spellStart"/>
      <w:r>
        <w:t>Medical</w:t>
      </w:r>
      <w:proofErr w:type="spellEnd"/>
      <w:r>
        <w:t xml:space="preserve">, která vyrábí zdravotnický materiál a ochranné prostředky, </w:t>
      </w:r>
      <w:r w:rsidR="003E4797">
        <w:t>například</w:t>
      </w:r>
      <w:r>
        <w:t xml:space="preserve"> v poslední době </w:t>
      </w:r>
      <w:r w:rsidR="003E4797">
        <w:t xml:space="preserve">žádané </w:t>
      </w:r>
      <w:r>
        <w:t xml:space="preserve">nanoroušky. „Plánujeme </w:t>
      </w:r>
      <w:r w:rsidR="000D413E">
        <w:t>v našem výrobním závodě v</w:t>
      </w:r>
      <w:r>
        <w:t xml:space="preserve"> Červeném </w:t>
      </w:r>
      <w:r w:rsidR="000D413E">
        <w:t>K</w:t>
      </w:r>
      <w:r>
        <w:t xml:space="preserve">ostelci </w:t>
      </w:r>
      <w:r w:rsidR="000D413E">
        <w:t xml:space="preserve">vybudovat </w:t>
      </w:r>
      <w:r>
        <w:t>vlastní fotovoltaick</w:t>
      </w:r>
      <w:r w:rsidR="000D413E">
        <w:t>ou</w:t>
      </w:r>
      <w:r>
        <w:t xml:space="preserve"> elektrárn</w:t>
      </w:r>
      <w:r w:rsidR="000D413E">
        <w:t xml:space="preserve">u. Do projektu </w:t>
      </w:r>
      <w:r w:rsidR="007B7A52">
        <w:t xml:space="preserve">se chystáme </w:t>
      </w:r>
      <w:r w:rsidR="000D413E">
        <w:t xml:space="preserve">investovat zhruba </w:t>
      </w:r>
      <w:r>
        <w:t xml:space="preserve">10 mil Kč,“ říká Tomáš Mertlík, generální ředitel a majitel společnosti Batist </w:t>
      </w:r>
      <w:proofErr w:type="spellStart"/>
      <w:r>
        <w:t>Medical</w:t>
      </w:r>
      <w:proofErr w:type="spellEnd"/>
      <w:r>
        <w:t>.</w:t>
      </w:r>
    </w:p>
    <w:p w14:paraId="515B266A" w14:textId="7D0AB850" w:rsidR="000D413E" w:rsidRDefault="000D413E" w:rsidP="000D413E">
      <w:pPr>
        <w:spacing w:after="240"/>
      </w:pPr>
      <w:r>
        <w:t xml:space="preserve">Podobnou investici </w:t>
      </w:r>
      <w:r w:rsidR="00907A07">
        <w:t>realizuje</w:t>
      </w:r>
      <w:r>
        <w:t xml:space="preserve"> také</w:t>
      </w:r>
      <w:r w:rsidR="00907A07">
        <w:t xml:space="preserve"> </w:t>
      </w:r>
      <w:r>
        <w:t xml:space="preserve">rodinná firma z Jičínska </w:t>
      </w:r>
      <w:proofErr w:type="spellStart"/>
      <w:r>
        <w:t>Aveflor</w:t>
      </w:r>
      <w:proofErr w:type="spellEnd"/>
      <w:r>
        <w:t xml:space="preserve">, </w:t>
      </w:r>
      <w:r w:rsidRPr="000D413E">
        <w:t>výrobce, dodavatel a exportér zdravotnických prostředků, veterinárních přípravků a léčiv do více jak 20 zemí</w:t>
      </w:r>
      <w:r>
        <w:t xml:space="preserve">. „Podepsali jsme smlouvu na dodávku fotovoltaické elektrárny o výkonu 150,28 </w:t>
      </w:r>
      <w:proofErr w:type="spellStart"/>
      <w:r>
        <w:t>kWp</w:t>
      </w:r>
      <w:proofErr w:type="spellEnd"/>
      <w:r w:rsidR="000B0AD9">
        <w:t>,“</w:t>
      </w:r>
      <w:r>
        <w:t xml:space="preserve"> </w:t>
      </w:r>
      <w:r w:rsidR="000B0AD9">
        <w:t xml:space="preserve">říká Jan Zubatý, ředitel společnosti </w:t>
      </w:r>
      <w:proofErr w:type="spellStart"/>
      <w:r w:rsidR="000B0AD9">
        <w:t>Aveflor</w:t>
      </w:r>
      <w:proofErr w:type="spellEnd"/>
      <w:r w:rsidR="000B0AD9">
        <w:t>. „</w:t>
      </w:r>
      <w:r>
        <w:t xml:space="preserve">Na realizaci má společnost přiznanou dotaci až 70 % z uznatelných nákladů, která bude proplacena po realizaci celého projektu, jež je plánována s ukončením do konce roku 2021,“ </w:t>
      </w:r>
      <w:r w:rsidR="000B0AD9">
        <w:t>dodává.</w:t>
      </w:r>
    </w:p>
    <w:p w14:paraId="3C76F21F" w14:textId="05EA7B40" w:rsidR="00431015" w:rsidRPr="003E0B52" w:rsidRDefault="00431015" w:rsidP="000D413E">
      <w:pPr>
        <w:spacing w:after="240"/>
        <w:rPr>
          <w:b/>
          <w:bCs/>
        </w:rPr>
      </w:pPr>
      <w:r w:rsidRPr="00431015">
        <w:rPr>
          <w:b/>
          <w:bCs/>
        </w:rPr>
        <w:t>Výroba energie z</w:t>
      </w:r>
      <w:r>
        <w:rPr>
          <w:b/>
          <w:bCs/>
        </w:rPr>
        <w:t> </w:t>
      </w:r>
      <w:r w:rsidRPr="00431015">
        <w:rPr>
          <w:b/>
          <w:bCs/>
        </w:rPr>
        <w:t>biomasy</w:t>
      </w:r>
    </w:p>
    <w:p w14:paraId="233092D8" w14:textId="04A23668" w:rsidR="0071050B" w:rsidRDefault="0071050B" w:rsidP="00B40DF8">
      <w:r>
        <w:t>Stále častější je také</w:t>
      </w:r>
      <w:r w:rsidR="00DA20FE">
        <w:t xml:space="preserve"> využití biomasy</w:t>
      </w:r>
      <w:r w:rsidR="00781422">
        <w:t xml:space="preserve"> k výrobě elektrické energie</w:t>
      </w:r>
      <w:r w:rsidR="00DA20FE">
        <w:t xml:space="preserve">. </w:t>
      </w:r>
      <w:r w:rsidR="00431015">
        <w:t xml:space="preserve">Takzvané </w:t>
      </w:r>
      <w:proofErr w:type="spellStart"/>
      <w:r w:rsidR="00431015">
        <w:t>b</w:t>
      </w:r>
      <w:r w:rsidR="00431015" w:rsidRPr="00431015">
        <w:t>ioplynky</w:t>
      </w:r>
      <w:proofErr w:type="spellEnd"/>
      <w:r w:rsidR="00431015">
        <w:t xml:space="preserve"> již dnes</w:t>
      </w:r>
      <w:r w:rsidR="00431015" w:rsidRPr="00431015">
        <w:t xml:space="preserve"> produkují čtvrtinu obnovitelné elektřiny v</w:t>
      </w:r>
      <w:r w:rsidR="00431015">
        <w:t> </w:t>
      </w:r>
      <w:r w:rsidR="00431015" w:rsidRPr="00431015">
        <w:t>Česku</w:t>
      </w:r>
      <w:r w:rsidR="00431015">
        <w:t xml:space="preserve"> a zájem o ně dále roste</w:t>
      </w:r>
      <w:r w:rsidR="00431015" w:rsidRPr="00431015">
        <w:t>.</w:t>
      </w:r>
      <w:r>
        <w:t xml:space="preserve"> </w:t>
      </w:r>
    </w:p>
    <w:p w14:paraId="7BFBE86C" w14:textId="5C25454B" w:rsidR="001E6FB3" w:rsidRPr="0071050B" w:rsidRDefault="00431015" w:rsidP="00B40DF8">
      <w:r>
        <w:t>„</w:t>
      </w:r>
      <w:r w:rsidR="000E6F58">
        <w:t xml:space="preserve">Pozorujeme také růst zájmu firem o výrobu elektrické energie z bioplynu a biomasy. Takzvané </w:t>
      </w:r>
      <w:proofErr w:type="spellStart"/>
      <w:r w:rsidR="000E6F58">
        <w:t>bioplynky</w:t>
      </w:r>
      <w:proofErr w:type="spellEnd"/>
      <w:r w:rsidR="000E6F58">
        <w:t xml:space="preserve"> se rozšiřují již relativně dlouho, ale současná situace tento zdroj elektrické energie staví pro firmy do zcela jiného světla,“ dodává </w:t>
      </w:r>
      <w:r w:rsidR="000E6F58" w:rsidRPr="00D5409E">
        <w:t xml:space="preserve">Leoš </w:t>
      </w:r>
      <w:proofErr w:type="spellStart"/>
      <w:r w:rsidR="000E6F58" w:rsidRPr="00D5409E">
        <w:t>Aldorf</w:t>
      </w:r>
      <w:proofErr w:type="spellEnd"/>
      <w:r w:rsidR="0071050B">
        <w:t xml:space="preserve"> z </w:t>
      </w:r>
      <w:r w:rsidR="000E6F58" w:rsidRPr="00D5409E">
        <w:t xml:space="preserve">SSI </w:t>
      </w:r>
      <w:proofErr w:type="spellStart"/>
      <w:r w:rsidR="000E6F58" w:rsidRPr="00D5409E">
        <w:t>Energy</w:t>
      </w:r>
      <w:proofErr w:type="spellEnd"/>
      <w:r w:rsidR="0071050B">
        <w:t xml:space="preserve"> a dodává: </w:t>
      </w:r>
      <w:r w:rsidR="00263021" w:rsidRPr="0071050B">
        <w:t xml:space="preserve">„Roste také zájem o </w:t>
      </w:r>
      <w:r w:rsidR="000A3428" w:rsidRPr="0071050B">
        <w:t>sofistikované s</w:t>
      </w:r>
      <w:r w:rsidR="00263021" w:rsidRPr="0071050B">
        <w:t xml:space="preserve">ystémy energetického managementu s využitím </w:t>
      </w:r>
      <w:r w:rsidR="000A3428" w:rsidRPr="0071050B">
        <w:t>kombinovaných</w:t>
      </w:r>
      <w:r w:rsidR="00263021" w:rsidRPr="0071050B">
        <w:t xml:space="preserve"> energetických </w:t>
      </w:r>
      <w:r w:rsidR="00C76D70" w:rsidRPr="0071050B">
        <w:t>řešení</w:t>
      </w:r>
      <w:r w:rsidR="00263021" w:rsidRPr="0071050B">
        <w:t>, které zvyšují míru soběstačnosti a zároveň bezpečnosti provozovaných objektů.</w:t>
      </w:r>
      <w:r w:rsidR="0071050B">
        <w:t xml:space="preserve"> </w:t>
      </w:r>
      <w:r w:rsidR="00C76D70" w:rsidRPr="0071050B">
        <w:t>Jedná se o tzv. h</w:t>
      </w:r>
      <w:r w:rsidR="00263021" w:rsidRPr="0071050B">
        <w:t>ybridní systémy</w:t>
      </w:r>
      <w:r w:rsidR="00C76D70" w:rsidRPr="0071050B">
        <w:t>, které</w:t>
      </w:r>
      <w:r w:rsidR="00263021" w:rsidRPr="0071050B">
        <w:t xml:space="preserve"> zajišťují vysokou úroveň účinnosti a umožňují spojení s obnovitelnými zdroji energie. Často využívaným </w:t>
      </w:r>
      <w:r w:rsidR="00C76D70" w:rsidRPr="0071050B">
        <w:t>řešením</w:t>
      </w:r>
      <w:r w:rsidR="00263021" w:rsidRPr="0071050B">
        <w:t xml:space="preserve"> v oblasti vytápění je aktuálně kombinace tepelného čerpadla s kondenzačním kotlem nebo kondenzačního kotle se solárním termickým článkem. </w:t>
      </w:r>
      <w:r w:rsidR="00797F18" w:rsidRPr="0071050B">
        <w:t xml:space="preserve">Aktuálně </w:t>
      </w:r>
      <w:r w:rsidR="0071050B">
        <w:t xml:space="preserve">jsou </w:t>
      </w:r>
      <w:r w:rsidR="00263021" w:rsidRPr="0071050B">
        <w:t xml:space="preserve">napříč segmenty </w:t>
      </w:r>
      <w:r w:rsidR="0071050B">
        <w:t xml:space="preserve">stále populárnější </w:t>
      </w:r>
      <w:r w:rsidR="00263021" w:rsidRPr="0071050B">
        <w:t>fotovoltaik</w:t>
      </w:r>
      <w:r w:rsidR="0071050B">
        <w:t xml:space="preserve">y </w:t>
      </w:r>
      <w:r w:rsidR="00263021" w:rsidRPr="0071050B">
        <w:t xml:space="preserve">v kombinaci s tepelným čerpadlem a akumulací přebytečné elektřiny v bateriích s možností integrace nabíjecí stanice pro elektromobily,“ dodává Leoš </w:t>
      </w:r>
      <w:proofErr w:type="spellStart"/>
      <w:r w:rsidR="00263021" w:rsidRPr="0071050B">
        <w:t>Aldorf</w:t>
      </w:r>
      <w:proofErr w:type="spellEnd"/>
      <w:r w:rsidR="00263021" w:rsidRPr="0071050B">
        <w:t>.</w:t>
      </w:r>
      <w:r w:rsidR="008E0725" w:rsidRPr="0071050B">
        <w:t xml:space="preserve"> </w:t>
      </w:r>
    </w:p>
    <w:sectPr w:rsidR="001E6FB3" w:rsidRPr="00710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CA0"/>
    <w:rsid w:val="0002794A"/>
    <w:rsid w:val="00063B98"/>
    <w:rsid w:val="000A3428"/>
    <w:rsid w:val="000B0AD9"/>
    <w:rsid w:val="000D413E"/>
    <w:rsid w:val="000D7BDD"/>
    <w:rsid w:val="000E6F58"/>
    <w:rsid w:val="00106CC2"/>
    <w:rsid w:val="001215D9"/>
    <w:rsid w:val="001367E1"/>
    <w:rsid w:val="001E6FB3"/>
    <w:rsid w:val="001F3183"/>
    <w:rsid w:val="00214469"/>
    <w:rsid w:val="00221C9B"/>
    <w:rsid w:val="00263021"/>
    <w:rsid w:val="00267F4C"/>
    <w:rsid w:val="002B2BAF"/>
    <w:rsid w:val="002E20FB"/>
    <w:rsid w:val="00304DA8"/>
    <w:rsid w:val="003329FF"/>
    <w:rsid w:val="003521BF"/>
    <w:rsid w:val="003A76F2"/>
    <w:rsid w:val="003E0B52"/>
    <w:rsid w:val="003E4797"/>
    <w:rsid w:val="00431015"/>
    <w:rsid w:val="004431D3"/>
    <w:rsid w:val="00501C37"/>
    <w:rsid w:val="005763D9"/>
    <w:rsid w:val="005B31A5"/>
    <w:rsid w:val="006B776A"/>
    <w:rsid w:val="006D3E08"/>
    <w:rsid w:val="0071050B"/>
    <w:rsid w:val="007308BB"/>
    <w:rsid w:val="007349AC"/>
    <w:rsid w:val="0076296B"/>
    <w:rsid w:val="00781422"/>
    <w:rsid w:val="00797F18"/>
    <w:rsid w:val="007B7A52"/>
    <w:rsid w:val="00873BB8"/>
    <w:rsid w:val="00881652"/>
    <w:rsid w:val="008E0725"/>
    <w:rsid w:val="008F23D6"/>
    <w:rsid w:val="00907A07"/>
    <w:rsid w:val="0093023C"/>
    <w:rsid w:val="00964FD3"/>
    <w:rsid w:val="009A0594"/>
    <w:rsid w:val="009C283F"/>
    <w:rsid w:val="00A00FD2"/>
    <w:rsid w:val="00A27720"/>
    <w:rsid w:val="00A33BDF"/>
    <w:rsid w:val="00AB14F6"/>
    <w:rsid w:val="00AD218B"/>
    <w:rsid w:val="00B126B5"/>
    <w:rsid w:val="00B17CA0"/>
    <w:rsid w:val="00B40DF8"/>
    <w:rsid w:val="00B562AB"/>
    <w:rsid w:val="00BD40DB"/>
    <w:rsid w:val="00BE10E2"/>
    <w:rsid w:val="00C14BDF"/>
    <w:rsid w:val="00C76D70"/>
    <w:rsid w:val="00CC5CCA"/>
    <w:rsid w:val="00D5409E"/>
    <w:rsid w:val="00D54345"/>
    <w:rsid w:val="00DA20FE"/>
    <w:rsid w:val="00E64717"/>
    <w:rsid w:val="00F1121C"/>
    <w:rsid w:val="00F314AE"/>
    <w:rsid w:val="00FB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040A7"/>
  <w15:chartTrackingRefBased/>
  <w15:docId w15:val="{9A85F23E-418C-4AA1-BE5F-93E5AB7F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314A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7B7A5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B7A5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7A5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7A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7A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dcterms:created xsi:type="dcterms:W3CDTF">2021-11-28T15:59:00Z</dcterms:created>
  <dcterms:modified xsi:type="dcterms:W3CDTF">2021-11-28T15:59:00Z</dcterms:modified>
  <cp:category/>
</cp:coreProperties>
</file>