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D4C5" w14:textId="0DD76667" w:rsidR="00802BDC" w:rsidRPr="00E1282A" w:rsidRDefault="00802BDC" w:rsidP="00802BDC">
      <w:pPr>
        <w:rPr>
          <w:rFonts w:cstheme="minorHAnsi"/>
          <w:color w:val="000000" w:themeColor="text1"/>
          <w:sz w:val="32"/>
          <w:szCs w:val="32"/>
        </w:rPr>
      </w:pPr>
      <w:r w:rsidRPr="00E1282A">
        <w:rPr>
          <w:rFonts w:cstheme="minorHAnsi"/>
          <w:color w:val="000000" w:themeColor="text1"/>
          <w:sz w:val="32"/>
          <w:szCs w:val="32"/>
        </w:rPr>
        <w:t>Novoroční předsevzetí, za které vám vaše srdce poděkuje</w:t>
      </w:r>
    </w:p>
    <w:p w14:paraId="4466D276" w14:textId="1F563490" w:rsidR="00802BDC" w:rsidRPr="00B72E90" w:rsidRDefault="00802BDC" w:rsidP="00222DAD">
      <w:pPr>
        <w:rPr>
          <w:rFonts w:cstheme="minorHAnsi"/>
          <w:sz w:val="32"/>
          <w:szCs w:val="32"/>
        </w:rPr>
      </w:pPr>
    </w:p>
    <w:p w14:paraId="473349C7" w14:textId="740325CF" w:rsidR="004A6B64" w:rsidRPr="00F0049F" w:rsidRDefault="001A6AF6" w:rsidP="00686459">
      <w:pPr>
        <w:rPr>
          <w:b/>
          <w:bCs/>
        </w:rPr>
      </w:pPr>
      <w:r>
        <w:rPr>
          <w:b/>
          <w:bCs/>
        </w:rPr>
        <w:t>Praha</w:t>
      </w:r>
      <w:r w:rsidR="00C80327">
        <w:rPr>
          <w:b/>
          <w:bCs/>
        </w:rPr>
        <w:t xml:space="preserve">, </w:t>
      </w:r>
      <w:r w:rsidR="00443619">
        <w:rPr>
          <w:b/>
          <w:bCs/>
        </w:rPr>
        <w:t>28</w:t>
      </w:r>
      <w:r w:rsidR="00C80327">
        <w:rPr>
          <w:b/>
          <w:bCs/>
        </w:rPr>
        <w:t xml:space="preserve">. prosince 2021 - </w:t>
      </w:r>
      <w:r w:rsidR="004A6B64" w:rsidRPr="00F0049F">
        <w:rPr>
          <w:b/>
          <w:bCs/>
        </w:rPr>
        <w:t xml:space="preserve">Novoroční předsevzetí </w:t>
      </w:r>
      <w:r w:rsidR="006D28CA">
        <w:rPr>
          <w:b/>
          <w:bCs/>
        </w:rPr>
        <w:t>bývají často pro mnoho z nás</w:t>
      </w:r>
      <w:r w:rsidR="004A6B64" w:rsidRPr="00F0049F">
        <w:rPr>
          <w:b/>
          <w:bCs/>
        </w:rPr>
        <w:t xml:space="preserve"> příležitostí, jak </w:t>
      </w:r>
      <w:r w:rsidR="006D28CA">
        <w:rPr>
          <w:b/>
          <w:bCs/>
        </w:rPr>
        <w:t xml:space="preserve">se začít více starat </w:t>
      </w:r>
      <w:r w:rsidR="00883B18">
        <w:rPr>
          <w:b/>
          <w:bCs/>
        </w:rPr>
        <w:t xml:space="preserve">také </w:t>
      </w:r>
      <w:r w:rsidR="006D28CA">
        <w:rPr>
          <w:b/>
          <w:bCs/>
        </w:rPr>
        <w:t>o zdraví</w:t>
      </w:r>
      <w:r w:rsidR="004A6B64" w:rsidRPr="00F0049F">
        <w:rPr>
          <w:b/>
          <w:bCs/>
        </w:rPr>
        <w:t xml:space="preserve">. </w:t>
      </w:r>
      <w:r w:rsidR="006D28CA">
        <w:rPr>
          <w:b/>
          <w:bCs/>
        </w:rPr>
        <w:t xml:space="preserve">A dobrým </w:t>
      </w:r>
      <w:r w:rsidR="00C80327">
        <w:rPr>
          <w:b/>
          <w:bCs/>
        </w:rPr>
        <w:t>krokem</w:t>
      </w:r>
      <w:r w:rsidR="006D28CA">
        <w:rPr>
          <w:b/>
          <w:bCs/>
        </w:rPr>
        <w:t xml:space="preserve"> je i větší péče o naše srdce. </w:t>
      </w:r>
      <w:r w:rsidR="004A6B64" w:rsidRPr="00F0049F">
        <w:rPr>
          <w:b/>
          <w:bCs/>
        </w:rPr>
        <w:t xml:space="preserve">Pokud trpíte vysokým tlakem nebo vysokým cholesterolem, rozvzpomeňte se na rady svého lékaře </w:t>
      </w:r>
      <w:r w:rsidR="00F1196F">
        <w:rPr>
          <w:b/>
          <w:bCs/>
        </w:rPr>
        <w:t xml:space="preserve">a </w:t>
      </w:r>
      <w:r w:rsidR="00F0049F" w:rsidRPr="00F0049F">
        <w:rPr>
          <w:b/>
          <w:bCs/>
        </w:rPr>
        <w:t>dejte si ta správná předsevzetí</w:t>
      </w:r>
      <w:r w:rsidR="009B255E">
        <w:rPr>
          <w:b/>
          <w:bCs/>
        </w:rPr>
        <w:t xml:space="preserve">. </w:t>
      </w:r>
      <w:r w:rsidR="006D28CA">
        <w:rPr>
          <w:b/>
          <w:bCs/>
        </w:rPr>
        <w:t xml:space="preserve"> </w:t>
      </w:r>
      <w:r w:rsidR="009B255E">
        <w:rPr>
          <w:b/>
          <w:bCs/>
        </w:rPr>
        <w:t xml:space="preserve">A </w:t>
      </w:r>
      <w:r w:rsidR="006D28CA">
        <w:rPr>
          <w:b/>
          <w:bCs/>
        </w:rPr>
        <w:t>začněte</w:t>
      </w:r>
      <w:r w:rsidR="00F0049F" w:rsidRPr="00F0049F">
        <w:rPr>
          <w:b/>
          <w:bCs/>
        </w:rPr>
        <w:t xml:space="preserve"> postupn</w:t>
      </w:r>
      <w:r w:rsidR="006D28CA">
        <w:rPr>
          <w:b/>
          <w:bCs/>
        </w:rPr>
        <w:t>ě</w:t>
      </w:r>
      <w:r w:rsidR="009B255E">
        <w:rPr>
          <w:b/>
          <w:bCs/>
        </w:rPr>
        <w:t xml:space="preserve"> tyto</w:t>
      </w:r>
      <w:r w:rsidR="00F0049F" w:rsidRPr="00F0049F">
        <w:rPr>
          <w:b/>
          <w:bCs/>
        </w:rPr>
        <w:t xml:space="preserve"> nov</w:t>
      </w:r>
      <w:r w:rsidR="006D28CA">
        <w:rPr>
          <w:b/>
          <w:bCs/>
        </w:rPr>
        <w:t>é</w:t>
      </w:r>
      <w:r w:rsidR="00F0049F" w:rsidRPr="00F0049F">
        <w:rPr>
          <w:b/>
          <w:bCs/>
        </w:rPr>
        <w:t xml:space="preserve"> návyk</w:t>
      </w:r>
      <w:r w:rsidR="006D28CA">
        <w:rPr>
          <w:b/>
          <w:bCs/>
        </w:rPr>
        <w:t>y</w:t>
      </w:r>
      <w:r w:rsidR="00F0049F" w:rsidRPr="00F0049F">
        <w:rPr>
          <w:b/>
          <w:bCs/>
        </w:rPr>
        <w:t xml:space="preserve"> do </w:t>
      </w:r>
      <w:r w:rsidR="006D28CA">
        <w:rPr>
          <w:b/>
          <w:bCs/>
        </w:rPr>
        <w:t xml:space="preserve">svého </w:t>
      </w:r>
      <w:r w:rsidR="00F0049F" w:rsidRPr="00F0049F">
        <w:rPr>
          <w:b/>
          <w:bCs/>
        </w:rPr>
        <w:t>života</w:t>
      </w:r>
      <w:r w:rsidR="009B255E">
        <w:rPr>
          <w:b/>
          <w:bCs/>
        </w:rPr>
        <w:t xml:space="preserve"> začleňovat.</w:t>
      </w:r>
      <w:r w:rsidR="006356E6">
        <w:rPr>
          <w:b/>
          <w:bCs/>
        </w:rPr>
        <w:t xml:space="preserve"> </w:t>
      </w:r>
      <w:r w:rsidR="009B255E">
        <w:rPr>
          <w:b/>
          <w:bCs/>
        </w:rPr>
        <w:t>Příkladem může být</w:t>
      </w:r>
      <w:r w:rsidR="00C80327">
        <w:rPr>
          <w:b/>
          <w:bCs/>
        </w:rPr>
        <w:t xml:space="preserve"> </w:t>
      </w:r>
      <w:r w:rsidR="006356E6">
        <w:rPr>
          <w:b/>
          <w:bCs/>
        </w:rPr>
        <w:t>z</w:t>
      </w:r>
      <w:r w:rsidR="00F0049F">
        <w:rPr>
          <w:b/>
          <w:bCs/>
        </w:rPr>
        <w:t xml:space="preserve">měna jídelníčku </w:t>
      </w:r>
      <w:r w:rsidR="009B255E">
        <w:rPr>
          <w:b/>
          <w:bCs/>
        </w:rPr>
        <w:t>či</w:t>
      </w:r>
      <w:r w:rsidR="00F0049F">
        <w:rPr>
          <w:b/>
          <w:bCs/>
        </w:rPr>
        <w:t xml:space="preserve"> zavedení pravidelného pohybu</w:t>
      </w:r>
      <w:r w:rsidR="005F3CB9">
        <w:rPr>
          <w:b/>
          <w:bCs/>
        </w:rPr>
        <w:t>.</w:t>
      </w:r>
      <w:r w:rsidR="00F0049F">
        <w:rPr>
          <w:b/>
          <w:bCs/>
        </w:rPr>
        <w:t xml:space="preserve"> </w:t>
      </w:r>
    </w:p>
    <w:p w14:paraId="0CA8C1AE" w14:textId="49D2830F" w:rsidR="00320706" w:rsidRDefault="009B255E" w:rsidP="00686459">
      <w:r>
        <w:t>Na přelomu</w:t>
      </w:r>
      <w:r w:rsidR="006B40BD">
        <w:t xml:space="preserve"> roku mnoho z nás</w:t>
      </w:r>
      <w:r w:rsidR="00317802">
        <w:t xml:space="preserve"> </w:t>
      </w:r>
      <w:r w:rsidR="006B40BD">
        <w:t xml:space="preserve">rekapituluje </w:t>
      </w:r>
      <w:r w:rsidR="00563F79">
        <w:t xml:space="preserve">svůj život </w:t>
      </w:r>
      <w:r w:rsidR="00317802">
        <w:t xml:space="preserve">a </w:t>
      </w:r>
      <w:r w:rsidR="006B40BD">
        <w:t xml:space="preserve">dává </w:t>
      </w:r>
      <w:r w:rsidR="00317802">
        <w:t xml:space="preserve">si novoroční předsevzetí. Pokud patříte do rizikové skupiny trpící vysokým krevním tlakem nebo vysokou hladinou cholesterolu, jsou pro </w:t>
      </w:r>
      <w:r w:rsidR="006B40BD">
        <w:t>v</w:t>
      </w:r>
      <w:r w:rsidR="00317802">
        <w:t>ás správně zvolená a dodrž</w:t>
      </w:r>
      <w:r w:rsidR="00AC68A3">
        <w:t>ova</w:t>
      </w:r>
      <w:r w:rsidR="00317802">
        <w:t>ná novoroční předsevzetí dvojnásob důležitá.</w:t>
      </w:r>
      <w:r w:rsidR="00BB16F3">
        <w:t xml:space="preserve"> Proto se na chvíli zastavte a zamyslete se nad tím, co můžete pro své srdce v novém roce udělat.</w:t>
      </w:r>
    </w:p>
    <w:p w14:paraId="7A27C38B" w14:textId="195DF671" w:rsidR="00317802" w:rsidRPr="00F16597" w:rsidRDefault="00B54F84" w:rsidP="00686459">
      <w:pPr>
        <w:rPr>
          <w:b/>
          <w:bCs/>
        </w:rPr>
      </w:pPr>
      <w:r w:rsidRPr="00F16597">
        <w:rPr>
          <w:b/>
          <w:bCs/>
        </w:rPr>
        <w:t>Nejčastěji chceme zhubnout a více se hýbat</w:t>
      </w:r>
    </w:p>
    <w:p w14:paraId="5C0F72D4" w14:textId="3558104A" w:rsidR="00C80327" w:rsidRDefault="00A242E2" w:rsidP="00686459">
      <w:r>
        <w:t>Podle</w:t>
      </w:r>
      <w:r w:rsidR="006B40BD">
        <w:t xml:space="preserve"> mnohých</w:t>
      </w:r>
      <w:r>
        <w:t xml:space="preserve"> statistik si nějaké předsevzetí </w:t>
      </w:r>
      <w:r w:rsidR="00E1282A">
        <w:t>do n</w:t>
      </w:r>
      <w:r>
        <w:t>ov</w:t>
      </w:r>
      <w:r w:rsidR="00E1282A">
        <w:t>ého</w:t>
      </w:r>
      <w:r>
        <w:t xml:space="preserve"> rok dává až polovina z nás. Mezi </w:t>
      </w:r>
      <w:r w:rsidR="00CC0188">
        <w:t xml:space="preserve">ty </w:t>
      </w:r>
      <w:r>
        <w:t xml:space="preserve">nejčastější patří </w:t>
      </w:r>
      <w:r w:rsidR="006B40BD">
        <w:t xml:space="preserve">přání </w:t>
      </w:r>
      <w:r>
        <w:t xml:space="preserve">zhubnut, zdravě jíst a více se věnovat </w:t>
      </w:r>
      <w:r w:rsidR="00D928F6">
        <w:t xml:space="preserve">aktivnímu </w:t>
      </w:r>
      <w:r>
        <w:t xml:space="preserve">pohybu. </w:t>
      </w:r>
      <w:r w:rsidR="00D928F6">
        <w:t>U mužů je</w:t>
      </w:r>
      <w:r w:rsidR="0018737E">
        <w:t xml:space="preserve"> také</w:t>
      </w:r>
      <w:r w:rsidR="00D928F6">
        <w:t xml:space="preserve"> častým </w:t>
      </w:r>
      <w:r w:rsidR="00B54F84">
        <w:t>předsevzetím skoncovat</w:t>
      </w:r>
      <w:r w:rsidR="00D928F6">
        <w:t xml:space="preserve"> s kouřením.</w:t>
      </w:r>
      <w:r w:rsidR="009B255E">
        <w:t xml:space="preserve"> </w:t>
      </w:r>
      <w:r w:rsidR="006B40BD">
        <w:t>Všechny tyto „aktivity“ jsou navíc dobré pro naše srdce</w:t>
      </w:r>
      <w:r w:rsidR="00E1282A">
        <w:t>.</w:t>
      </w:r>
    </w:p>
    <w:p w14:paraId="7A6A677B" w14:textId="0AA5833D" w:rsidR="00A242E2" w:rsidRDefault="00DA51BE" w:rsidP="00686459">
      <w:r>
        <w:t xml:space="preserve">„Dodržovaní takzvaných režimových opatření je základním krokem k úspěšnému zvládání rizikových faktorů kardiovaskulárních onemocnění. Změna jídelníčku, zvýšení </w:t>
      </w:r>
      <w:r w:rsidR="0018737E">
        <w:t>fyzické aktivity</w:t>
      </w:r>
      <w:r>
        <w:t xml:space="preserve"> a redukce tělesné h</w:t>
      </w:r>
      <w:r w:rsidR="0018737E">
        <w:t xml:space="preserve">motnosti jsou nedílnou součástí </w:t>
      </w:r>
      <w:r w:rsidR="009B255E">
        <w:t xml:space="preserve">úspěšné </w:t>
      </w:r>
      <w:r w:rsidR="0018737E">
        <w:t>léčby</w:t>
      </w:r>
      <w:r w:rsidR="00E15D4D">
        <w:t>,</w:t>
      </w:r>
      <w:r w:rsidR="0018737E">
        <w:t>“ říká prof</w:t>
      </w:r>
      <w:r w:rsidR="00C80327">
        <w:t xml:space="preserve">. MUDr. </w:t>
      </w:r>
      <w:r w:rsidR="00802BDC">
        <w:t>Mir</w:t>
      </w:r>
      <w:r w:rsidR="00C80327">
        <w:t>os</w:t>
      </w:r>
      <w:r w:rsidR="00802BDC">
        <w:t>lav Souček,</w:t>
      </w:r>
      <w:r w:rsidR="0018737E">
        <w:t xml:space="preserve"> garant projektu Srdce v hlavě.</w:t>
      </w:r>
    </w:p>
    <w:p w14:paraId="71D44B9B" w14:textId="6393024B" w:rsidR="00DA51BE" w:rsidRPr="00225BAD" w:rsidRDefault="00DA51BE" w:rsidP="00686459">
      <w:pPr>
        <w:rPr>
          <w:b/>
          <w:bCs/>
        </w:rPr>
      </w:pPr>
      <w:r w:rsidRPr="00225BAD">
        <w:rPr>
          <w:b/>
          <w:bCs/>
        </w:rPr>
        <w:t xml:space="preserve">Dejte si reálný </w:t>
      </w:r>
      <w:r w:rsidR="00C402A2" w:rsidRPr="00225BAD">
        <w:rPr>
          <w:b/>
          <w:bCs/>
        </w:rPr>
        <w:t xml:space="preserve">a </w:t>
      </w:r>
      <w:r w:rsidR="00257701">
        <w:rPr>
          <w:b/>
          <w:bCs/>
        </w:rPr>
        <w:t>dosažitelný</w:t>
      </w:r>
      <w:r w:rsidR="00C402A2" w:rsidRPr="00225BAD">
        <w:rPr>
          <w:b/>
          <w:bCs/>
        </w:rPr>
        <w:t xml:space="preserve"> </w:t>
      </w:r>
      <w:r w:rsidRPr="00225BAD">
        <w:rPr>
          <w:b/>
          <w:bCs/>
        </w:rPr>
        <w:t>cíl</w:t>
      </w:r>
    </w:p>
    <w:p w14:paraId="65AF8A50" w14:textId="0357A158" w:rsidR="00A242E2" w:rsidRDefault="00B54F84" w:rsidP="00686459">
      <w:r>
        <w:t xml:space="preserve">Asi není žádným překvapením, </w:t>
      </w:r>
      <w:r w:rsidR="00FC79C9">
        <w:t xml:space="preserve">že mnohá novoroční předsevzetí často nepřežijí konec ledna. </w:t>
      </w:r>
      <w:r w:rsidR="004A6B64">
        <w:t>N</w:t>
      </w:r>
      <w:r w:rsidR="00A03C7E">
        <w:t>ěkteré průzkumy d</w:t>
      </w:r>
      <w:r w:rsidR="00FC79C9">
        <w:t>okonce uvádí, že je to až v polovině případů. Velmi častým důvodem je</w:t>
      </w:r>
      <w:r w:rsidR="00C80327">
        <w:t xml:space="preserve"> jejich</w:t>
      </w:r>
      <w:r w:rsidR="00FC79C9">
        <w:t xml:space="preserve"> nereáln</w:t>
      </w:r>
      <w:r w:rsidR="00563F79">
        <w:t>ost</w:t>
      </w:r>
      <w:r w:rsidR="00C80327">
        <w:t xml:space="preserve">. </w:t>
      </w:r>
      <w:r w:rsidR="00FC79C9">
        <w:t xml:space="preserve">Pokud nejste zvyklí pravidelně sportovat, je nanejvýš pravděpodobné, že si po několika </w:t>
      </w:r>
      <w:r w:rsidR="00CE2675">
        <w:t>náročných sportovních seancích začnete hledat výmluvu, proč to nejde. Stejně tak náhlý přechod od tučné stravy k</w:t>
      </w:r>
      <w:r w:rsidR="00484785">
        <w:t xml:space="preserve"> přísné</w:t>
      </w:r>
      <w:r w:rsidR="00CE2675">
        <w:t> zeleninové dietě pravděpodobně skončí neslavně.</w:t>
      </w:r>
    </w:p>
    <w:p w14:paraId="361151D2" w14:textId="3B794092" w:rsidR="00802BDC" w:rsidRPr="00B72E90" w:rsidRDefault="00802BDC" w:rsidP="00686459">
      <w:pPr>
        <w:rPr>
          <w:b/>
          <w:bCs/>
        </w:rPr>
      </w:pPr>
      <w:r w:rsidRPr="008A1B87">
        <w:rPr>
          <w:b/>
          <w:bCs/>
        </w:rPr>
        <w:t>Začínejte pomalu. Vydrží vám to déle</w:t>
      </w:r>
    </w:p>
    <w:p w14:paraId="4EA316B6" w14:textId="73060EE3" w:rsidR="00484785" w:rsidRPr="00E1282A" w:rsidRDefault="00CE2675" w:rsidP="00686459">
      <w:r>
        <w:t xml:space="preserve">Přitom řešení </w:t>
      </w:r>
      <w:r w:rsidR="003278D7">
        <w:t xml:space="preserve">je jednodušší, než si myslíte: postupně zařazovat svá předsevzetí do svého běžného životního režimu. Namísto jízdy výtahem </w:t>
      </w:r>
      <w:r w:rsidR="00563F79">
        <w:t>vyjděte po schodech</w:t>
      </w:r>
      <w:r w:rsidR="003278D7">
        <w:t>. Místo krátké jízdy autem</w:t>
      </w:r>
      <w:r w:rsidR="00CC0188">
        <w:t xml:space="preserve"> na nákup</w:t>
      </w:r>
      <w:r w:rsidR="003278D7">
        <w:t xml:space="preserve"> se projděte</w:t>
      </w:r>
      <w:r w:rsidR="003F79F3">
        <w:t xml:space="preserve"> pěšky</w:t>
      </w:r>
      <w:r w:rsidR="003278D7">
        <w:t>. K obědu si dejte menší porci, v rest</w:t>
      </w:r>
      <w:r w:rsidR="00BB16F3">
        <w:t>a</w:t>
      </w:r>
      <w:r w:rsidR="003278D7">
        <w:t xml:space="preserve">uraci </w:t>
      </w:r>
      <w:r w:rsidR="00563F79">
        <w:t>si objednejte na</w:t>
      </w:r>
      <w:r w:rsidR="00BB16F3">
        <w:t>místo vepřové</w:t>
      </w:r>
      <w:r w:rsidR="00484785">
        <w:t xml:space="preserve"> krkovice</w:t>
      </w:r>
      <w:r w:rsidR="00BB16F3">
        <w:t xml:space="preserve"> raději lososa.</w:t>
      </w:r>
      <w:r w:rsidR="00563F79">
        <w:t xml:space="preserve"> </w:t>
      </w:r>
      <w:r w:rsidR="00BD5FD7">
        <w:t xml:space="preserve">Do kávy méně cukru a do polévky o špetku soli méně. </w:t>
      </w:r>
      <w:r w:rsidR="00C402A2">
        <w:t>V</w:t>
      </w:r>
      <w:r w:rsidR="00563F79">
        <w:t xml:space="preserve">yčleňte si </w:t>
      </w:r>
      <w:r w:rsidR="00C402A2">
        <w:t>ve svém časovém rozvrhu pravidelné okénko pro aktivní pohyb, a to důsledně dodržujte.</w:t>
      </w:r>
      <w:r w:rsidR="00C80327">
        <w:t xml:space="preserve"> </w:t>
      </w:r>
      <w:r w:rsidR="00BB16F3">
        <w:t xml:space="preserve">Velkým množstvím drobných změn ve svém životě tak docílíte kýženého cíle, aniž byste </w:t>
      </w:r>
      <w:r w:rsidR="00AC68A3">
        <w:t xml:space="preserve">se </w:t>
      </w:r>
      <w:r w:rsidR="00F45566">
        <w:t>zasekli na své cestě hned na začátku.</w:t>
      </w:r>
    </w:p>
    <w:p w14:paraId="61C4BC47" w14:textId="3A74B783" w:rsidR="00F45566" w:rsidRPr="00225BAD" w:rsidRDefault="00802BDC" w:rsidP="00686459">
      <w:pPr>
        <w:rPr>
          <w:b/>
          <w:bCs/>
        </w:rPr>
      </w:pPr>
      <w:r>
        <w:rPr>
          <w:b/>
          <w:bCs/>
        </w:rPr>
        <w:t>Pravidelné návštěvy u lékaře</w:t>
      </w:r>
    </w:p>
    <w:p w14:paraId="53A8C064" w14:textId="2D5A815B" w:rsidR="00222DAD" w:rsidRDefault="00E15D4D" w:rsidP="00686459">
      <w:r>
        <w:t>„</w:t>
      </w:r>
      <w:r w:rsidR="00EC0B19">
        <w:t>V</w:t>
      </w:r>
      <w:r w:rsidR="00CC0188">
        <w:t>z</w:t>
      </w:r>
      <w:r w:rsidR="00F45566">
        <w:t>pomenout s</w:t>
      </w:r>
      <w:r w:rsidR="00FF196F">
        <w:t>i</w:t>
      </w:r>
      <w:r w:rsidR="00F45566">
        <w:t xml:space="preserve"> na rady svého lékaře a zařadit</w:t>
      </w:r>
      <w:r w:rsidR="008A5CFB">
        <w:t xml:space="preserve"> pravidelné lékařské návštěvy</w:t>
      </w:r>
      <w:r w:rsidR="00F45566">
        <w:t xml:space="preserve"> do svých novoročních </w:t>
      </w:r>
      <w:r w:rsidR="00C80327">
        <w:t>plánů</w:t>
      </w:r>
      <w:r w:rsidR="00F45566">
        <w:t xml:space="preserve"> je to nejlepší</w:t>
      </w:r>
      <w:r w:rsidR="009B255E">
        <w:t xml:space="preserve">, </w:t>
      </w:r>
      <w:r w:rsidR="00BD5FD7">
        <w:t xml:space="preserve">co můžete na </w:t>
      </w:r>
      <w:r w:rsidR="00C80327">
        <w:t xml:space="preserve">přelomu </w:t>
      </w:r>
      <w:r w:rsidR="00BD5FD7">
        <w:t>roku udělat</w:t>
      </w:r>
      <w:r w:rsidR="00E1282A">
        <w:t>,</w:t>
      </w:r>
      <w:r w:rsidR="00C80327">
        <w:t xml:space="preserve"> a to</w:t>
      </w:r>
      <w:r w:rsidR="00BD5FD7">
        <w:t xml:space="preserve"> </w:t>
      </w:r>
      <w:r w:rsidR="00C80327">
        <w:t>b</w:t>
      </w:r>
      <w:r w:rsidR="00BD5FD7">
        <w:t>ez ohledu na věk.</w:t>
      </w:r>
      <w:r w:rsidR="00A03C7E">
        <w:t xml:space="preserve"> </w:t>
      </w:r>
      <w:r w:rsidR="00F16597">
        <w:t>Váš lékař vám na kontrolních vyšetřeních dá tu nejlepší zpětnou vazbu</w:t>
      </w:r>
      <w:r w:rsidR="00C80327">
        <w:t xml:space="preserve"> </w:t>
      </w:r>
      <w:r w:rsidR="008A5CFB">
        <w:t xml:space="preserve">o vašem </w:t>
      </w:r>
      <w:r>
        <w:t>zdravotním stavu.</w:t>
      </w:r>
      <w:r w:rsidR="008A5CFB">
        <w:t xml:space="preserve"> Důležité je to především pokud trpíte na vysoký cholesterol či tlak. U těchto pacientů je totiž riziko infarktu až třínásobně vyšší</w:t>
      </w:r>
      <w:r w:rsidR="00E1282A">
        <w:t xml:space="preserve"> </w:t>
      </w:r>
      <w:r w:rsidR="008A5CFB">
        <w:t>než u zdravé populace</w:t>
      </w:r>
      <w:r>
        <w:t>,“ dodává prof. MUDr. Miroslav Souček, garant projektu Srdce v hlavě.</w:t>
      </w:r>
    </w:p>
    <w:p w14:paraId="0B0D4BFD" w14:textId="3C067850" w:rsidR="00E15D4D" w:rsidRDefault="00BD5FD7" w:rsidP="00E15D4D">
      <w:r>
        <w:lastRenderedPageBreak/>
        <w:t xml:space="preserve">Pravidelné návštěvy lékaře </w:t>
      </w:r>
      <w:r w:rsidR="00225BAD">
        <w:t>by měly být</w:t>
      </w:r>
      <w:r>
        <w:t xml:space="preserve"> </w:t>
      </w:r>
      <w:r w:rsidR="00225BAD">
        <w:t>příležitostí,</w:t>
      </w:r>
      <w:r>
        <w:t xml:space="preserve"> jak </w:t>
      </w:r>
      <w:r w:rsidR="00217043">
        <w:t xml:space="preserve">své úspěchy v dodržování zdravotních předsevzetí </w:t>
      </w:r>
      <w:r w:rsidR="00225BAD">
        <w:t xml:space="preserve">monitorovat. Správně změřený krevní tlak, kontrola váhy a laboratorní výsledky krevních tuků prozradí o </w:t>
      </w:r>
      <w:r w:rsidR="00A03C7E">
        <w:t xml:space="preserve">skutečném </w:t>
      </w:r>
      <w:r w:rsidR="00225BAD">
        <w:t>chování pacienta více,</w:t>
      </w:r>
      <w:r w:rsidR="00A03C7E">
        <w:t xml:space="preserve"> než</w:t>
      </w:r>
      <w:r w:rsidR="00F16597">
        <w:t xml:space="preserve"> nám pacient sám </w:t>
      </w:r>
      <w:r w:rsidR="00CC0188">
        <w:t>prozradí</w:t>
      </w:r>
      <w:r w:rsidR="00E15D4D">
        <w:t>.</w:t>
      </w:r>
    </w:p>
    <w:p w14:paraId="3DAA850A" w14:textId="5F425892" w:rsidR="00BD5FD7" w:rsidRDefault="00BD5FD7" w:rsidP="00686459"/>
    <w:p w14:paraId="5FF990C4" w14:textId="04214CF0" w:rsidR="00E80E9B" w:rsidRPr="00AC68A3" w:rsidRDefault="00E1282A" w:rsidP="00222DAD">
      <w:r w:rsidRPr="00E1282A">
        <w:t xml:space="preserve">Více o tom, jak bojovat proti vysokému cholesterolu a dalším kardiovaskulárním onemocněním, případně co dělat, když úprava režimových opatření nezabírá, najdete na edukativním webu www.srdcevhlave.cz  </w:t>
      </w:r>
    </w:p>
    <w:sectPr w:rsidR="00E80E9B" w:rsidRPr="00AC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AD"/>
    <w:rsid w:val="0018737E"/>
    <w:rsid w:val="001A6AF6"/>
    <w:rsid w:val="00217043"/>
    <w:rsid w:val="00222DAD"/>
    <w:rsid w:val="00225BAD"/>
    <w:rsid w:val="00257701"/>
    <w:rsid w:val="00260F57"/>
    <w:rsid w:val="002D220C"/>
    <w:rsid w:val="00301ABD"/>
    <w:rsid w:val="00317802"/>
    <w:rsid w:val="00320706"/>
    <w:rsid w:val="003278D7"/>
    <w:rsid w:val="00334CAB"/>
    <w:rsid w:val="003F79F3"/>
    <w:rsid w:val="00443619"/>
    <w:rsid w:val="00484785"/>
    <w:rsid w:val="004A6B64"/>
    <w:rsid w:val="00563F79"/>
    <w:rsid w:val="005F3CB9"/>
    <w:rsid w:val="006356E6"/>
    <w:rsid w:val="00686459"/>
    <w:rsid w:val="006B40BD"/>
    <w:rsid w:val="006C00EF"/>
    <w:rsid w:val="006D28CA"/>
    <w:rsid w:val="00802BDC"/>
    <w:rsid w:val="00851C02"/>
    <w:rsid w:val="00883B18"/>
    <w:rsid w:val="008A1B87"/>
    <w:rsid w:val="008A5CFB"/>
    <w:rsid w:val="008B6405"/>
    <w:rsid w:val="00910869"/>
    <w:rsid w:val="00920861"/>
    <w:rsid w:val="009B255E"/>
    <w:rsid w:val="00A03C7E"/>
    <w:rsid w:val="00A242E2"/>
    <w:rsid w:val="00AC68A3"/>
    <w:rsid w:val="00B54F84"/>
    <w:rsid w:val="00B72E90"/>
    <w:rsid w:val="00BB16F3"/>
    <w:rsid w:val="00BD5FD7"/>
    <w:rsid w:val="00C402A2"/>
    <w:rsid w:val="00C43CAF"/>
    <w:rsid w:val="00C80327"/>
    <w:rsid w:val="00CC0188"/>
    <w:rsid w:val="00CE2675"/>
    <w:rsid w:val="00D928F6"/>
    <w:rsid w:val="00D939EA"/>
    <w:rsid w:val="00DA51BE"/>
    <w:rsid w:val="00E1282A"/>
    <w:rsid w:val="00E15D4D"/>
    <w:rsid w:val="00E80E9B"/>
    <w:rsid w:val="00EC0B19"/>
    <w:rsid w:val="00F0049F"/>
    <w:rsid w:val="00F1196F"/>
    <w:rsid w:val="00F16597"/>
    <w:rsid w:val="00F45566"/>
    <w:rsid w:val="00FC79C9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6FF"/>
  <w15:chartTrackingRefBased/>
  <w15:docId w15:val="{8C804842-BCAB-4154-A51F-209B62E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B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B6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D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556C5E078C942A582A8D0E434F2EE" ma:contentTypeVersion="13" ma:contentTypeDescription="Create a new document." ma:contentTypeScope="" ma:versionID="4e55f5a9e8ecda7891cff6dbffe836b4">
  <xsd:schema xmlns:xsd="http://www.w3.org/2001/XMLSchema" xmlns:xs="http://www.w3.org/2001/XMLSchema" xmlns:p="http://schemas.microsoft.com/office/2006/metadata/properties" xmlns:ns2="cf6c7688-a18b-4ded-9a7c-160e0db6f458" xmlns:ns3="436ad773-6416-4da7-91e9-1254fd0265d4" targetNamespace="http://schemas.microsoft.com/office/2006/metadata/properties" ma:root="true" ma:fieldsID="363cc78c6fcd24dc24fa6c5129d9c3b7" ns2:_="" ns3:_="">
    <xsd:import namespace="cf6c7688-a18b-4ded-9a7c-160e0db6f458"/>
    <xsd:import namespace="436ad773-6416-4da7-91e9-1254fd02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7688-a18b-4ded-9a7c-160e0db6f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d773-6416-4da7-91e9-1254fd02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3824B-E84B-4AAF-9C3E-DEC7483F6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98AF8-D7B1-45BF-947A-F951296E4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8EBC5-EA27-4EB8-B20B-CDD4B0CC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c7688-a18b-4ded-9a7c-160e0db6f458"/>
    <ds:schemaRef ds:uri="436ad773-6416-4da7-91e9-1254fd02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 Lachoutová - ASPEN.PR</cp:lastModifiedBy>
  <cp:revision>2</cp:revision>
  <cp:lastPrinted>2021-12-28T10:22:00Z</cp:lastPrinted>
  <dcterms:created xsi:type="dcterms:W3CDTF">2021-12-29T10:12:00Z</dcterms:created>
  <dcterms:modified xsi:type="dcterms:W3CDTF">2021-12-29T10:12:00Z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0x0101008B9556C5E078C942A582A8D0E434F2EE</vt:lpwstr>
  </property>
</Properties>
</file>