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D0DC" w14:textId="61405A7F" w:rsidR="008A0BD3" w:rsidRPr="00E67A9C" w:rsidRDefault="008A0BD3" w:rsidP="00E67A9C">
      <w:pPr>
        <w:pStyle w:val="Nzev"/>
        <w:spacing w:after="200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Čističk</w:t>
      </w:r>
      <w:r w:rsidR="00F34741">
        <w:rPr>
          <w:rFonts w:asciiTheme="minorHAnsi" w:hAnsiTheme="minorHAnsi" w:cstheme="minorHAnsi"/>
          <w:sz w:val="40"/>
          <w:szCs w:val="40"/>
        </w:rPr>
        <w:t>y</w:t>
      </w:r>
      <w:r>
        <w:rPr>
          <w:rFonts w:asciiTheme="minorHAnsi" w:hAnsiTheme="minorHAnsi" w:cstheme="minorHAnsi"/>
          <w:sz w:val="40"/>
          <w:szCs w:val="40"/>
        </w:rPr>
        <w:t xml:space="preserve"> vzduchu na pracovištích m</w:t>
      </w:r>
      <w:r w:rsidR="00E67A9C">
        <w:rPr>
          <w:rFonts w:asciiTheme="minorHAnsi" w:hAnsiTheme="minorHAnsi" w:cstheme="minorHAnsi"/>
          <w:sz w:val="40"/>
          <w:szCs w:val="40"/>
        </w:rPr>
        <w:t>ají</w:t>
      </w:r>
      <w:r>
        <w:rPr>
          <w:rFonts w:asciiTheme="minorHAnsi" w:hAnsiTheme="minorHAnsi" w:cstheme="minorHAnsi"/>
          <w:sz w:val="40"/>
          <w:szCs w:val="40"/>
        </w:rPr>
        <w:t xml:space="preserve"> nyní ještě větší význam</w:t>
      </w:r>
    </w:p>
    <w:p w14:paraId="1FECD97B" w14:textId="000110D3" w:rsidR="00F34741" w:rsidRDefault="008A0BD3" w:rsidP="008A0BD3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  <w:sz w:val="26"/>
          <w:szCs w:val="26"/>
        </w:rPr>
      </w:pPr>
      <w:r w:rsidRPr="005D5650">
        <w:rPr>
          <w:rFonts w:asciiTheme="minorHAnsi" w:hAnsiTheme="minorHAnsi" w:cstheme="minorHAnsi"/>
          <w:b/>
          <w:bCs/>
          <w:sz w:val="26"/>
          <w:szCs w:val="26"/>
        </w:rPr>
        <w:t xml:space="preserve">Praha, </w:t>
      </w:r>
      <w:r w:rsidR="00457210">
        <w:rPr>
          <w:rFonts w:asciiTheme="minorHAnsi" w:hAnsiTheme="minorHAnsi" w:cstheme="minorHAnsi"/>
          <w:b/>
          <w:bCs/>
          <w:sz w:val="26"/>
          <w:szCs w:val="26"/>
        </w:rPr>
        <w:t>13</w:t>
      </w:r>
      <w:r w:rsidRPr="005D5650">
        <w:rPr>
          <w:rFonts w:asciiTheme="minorHAnsi" w:hAnsiTheme="minorHAnsi" w:cstheme="minorHAnsi"/>
          <w:b/>
          <w:bCs/>
          <w:sz w:val="26"/>
          <w:szCs w:val="26"/>
        </w:rPr>
        <w:t xml:space="preserve">. </w:t>
      </w:r>
      <w:r>
        <w:rPr>
          <w:rFonts w:asciiTheme="minorHAnsi" w:hAnsiTheme="minorHAnsi" w:cstheme="minorHAnsi"/>
          <w:b/>
          <w:bCs/>
          <w:sz w:val="26"/>
          <w:szCs w:val="26"/>
        </w:rPr>
        <w:t>prosince</w:t>
      </w:r>
      <w:r w:rsidRPr="005D5650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proofErr w:type="gramStart"/>
      <w:r w:rsidRPr="005D5650">
        <w:rPr>
          <w:rFonts w:asciiTheme="minorHAnsi" w:hAnsiTheme="minorHAnsi" w:cstheme="minorHAnsi"/>
          <w:b/>
          <w:bCs/>
          <w:sz w:val="26"/>
          <w:szCs w:val="26"/>
        </w:rPr>
        <w:t xml:space="preserve">2021 – </w:t>
      </w:r>
      <w:r w:rsidRPr="008A0BD3">
        <w:rPr>
          <w:rFonts w:asciiTheme="minorHAnsi" w:hAnsiTheme="minorHAnsi" w:cstheme="minorHAnsi"/>
          <w:b/>
          <w:bCs/>
          <w:sz w:val="26"/>
          <w:szCs w:val="26"/>
        </w:rPr>
        <w:t>V</w:t>
      </w:r>
      <w:proofErr w:type="gramEnd"/>
      <w:r w:rsidRPr="008A0BD3">
        <w:rPr>
          <w:rFonts w:asciiTheme="minorHAnsi" w:hAnsiTheme="minorHAnsi" w:cstheme="minorHAnsi"/>
          <w:b/>
          <w:bCs/>
          <w:sz w:val="26"/>
          <w:szCs w:val="26"/>
        </w:rPr>
        <w:t xml:space="preserve"> podmínkách České republiky je relativně častým problémem, </w:t>
      </w:r>
      <w:r w:rsidR="001D237B" w:rsidRPr="008A0BD3">
        <w:rPr>
          <w:rFonts w:asciiTheme="minorHAnsi" w:hAnsiTheme="minorHAnsi" w:cstheme="minorHAnsi"/>
          <w:b/>
          <w:bCs/>
          <w:sz w:val="26"/>
          <w:szCs w:val="26"/>
        </w:rPr>
        <w:t>především</w:t>
      </w:r>
      <w:r w:rsidRPr="008A0BD3">
        <w:rPr>
          <w:rFonts w:asciiTheme="minorHAnsi" w:hAnsiTheme="minorHAnsi" w:cstheme="minorHAnsi"/>
          <w:b/>
          <w:bCs/>
          <w:sz w:val="26"/>
          <w:szCs w:val="26"/>
        </w:rPr>
        <w:t xml:space="preserve"> v budovách v centrech měst, vysoký obsah prachových částic obsažených ve vzduchu</w:t>
      </w:r>
      <w:r>
        <w:rPr>
          <w:rFonts w:asciiTheme="minorHAnsi" w:hAnsiTheme="minorHAnsi" w:cstheme="minorHAnsi"/>
          <w:b/>
          <w:bCs/>
          <w:sz w:val="26"/>
          <w:szCs w:val="26"/>
        </w:rPr>
        <w:t>. Z</w:t>
      </w:r>
      <w:r w:rsidRPr="008A0BD3">
        <w:rPr>
          <w:rFonts w:asciiTheme="minorHAnsi" w:hAnsiTheme="minorHAnsi" w:cstheme="minorHAnsi"/>
          <w:b/>
          <w:bCs/>
          <w:sz w:val="26"/>
          <w:szCs w:val="26"/>
        </w:rPr>
        <w:t>ejména pokud se větrá přirozeným způsobem.</w:t>
      </w:r>
      <w:r w:rsidR="00E67A9C">
        <w:rPr>
          <w:rFonts w:asciiTheme="minorHAnsi" w:hAnsiTheme="minorHAnsi" w:cstheme="minorHAnsi"/>
          <w:b/>
          <w:bCs/>
          <w:sz w:val="26"/>
          <w:szCs w:val="26"/>
        </w:rPr>
        <w:t xml:space="preserve"> Na průmyslových pracovištích se ve vzduchu pohybuje mnoho dalších nečistot dle povahy a zaměření dané firmy. </w:t>
      </w:r>
      <w:r>
        <w:rPr>
          <w:rFonts w:asciiTheme="minorHAnsi" w:hAnsiTheme="minorHAnsi" w:cstheme="minorHAnsi"/>
          <w:b/>
          <w:bCs/>
          <w:sz w:val="26"/>
          <w:szCs w:val="26"/>
        </w:rPr>
        <w:t xml:space="preserve">Se zimními měsíci se pak množí také různé bakterie a viry, poslední dva roky pak změnil život nás všech nejen na pracovištích covid-19. </w:t>
      </w:r>
    </w:p>
    <w:p w14:paraId="7AB3FDB4" w14:textId="7274AAFC" w:rsidR="008A0BD3" w:rsidRPr="00F34741" w:rsidRDefault="00F34741" w:rsidP="008A0BD3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sz w:val="26"/>
          <w:szCs w:val="26"/>
        </w:rPr>
      </w:pPr>
      <w:r w:rsidRPr="00F34741">
        <w:rPr>
          <w:rFonts w:asciiTheme="minorHAnsi" w:hAnsiTheme="minorHAnsi" w:cstheme="minorHAnsi"/>
          <w:sz w:val="26"/>
          <w:szCs w:val="26"/>
        </w:rPr>
        <w:t>„</w:t>
      </w:r>
      <w:r w:rsidR="008A0BD3" w:rsidRPr="00F34741">
        <w:rPr>
          <w:rFonts w:asciiTheme="minorHAnsi" w:hAnsiTheme="minorHAnsi" w:cstheme="minorHAnsi"/>
          <w:sz w:val="26"/>
          <w:szCs w:val="26"/>
        </w:rPr>
        <w:t>Pro zaměstnavatele dává pořízení</w:t>
      </w:r>
      <w:r w:rsidRPr="00F34741">
        <w:rPr>
          <w:rFonts w:asciiTheme="minorHAnsi" w:hAnsiTheme="minorHAnsi" w:cstheme="minorHAnsi"/>
          <w:sz w:val="26"/>
          <w:szCs w:val="26"/>
        </w:rPr>
        <w:t xml:space="preserve"> čističky</w:t>
      </w:r>
      <w:r w:rsidR="00E67A9C">
        <w:rPr>
          <w:rFonts w:asciiTheme="minorHAnsi" w:hAnsiTheme="minorHAnsi" w:cstheme="minorHAnsi"/>
          <w:sz w:val="26"/>
          <w:szCs w:val="26"/>
        </w:rPr>
        <w:t xml:space="preserve"> vzduchu</w:t>
      </w:r>
      <w:r w:rsidRPr="00F34741">
        <w:rPr>
          <w:rFonts w:asciiTheme="minorHAnsi" w:hAnsiTheme="minorHAnsi" w:cstheme="minorHAnsi"/>
          <w:sz w:val="26"/>
          <w:szCs w:val="26"/>
        </w:rPr>
        <w:t xml:space="preserve"> v tomto období</w:t>
      </w:r>
      <w:r w:rsidR="008A0BD3" w:rsidRPr="00F34741">
        <w:rPr>
          <w:rFonts w:asciiTheme="minorHAnsi" w:hAnsiTheme="minorHAnsi" w:cstheme="minorHAnsi"/>
          <w:sz w:val="26"/>
          <w:szCs w:val="26"/>
        </w:rPr>
        <w:t xml:space="preserve"> tedy ještě větší smysl</w:t>
      </w:r>
      <w:r w:rsidR="00E67A9C">
        <w:rPr>
          <w:rFonts w:asciiTheme="minorHAnsi" w:hAnsiTheme="minorHAnsi" w:cstheme="minorHAnsi"/>
          <w:sz w:val="26"/>
          <w:szCs w:val="26"/>
        </w:rPr>
        <w:t>.</w:t>
      </w:r>
      <w:r w:rsidR="008A0BD3" w:rsidRPr="00F34741">
        <w:rPr>
          <w:rFonts w:asciiTheme="minorHAnsi" w:hAnsiTheme="minorHAnsi" w:cstheme="minorHAnsi"/>
          <w:sz w:val="26"/>
          <w:szCs w:val="26"/>
        </w:rPr>
        <w:t xml:space="preserve"> </w:t>
      </w:r>
      <w:r w:rsidR="00E67A9C">
        <w:rPr>
          <w:rFonts w:asciiTheme="minorHAnsi" w:hAnsiTheme="minorHAnsi" w:cstheme="minorHAnsi"/>
          <w:sz w:val="26"/>
          <w:szCs w:val="26"/>
        </w:rPr>
        <w:t>P</w:t>
      </w:r>
      <w:r w:rsidR="008A0BD3" w:rsidRPr="00F34741">
        <w:rPr>
          <w:rFonts w:asciiTheme="minorHAnsi" w:hAnsiTheme="minorHAnsi" w:cstheme="minorHAnsi"/>
          <w:sz w:val="26"/>
          <w:szCs w:val="26"/>
        </w:rPr>
        <w:t>ozor však na levné produkty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="008A0BD3" w:rsidRPr="00F34741">
        <w:rPr>
          <w:rFonts w:asciiTheme="minorHAnsi" w:hAnsiTheme="minorHAnsi" w:cstheme="minorHAnsi"/>
          <w:sz w:val="26"/>
          <w:szCs w:val="26"/>
        </w:rPr>
        <w:t>s neodpovídajícím</w:t>
      </w:r>
      <w:r w:rsidRPr="00F34741">
        <w:rPr>
          <w:rFonts w:asciiTheme="minorHAnsi" w:hAnsiTheme="minorHAnsi" w:cstheme="minorHAnsi"/>
          <w:sz w:val="26"/>
          <w:szCs w:val="26"/>
        </w:rPr>
        <w:t>i</w:t>
      </w:r>
      <w:r w:rsidR="008A0BD3" w:rsidRPr="00F34741">
        <w:rPr>
          <w:rFonts w:asciiTheme="minorHAnsi" w:hAnsiTheme="minorHAnsi" w:cstheme="minorHAnsi"/>
          <w:sz w:val="26"/>
          <w:szCs w:val="26"/>
        </w:rPr>
        <w:t xml:space="preserve"> filtry, které jsou neúčinné</w:t>
      </w:r>
      <w:r w:rsidR="00E67A9C">
        <w:rPr>
          <w:rFonts w:asciiTheme="minorHAnsi" w:hAnsiTheme="minorHAnsi" w:cstheme="minorHAnsi"/>
          <w:sz w:val="26"/>
          <w:szCs w:val="26"/>
        </w:rPr>
        <w:t>, a kterých</w:t>
      </w:r>
      <w:r w:rsidR="00163073">
        <w:rPr>
          <w:rFonts w:asciiTheme="minorHAnsi" w:hAnsiTheme="minorHAnsi" w:cstheme="minorHAnsi"/>
          <w:sz w:val="26"/>
          <w:szCs w:val="26"/>
        </w:rPr>
        <w:t xml:space="preserve"> je</w:t>
      </w:r>
      <w:r w:rsidR="00E67A9C">
        <w:rPr>
          <w:rFonts w:asciiTheme="minorHAnsi" w:hAnsiTheme="minorHAnsi" w:cstheme="minorHAnsi"/>
          <w:sz w:val="26"/>
          <w:szCs w:val="26"/>
        </w:rPr>
        <w:t xml:space="preserve"> na trhu široká nabídka,“ </w:t>
      </w:r>
      <w:r w:rsidRPr="00F34741">
        <w:rPr>
          <w:rFonts w:asciiTheme="minorHAnsi" w:hAnsiTheme="minorHAnsi" w:cstheme="minorHAnsi"/>
          <w:sz w:val="26"/>
          <w:szCs w:val="26"/>
        </w:rPr>
        <w:t>říká Lukáš Rom ze společnosti Kärcher</w:t>
      </w:r>
      <w:r>
        <w:rPr>
          <w:rFonts w:asciiTheme="minorHAnsi" w:hAnsiTheme="minorHAnsi" w:cstheme="minorHAnsi"/>
          <w:sz w:val="26"/>
          <w:szCs w:val="26"/>
        </w:rPr>
        <w:t xml:space="preserve">. </w:t>
      </w:r>
    </w:p>
    <w:p w14:paraId="130FBD7F" w14:textId="2C333F2C" w:rsidR="00F56CE8" w:rsidRDefault="00F56CE8" w:rsidP="00F34741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Funkčním řešením je například </w:t>
      </w:r>
      <w:r w:rsidR="00F34741" w:rsidRPr="00F34741">
        <w:rPr>
          <w:rFonts w:asciiTheme="minorHAnsi" w:hAnsiTheme="minorHAnsi" w:cstheme="minorHAnsi"/>
          <w:sz w:val="26"/>
          <w:szCs w:val="26"/>
        </w:rPr>
        <w:t>profesionální čistička vzduchu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Pr="00F34741">
        <w:rPr>
          <w:rFonts w:asciiTheme="minorHAnsi" w:hAnsiTheme="minorHAnsi" w:cstheme="minorHAnsi"/>
          <w:sz w:val="26"/>
          <w:szCs w:val="26"/>
        </w:rPr>
        <w:t>Kärcher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AF 100. Silný motor potřebuje jen několik minut pro zásobování místností do 100 m² svěžím a čistým vzduchem. Přitom je zařízení mobilní a lze s ním díky robustním kolečkům bez námahy pohybovat a přemístit ho do jiné místnosti. Podle </w:t>
      </w:r>
      <w:r w:rsidR="001D237B">
        <w:rPr>
          <w:rFonts w:asciiTheme="minorHAnsi" w:hAnsiTheme="minorHAnsi" w:cstheme="minorHAnsi"/>
          <w:sz w:val="26"/>
          <w:szCs w:val="26"/>
        </w:rPr>
        <w:t>způsobu</w:t>
      </w:r>
      <w:r w:rsidR="001D237B" w:rsidRPr="00F34741">
        <w:rPr>
          <w:rFonts w:asciiTheme="minorHAnsi" w:hAnsiTheme="minorHAnsi" w:cstheme="minorHAnsi"/>
          <w:sz w:val="26"/>
          <w:szCs w:val="26"/>
        </w:rPr>
        <w:t xml:space="preserve"> 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použití </w:t>
      </w:r>
      <w:r w:rsidR="00E67A9C">
        <w:rPr>
          <w:rFonts w:asciiTheme="minorHAnsi" w:hAnsiTheme="minorHAnsi" w:cstheme="minorHAnsi"/>
          <w:sz w:val="26"/>
          <w:szCs w:val="26"/>
        </w:rPr>
        <w:t>lze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vybavit čističku vzduchu různými filtry. </w:t>
      </w:r>
    </w:p>
    <w:p w14:paraId="1A46760B" w14:textId="530CF84D" w:rsidR="00F34741" w:rsidRPr="00F34741" w:rsidRDefault="00F56CE8" w:rsidP="00F34741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„Variantou je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víceúčelový filtr, který nabízí velmi široké spektrum účinnosti, čímž pokrývá veškeré požadavky</w:t>
      </w:r>
      <w:r w:rsidR="0039700C">
        <w:rPr>
          <w:rFonts w:asciiTheme="minorHAnsi" w:hAnsiTheme="minorHAnsi" w:cstheme="minorHAnsi"/>
          <w:sz w:val="26"/>
          <w:szCs w:val="26"/>
        </w:rPr>
        <w:t>.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</w:t>
      </w:r>
      <w:r w:rsidR="0039700C">
        <w:rPr>
          <w:rFonts w:asciiTheme="minorHAnsi" w:hAnsiTheme="minorHAnsi" w:cstheme="minorHAnsi"/>
          <w:sz w:val="26"/>
          <w:szCs w:val="26"/>
        </w:rPr>
        <w:t>N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ebo </w:t>
      </w:r>
      <w:r>
        <w:rPr>
          <w:rFonts w:asciiTheme="minorHAnsi" w:hAnsiTheme="minorHAnsi" w:cstheme="minorHAnsi"/>
          <w:sz w:val="26"/>
          <w:szCs w:val="26"/>
        </w:rPr>
        <w:t>lze zvolit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jeden ze </w:t>
      </w:r>
      <w:r>
        <w:rPr>
          <w:rFonts w:asciiTheme="minorHAnsi" w:hAnsiTheme="minorHAnsi" w:cstheme="minorHAnsi"/>
          <w:sz w:val="26"/>
          <w:szCs w:val="26"/>
        </w:rPr>
        <w:t>čtyř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 filtrů, které byly speciálně vyvinuty pro cílenou eliminaci bakterií, pachů, alergenů nebo těkavých organických sloučenin. Pro průběžnou kontrolu vzduchu v místnosti a řízení automatického režimu je </w:t>
      </w:r>
      <w:r w:rsidR="001D237B">
        <w:rPr>
          <w:rFonts w:asciiTheme="minorHAnsi" w:hAnsiTheme="minorHAnsi" w:cstheme="minorHAnsi"/>
          <w:sz w:val="26"/>
          <w:szCs w:val="26"/>
        </w:rPr>
        <w:t xml:space="preserve">v čističce </w:t>
      </w:r>
      <w:r w:rsidR="00F34741" w:rsidRPr="00F34741">
        <w:rPr>
          <w:rFonts w:asciiTheme="minorHAnsi" w:hAnsiTheme="minorHAnsi" w:cstheme="minorHAnsi"/>
          <w:sz w:val="26"/>
          <w:szCs w:val="26"/>
        </w:rPr>
        <w:t xml:space="preserve">integrován laserový senzor. Kvalita vzduchu </w:t>
      </w:r>
      <w:r w:rsidR="00B21248">
        <w:rPr>
          <w:rFonts w:asciiTheme="minorHAnsi" w:hAnsiTheme="minorHAnsi" w:cstheme="minorHAnsi"/>
          <w:sz w:val="26"/>
          <w:szCs w:val="26"/>
        </w:rPr>
        <w:t>se zobrazuje</w:t>
      </w:r>
      <w:r w:rsidR="00457210">
        <w:rPr>
          <w:rFonts w:asciiTheme="minorHAnsi" w:hAnsiTheme="minorHAnsi" w:cstheme="minorHAnsi"/>
          <w:sz w:val="26"/>
          <w:szCs w:val="26"/>
        </w:rPr>
        <w:t xml:space="preserve"> </w:t>
      </w:r>
      <w:r w:rsidR="00F34741" w:rsidRPr="00F34741">
        <w:rPr>
          <w:rFonts w:asciiTheme="minorHAnsi" w:hAnsiTheme="minorHAnsi" w:cstheme="minorHAnsi"/>
          <w:sz w:val="26"/>
          <w:szCs w:val="26"/>
        </w:rPr>
        <w:t>pomocí</w:t>
      </w:r>
      <w:r w:rsidR="001327FA">
        <w:rPr>
          <w:rFonts w:asciiTheme="minorHAnsi" w:hAnsiTheme="minorHAnsi" w:cstheme="minorHAnsi"/>
          <w:sz w:val="26"/>
          <w:szCs w:val="26"/>
        </w:rPr>
        <w:t xml:space="preserve"> barevného podsvícení</w:t>
      </w:r>
      <w:r w:rsidR="00F34741" w:rsidRPr="00F34741">
        <w:rPr>
          <w:rFonts w:asciiTheme="minorHAnsi" w:hAnsiTheme="minorHAnsi" w:cstheme="minorHAnsi"/>
          <w:sz w:val="26"/>
          <w:szCs w:val="26"/>
        </w:rPr>
        <w:t>, zatímco aktuální obsah jemného prachu ve vzduchu a zbývající životnost filtru lze kdykoli zobrazit na displeji</w:t>
      </w:r>
      <w:r>
        <w:rPr>
          <w:rFonts w:asciiTheme="minorHAnsi" w:hAnsiTheme="minorHAnsi" w:cstheme="minorHAnsi"/>
          <w:sz w:val="26"/>
          <w:szCs w:val="26"/>
        </w:rPr>
        <w:t xml:space="preserve">. Pokud použijete </w:t>
      </w:r>
      <w:r w:rsidRPr="005D5650">
        <w:rPr>
          <w:rFonts w:asciiTheme="minorHAnsi" w:hAnsiTheme="minorHAnsi" w:cstheme="minorHAnsi"/>
          <w:sz w:val="26"/>
          <w:szCs w:val="26"/>
        </w:rPr>
        <w:t>filtr HEPA-14 se stupněm filtrace a separace 99,995 %</w:t>
      </w:r>
      <w:r>
        <w:rPr>
          <w:rFonts w:asciiTheme="minorHAnsi" w:hAnsiTheme="minorHAnsi" w:cstheme="minorHAnsi"/>
          <w:sz w:val="26"/>
          <w:szCs w:val="26"/>
        </w:rPr>
        <w:t xml:space="preserve">, </w:t>
      </w:r>
      <w:r w:rsidRPr="005D5650">
        <w:rPr>
          <w:rFonts w:asciiTheme="minorHAnsi" w:hAnsiTheme="minorHAnsi" w:cstheme="minorHAnsi"/>
          <w:sz w:val="26"/>
          <w:szCs w:val="26"/>
        </w:rPr>
        <w:t xml:space="preserve">splňuje </w:t>
      </w:r>
      <w:r>
        <w:rPr>
          <w:rFonts w:asciiTheme="minorHAnsi" w:hAnsiTheme="minorHAnsi" w:cstheme="minorHAnsi"/>
          <w:sz w:val="26"/>
          <w:szCs w:val="26"/>
        </w:rPr>
        <w:t>čistička</w:t>
      </w:r>
      <w:r w:rsidRPr="005D5650">
        <w:rPr>
          <w:rFonts w:asciiTheme="minorHAnsi" w:hAnsiTheme="minorHAnsi" w:cstheme="minorHAnsi"/>
          <w:sz w:val="26"/>
          <w:szCs w:val="26"/>
        </w:rPr>
        <w:t xml:space="preserve"> nejvyšší bezpečnostní standardy pro hygienicky citlivé oblasti</w:t>
      </w:r>
      <w:r w:rsidR="00023148">
        <w:rPr>
          <w:rFonts w:asciiTheme="minorHAnsi" w:hAnsiTheme="minorHAnsi" w:cstheme="minorHAnsi"/>
          <w:sz w:val="26"/>
          <w:szCs w:val="26"/>
        </w:rPr>
        <w:t xml:space="preserve">, </w:t>
      </w:r>
      <w:r w:rsidR="00023148" w:rsidRPr="00023148">
        <w:rPr>
          <w:rFonts w:asciiTheme="minorHAnsi" w:hAnsiTheme="minorHAnsi" w:cstheme="minorHAnsi"/>
          <w:sz w:val="26"/>
          <w:szCs w:val="26"/>
        </w:rPr>
        <w:t>filtruje jemný prach, částice, aerosoly, patogeny a viry z kontaminovaného prostředí v</w:t>
      </w:r>
      <w:r w:rsidR="00023148">
        <w:rPr>
          <w:rFonts w:asciiTheme="minorHAnsi" w:hAnsiTheme="minorHAnsi" w:cstheme="minorHAnsi"/>
          <w:sz w:val="26"/>
          <w:szCs w:val="26"/>
        </w:rPr>
        <w:t> </w:t>
      </w:r>
      <w:r w:rsidR="00023148" w:rsidRPr="00023148">
        <w:rPr>
          <w:rFonts w:asciiTheme="minorHAnsi" w:hAnsiTheme="minorHAnsi" w:cstheme="minorHAnsi"/>
          <w:sz w:val="26"/>
          <w:szCs w:val="26"/>
        </w:rPr>
        <w:t>interiéru</w:t>
      </w:r>
      <w:r w:rsidR="00023148">
        <w:rPr>
          <w:rFonts w:asciiTheme="minorHAnsi" w:hAnsiTheme="minorHAnsi" w:cstheme="minorHAnsi"/>
          <w:sz w:val="26"/>
          <w:szCs w:val="26"/>
        </w:rPr>
        <w:t xml:space="preserve"> včetně </w:t>
      </w:r>
      <w:r>
        <w:rPr>
          <w:rFonts w:asciiTheme="minorHAnsi" w:hAnsiTheme="minorHAnsi" w:cstheme="minorHAnsi"/>
          <w:sz w:val="26"/>
          <w:szCs w:val="26"/>
        </w:rPr>
        <w:t>z</w:t>
      </w:r>
      <w:r w:rsidRPr="005D5650">
        <w:rPr>
          <w:rFonts w:asciiTheme="minorHAnsi" w:hAnsiTheme="minorHAnsi" w:cstheme="minorHAnsi"/>
          <w:sz w:val="26"/>
          <w:szCs w:val="26"/>
        </w:rPr>
        <w:t>achyc</w:t>
      </w:r>
      <w:r w:rsidR="00023148">
        <w:rPr>
          <w:rFonts w:asciiTheme="minorHAnsi" w:hAnsiTheme="minorHAnsi" w:cstheme="minorHAnsi"/>
          <w:sz w:val="26"/>
          <w:szCs w:val="26"/>
        </w:rPr>
        <w:t>ení</w:t>
      </w:r>
      <w:r w:rsidRPr="005D5650">
        <w:rPr>
          <w:rFonts w:asciiTheme="minorHAnsi" w:hAnsiTheme="minorHAnsi" w:cstheme="minorHAnsi"/>
          <w:sz w:val="26"/>
          <w:szCs w:val="26"/>
        </w:rPr>
        <w:t xml:space="preserve"> částic viru SARS-CoV-2 z okolního vzduchu</w:t>
      </w:r>
      <w:r w:rsidR="001327FA">
        <w:rPr>
          <w:rFonts w:asciiTheme="minorHAnsi" w:hAnsiTheme="minorHAnsi" w:cstheme="minorHAnsi"/>
          <w:sz w:val="26"/>
          <w:szCs w:val="26"/>
        </w:rPr>
        <w:t>. Viry ale dokáže zásadně redukovat i víceúčelový filtr</w:t>
      </w:r>
      <w:r w:rsidR="00457210">
        <w:rPr>
          <w:rFonts w:asciiTheme="minorHAnsi" w:hAnsiTheme="minorHAnsi" w:cstheme="minorHAnsi"/>
          <w:sz w:val="26"/>
          <w:szCs w:val="26"/>
        </w:rPr>
        <w:t>,</w:t>
      </w:r>
      <w:r>
        <w:rPr>
          <w:rFonts w:asciiTheme="minorHAnsi" w:hAnsiTheme="minorHAnsi" w:cstheme="minorHAnsi"/>
          <w:sz w:val="26"/>
          <w:szCs w:val="26"/>
        </w:rPr>
        <w:t>“ dodává Lukáš Rom</w:t>
      </w:r>
      <w:r w:rsidR="00026B97">
        <w:rPr>
          <w:rFonts w:asciiTheme="minorHAnsi" w:hAnsiTheme="minorHAnsi" w:cstheme="minorHAnsi"/>
          <w:sz w:val="26"/>
          <w:szCs w:val="26"/>
        </w:rPr>
        <w:t xml:space="preserve"> </w:t>
      </w:r>
      <w:r w:rsidR="00026B97" w:rsidRPr="00F34741">
        <w:rPr>
          <w:rFonts w:asciiTheme="minorHAnsi" w:hAnsiTheme="minorHAnsi" w:cstheme="minorHAnsi"/>
          <w:sz w:val="26"/>
          <w:szCs w:val="26"/>
        </w:rPr>
        <w:t xml:space="preserve">ze společnosti </w:t>
      </w:r>
      <w:proofErr w:type="spellStart"/>
      <w:r w:rsidR="00026B97" w:rsidRPr="00F34741">
        <w:rPr>
          <w:rFonts w:asciiTheme="minorHAnsi" w:hAnsiTheme="minorHAnsi" w:cstheme="minorHAnsi"/>
          <w:sz w:val="26"/>
          <w:szCs w:val="26"/>
        </w:rPr>
        <w:t>Kärcher</w:t>
      </w:r>
      <w:proofErr w:type="spellEnd"/>
      <w:r w:rsidR="00026B97">
        <w:rPr>
          <w:rFonts w:asciiTheme="minorHAnsi" w:hAnsiTheme="minorHAnsi" w:cstheme="minorHAnsi"/>
          <w:sz w:val="26"/>
          <w:szCs w:val="26"/>
        </w:rPr>
        <w:t>.</w:t>
      </w:r>
    </w:p>
    <w:p w14:paraId="1A19A176" w14:textId="68289663" w:rsidR="008A0BD3" w:rsidRPr="00023148" w:rsidRDefault="00F56CE8" w:rsidP="0002314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sz w:val="26"/>
          <w:szCs w:val="26"/>
        </w:rPr>
      </w:pPr>
      <w:r w:rsidRPr="00F56CE8">
        <w:rPr>
          <w:rFonts w:asciiTheme="minorHAnsi" w:hAnsiTheme="minorHAnsi" w:cstheme="minorHAnsi"/>
          <w:sz w:val="26"/>
          <w:szCs w:val="26"/>
        </w:rPr>
        <w:t xml:space="preserve">Díky několika variantám filtru je </w:t>
      </w:r>
      <w:r w:rsidR="00B21248" w:rsidRPr="00F34741">
        <w:rPr>
          <w:rFonts w:asciiTheme="minorHAnsi" w:hAnsiTheme="minorHAnsi" w:cstheme="minorHAnsi"/>
          <w:sz w:val="26"/>
          <w:szCs w:val="26"/>
        </w:rPr>
        <w:t>čistička vzduchu</w:t>
      </w:r>
      <w:r w:rsidR="00B21248">
        <w:rPr>
          <w:rFonts w:asciiTheme="minorHAnsi" w:hAnsiTheme="minorHAnsi" w:cstheme="minorHAnsi"/>
          <w:sz w:val="26"/>
          <w:szCs w:val="26"/>
        </w:rPr>
        <w:t xml:space="preserve"> </w:t>
      </w:r>
      <w:r w:rsidR="00B21248" w:rsidRPr="00F34741">
        <w:rPr>
          <w:rFonts w:asciiTheme="minorHAnsi" w:hAnsiTheme="minorHAnsi" w:cstheme="minorHAnsi"/>
          <w:sz w:val="26"/>
          <w:szCs w:val="26"/>
        </w:rPr>
        <w:t>Kärcher AF 100</w:t>
      </w:r>
      <w:r w:rsidR="00B21248">
        <w:rPr>
          <w:rFonts w:asciiTheme="minorHAnsi" w:hAnsiTheme="minorHAnsi" w:cstheme="minorHAnsi"/>
          <w:sz w:val="26"/>
          <w:szCs w:val="26"/>
        </w:rPr>
        <w:t xml:space="preserve"> </w:t>
      </w:r>
      <w:r w:rsidRPr="00F56CE8">
        <w:rPr>
          <w:rFonts w:asciiTheme="minorHAnsi" w:hAnsiTheme="minorHAnsi" w:cstheme="minorHAnsi"/>
          <w:sz w:val="26"/>
          <w:szCs w:val="26"/>
        </w:rPr>
        <w:t>vhodná jak pro různorodá průmyslová pracoviště,</w:t>
      </w:r>
      <w:r>
        <w:rPr>
          <w:rFonts w:asciiTheme="minorHAnsi" w:hAnsiTheme="minorHAnsi" w:cstheme="minorHAnsi"/>
          <w:sz w:val="26"/>
          <w:szCs w:val="26"/>
        </w:rPr>
        <w:t xml:space="preserve"> tak pro klasické kanceláře, úřady, ordinace či školy.</w:t>
      </w:r>
    </w:p>
    <w:p w14:paraId="652F1A0F" w14:textId="24284337" w:rsidR="002209ED" w:rsidRPr="001F53D4" w:rsidRDefault="008A0BD3" w:rsidP="008A0BD3">
      <w:pPr>
        <w:rPr>
          <w:rFonts w:cstheme="minorHAnsi"/>
        </w:rPr>
      </w:pPr>
      <w:r w:rsidRPr="005D5650">
        <w:rPr>
          <w:rFonts w:cstheme="minorHAnsi"/>
          <w:sz w:val="26"/>
          <w:szCs w:val="26"/>
        </w:rPr>
        <w:t xml:space="preserve">Cena: </w:t>
      </w:r>
      <w:r w:rsidR="00023148">
        <w:rPr>
          <w:rFonts w:cstheme="minorHAnsi"/>
          <w:sz w:val="26"/>
          <w:szCs w:val="26"/>
        </w:rPr>
        <w:t>15 490</w:t>
      </w:r>
      <w:r w:rsidRPr="005D5650">
        <w:rPr>
          <w:rFonts w:cstheme="minorHAnsi"/>
          <w:sz w:val="26"/>
          <w:szCs w:val="26"/>
        </w:rPr>
        <w:t xml:space="preserve"> včetně DPH. Více</w:t>
      </w:r>
      <w:r w:rsidR="00026B97">
        <w:rPr>
          <w:rFonts w:cstheme="minorHAnsi"/>
          <w:sz w:val="26"/>
          <w:szCs w:val="26"/>
        </w:rPr>
        <w:t xml:space="preserve"> profesionálních</w:t>
      </w:r>
      <w:r w:rsidRPr="005D5650">
        <w:rPr>
          <w:rFonts w:cstheme="minorHAnsi"/>
          <w:sz w:val="26"/>
          <w:szCs w:val="26"/>
        </w:rPr>
        <w:t xml:space="preserve"> produktů a řešení na </w:t>
      </w:r>
      <w:hyperlink r:id="rId4" w:history="1">
        <w:r w:rsidRPr="005D5650">
          <w:rPr>
            <w:rStyle w:val="Hypertextovodkaz"/>
            <w:rFonts w:cstheme="minorHAnsi"/>
            <w:sz w:val="26"/>
            <w:szCs w:val="26"/>
          </w:rPr>
          <w:t>https://www.karcher.cz/cz/professional</w:t>
        </w:r>
      </w:hyperlink>
    </w:p>
    <w:p w14:paraId="126E8DAD" w14:textId="77777777" w:rsidR="002209ED" w:rsidRPr="001F53D4" w:rsidRDefault="002209ED">
      <w:pPr>
        <w:rPr>
          <w:rFonts w:cstheme="minorHAnsi"/>
        </w:rPr>
      </w:pPr>
    </w:p>
    <w:sectPr w:rsidR="002209ED" w:rsidRPr="001F5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001"/>
    <w:rsid w:val="00023148"/>
    <w:rsid w:val="00026B97"/>
    <w:rsid w:val="00130AC9"/>
    <w:rsid w:val="001327FA"/>
    <w:rsid w:val="00163073"/>
    <w:rsid w:val="0017240C"/>
    <w:rsid w:val="001D237B"/>
    <w:rsid w:val="001F53D4"/>
    <w:rsid w:val="0022027C"/>
    <w:rsid w:val="002209ED"/>
    <w:rsid w:val="00323319"/>
    <w:rsid w:val="0039700C"/>
    <w:rsid w:val="003A261E"/>
    <w:rsid w:val="003D7819"/>
    <w:rsid w:val="00431959"/>
    <w:rsid w:val="00457210"/>
    <w:rsid w:val="004B3278"/>
    <w:rsid w:val="00555F44"/>
    <w:rsid w:val="00680CB6"/>
    <w:rsid w:val="006F54AB"/>
    <w:rsid w:val="00890B58"/>
    <w:rsid w:val="00891620"/>
    <w:rsid w:val="008A0BD3"/>
    <w:rsid w:val="008B2E6E"/>
    <w:rsid w:val="00903C99"/>
    <w:rsid w:val="009277DB"/>
    <w:rsid w:val="00983739"/>
    <w:rsid w:val="00990014"/>
    <w:rsid w:val="009934E0"/>
    <w:rsid w:val="00B21248"/>
    <w:rsid w:val="00B85CF4"/>
    <w:rsid w:val="00BA43D4"/>
    <w:rsid w:val="00BF0700"/>
    <w:rsid w:val="00C13B57"/>
    <w:rsid w:val="00CE3F95"/>
    <w:rsid w:val="00CE4923"/>
    <w:rsid w:val="00D41CBC"/>
    <w:rsid w:val="00D95001"/>
    <w:rsid w:val="00E6577D"/>
    <w:rsid w:val="00E67A9C"/>
    <w:rsid w:val="00F34741"/>
    <w:rsid w:val="00F56CE8"/>
    <w:rsid w:val="00FF18E9"/>
    <w:rsid w:val="00FF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E5756"/>
  <w15:chartTrackingRefBased/>
  <w15:docId w15:val="{9F3E6191-2F61-4204-A7CF-23064454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83739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1F53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53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CF4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unhideWhenUsed/>
    <w:rsid w:val="008A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A0BD3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1D237B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212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12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12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12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124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z/cz/profession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dcterms:created xsi:type="dcterms:W3CDTF">2022-01-10T21:57:00Z</dcterms:created>
  <dcterms:modified xsi:type="dcterms:W3CDTF">2022-01-10T21:57:00Z</dcterms:modified>
  <cp:category/>
</cp:coreProperties>
</file>