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A516C" w14:textId="0D4E41F4" w:rsidR="00633046" w:rsidRPr="00044B0E" w:rsidRDefault="009845CB" w:rsidP="00625874">
      <w:pPr>
        <w:jc w:val="both"/>
        <w:rPr>
          <w:rFonts w:ascii="Arial" w:hAnsi="Arial" w:cs="Arial"/>
          <w:b/>
          <w:bCs/>
          <w:sz w:val="32"/>
          <w:szCs w:val="32"/>
        </w:rPr>
      </w:pPr>
      <w:r w:rsidRPr="00044B0E">
        <w:rPr>
          <w:rFonts w:ascii="Arial" w:hAnsi="Arial" w:cs="Arial"/>
          <w:b/>
          <w:bCs/>
          <w:sz w:val="32"/>
          <w:szCs w:val="32"/>
        </w:rPr>
        <w:t xml:space="preserve">Koncept </w:t>
      </w:r>
      <w:proofErr w:type="spellStart"/>
      <w:r w:rsidR="00625874" w:rsidRPr="00044B0E">
        <w:rPr>
          <w:rFonts w:ascii="Arial" w:hAnsi="Arial" w:cs="Arial"/>
          <w:b/>
          <w:bCs/>
          <w:sz w:val="32"/>
          <w:szCs w:val="32"/>
        </w:rPr>
        <w:t>T</w:t>
      </w:r>
      <w:r w:rsidR="00DB0FD7">
        <w:rPr>
          <w:rFonts w:ascii="Arial" w:hAnsi="Arial" w:cs="Arial"/>
          <w:b/>
          <w:bCs/>
          <w:sz w:val="32"/>
          <w:szCs w:val="32"/>
        </w:rPr>
        <w:t>he</w:t>
      </w:r>
      <w:proofErr w:type="spellEnd"/>
      <w:r w:rsidR="00DB0FD7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="00DB0FD7">
        <w:rPr>
          <w:rFonts w:ascii="Arial" w:hAnsi="Arial" w:cs="Arial"/>
          <w:b/>
          <w:bCs/>
          <w:sz w:val="32"/>
          <w:szCs w:val="32"/>
        </w:rPr>
        <w:t>Orb</w:t>
      </w:r>
      <w:proofErr w:type="spellEnd"/>
      <w:r w:rsidRPr="00044B0E">
        <w:rPr>
          <w:rFonts w:ascii="Arial" w:hAnsi="Arial" w:cs="Arial"/>
          <w:b/>
          <w:bCs/>
          <w:sz w:val="32"/>
          <w:szCs w:val="32"/>
        </w:rPr>
        <w:t xml:space="preserve"> se představuje: nab</w:t>
      </w:r>
      <w:r w:rsidR="00145D56" w:rsidRPr="00044B0E">
        <w:rPr>
          <w:rFonts w:ascii="Arial" w:hAnsi="Arial" w:cs="Arial"/>
          <w:b/>
          <w:bCs/>
          <w:sz w:val="32"/>
          <w:szCs w:val="32"/>
        </w:rPr>
        <w:t>ídne</w:t>
      </w:r>
      <w:r w:rsidRPr="00044B0E">
        <w:rPr>
          <w:rFonts w:ascii="Arial" w:hAnsi="Arial" w:cs="Arial"/>
          <w:b/>
          <w:bCs/>
          <w:sz w:val="32"/>
          <w:szCs w:val="32"/>
        </w:rPr>
        <w:t xml:space="preserve"> využití</w:t>
      </w:r>
      <w:r w:rsidR="00682770" w:rsidRPr="00044B0E">
        <w:rPr>
          <w:rFonts w:ascii="Arial" w:hAnsi="Arial" w:cs="Arial"/>
          <w:b/>
          <w:bCs/>
          <w:sz w:val="32"/>
          <w:szCs w:val="32"/>
        </w:rPr>
        <w:t xml:space="preserve"> dvanácti</w:t>
      </w:r>
      <w:r w:rsidRPr="00044B0E">
        <w:rPr>
          <w:rFonts w:ascii="Arial" w:hAnsi="Arial" w:cs="Arial"/>
          <w:b/>
          <w:bCs/>
          <w:sz w:val="32"/>
          <w:szCs w:val="32"/>
        </w:rPr>
        <w:t xml:space="preserve"> luxusních soukromých síd</w:t>
      </w:r>
      <w:r w:rsidR="008413CC" w:rsidRPr="00044B0E">
        <w:rPr>
          <w:rFonts w:ascii="Arial" w:hAnsi="Arial" w:cs="Arial"/>
          <w:b/>
          <w:bCs/>
          <w:sz w:val="32"/>
          <w:szCs w:val="32"/>
        </w:rPr>
        <w:t>el</w:t>
      </w:r>
      <w:r w:rsidRPr="00044B0E">
        <w:rPr>
          <w:rFonts w:ascii="Arial" w:hAnsi="Arial" w:cs="Arial"/>
          <w:b/>
          <w:bCs/>
          <w:sz w:val="32"/>
          <w:szCs w:val="32"/>
        </w:rPr>
        <w:t xml:space="preserve"> po celém světě. </w:t>
      </w:r>
      <w:r w:rsidR="00145D56" w:rsidRPr="00044B0E">
        <w:rPr>
          <w:rFonts w:ascii="Arial" w:hAnsi="Arial" w:cs="Arial"/>
          <w:b/>
          <w:bCs/>
          <w:sz w:val="32"/>
          <w:szCs w:val="32"/>
        </w:rPr>
        <w:t xml:space="preserve">První z nich </w:t>
      </w:r>
      <w:r w:rsidRPr="00044B0E">
        <w:rPr>
          <w:rFonts w:ascii="Arial" w:hAnsi="Arial" w:cs="Arial"/>
          <w:b/>
          <w:bCs/>
          <w:sz w:val="32"/>
          <w:szCs w:val="32"/>
        </w:rPr>
        <w:t>najdeme v českém Protivíně</w:t>
      </w:r>
    </w:p>
    <w:p w14:paraId="6874F911" w14:textId="77777777" w:rsidR="007F3DDF" w:rsidRDefault="007F3DDF" w:rsidP="0062587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1BD53FB" w14:textId="4FEBBEF6" w:rsidR="009845CB" w:rsidRPr="00625874" w:rsidRDefault="009845CB" w:rsidP="0062587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25874">
        <w:rPr>
          <w:rFonts w:ascii="Arial" w:hAnsi="Arial" w:cs="Arial"/>
          <w:b/>
          <w:bCs/>
          <w:sz w:val="24"/>
          <w:szCs w:val="24"/>
        </w:rPr>
        <w:t>Praha,</w:t>
      </w:r>
      <w:r w:rsidR="00EC5CD0">
        <w:rPr>
          <w:rFonts w:ascii="Arial" w:hAnsi="Arial" w:cs="Arial"/>
          <w:b/>
          <w:bCs/>
          <w:sz w:val="24"/>
          <w:szCs w:val="24"/>
        </w:rPr>
        <w:t xml:space="preserve"> 1</w:t>
      </w:r>
      <w:r w:rsidR="00044B0E">
        <w:rPr>
          <w:rFonts w:ascii="Arial" w:hAnsi="Arial" w:cs="Arial"/>
          <w:b/>
          <w:bCs/>
          <w:sz w:val="24"/>
          <w:szCs w:val="24"/>
        </w:rPr>
        <w:t>1</w:t>
      </w:r>
      <w:r w:rsidR="00EC5CD0">
        <w:rPr>
          <w:rFonts w:ascii="Arial" w:hAnsi="Arial" w:cs="Arial"/>
          <w:b/>
          <w:bCs/>
          <w:sz w:val="24"/>
          <w:szCs w:val="24"/>
        </w:rPr>
        <w:t>.</w:t>
      </w:r>
      <w:r w:rsidRPr="00625874">
        <w:rPr>
          <w:rFonts w:ascii="Arial" w:hAnsi="Arial" w:cs="Arial"/>
          <w:b/>
          <w:bCs/>
          <w:sz w:val="24"/>
          <w:szCs w:val="24"/>
        </w:rPr>
        <w:t xml:space="preserve"> března 2022 -   </w:t>
      </w:r>
      <w:r w:rsidR="008413CC" w:rsidRPr="00625874">
        <w:rPr>
          <w:rFonts w:ascii="Arial" w:hAnsi="Arial" w:cs="Arial"/>
          <w:b/>
          <w:bCs/>
          <w:sz w:val="24"/>
          <w:szCs w:val="24"/>
        </w:rPr>
        <w:t xml:space="preserve">Nová </w:t>
      </w:r>
      <w:r w:rsidR="008413CC" w:rsidRPr="00B328C4">
        <w:rPr>
          <w:rFonts w:ascii="Arial" w:hAnsi="Arial" w:cs="Arial"/>
          <w:b/>
          <w:bCs/>
          <w:sz w:val="24"/>
          <w:szCs w:val="24"/>
        </w:rPr>
        <w:t>p</w:t>
      </w:r>
      <w:r w:rsidRPr="00B328C4">
        <w:rPr>
          <w:rFonts w:ascii="Arial" w:hAnsi="Arial" w:cs="Arial"/>
          <w:b/>
          <w:bCs/>
          <w:sz w:val="24"/>
          <w:szCs w:val="24"/>
        </w:rPr>
        <w:t xml:space="preserve">latforma </w:t>
      </w:r>
      <w:proofErr w:type="spellStart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The</w:t>
      </w:r>
      <w:proofErr w:type="spellEnd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Royal</w:t>
      </w:r>
      <w:proofErr w:type="spellEnd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Capital</w:t>
      </w:r>
      <w:proofErr w:type="spellEnd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Club</w:t>
      </w:r>
      <w:r w:rsidR="009962C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</w:t>
      </w:r>
      <w:r w:rsidRPr="00B328C4">
        <w:rPr>
          <w:rFonts w:ascii="Arial" w:hAnsi="Arial" w:cs="Arial"/>
          <w:b/>
          <w:bCs/>
          <w:sz w:val="24"/>
          <w:szCs w:val="24"/>
        </w:rPr>
        <w:t>, za</w:t>
      </w:r>
      <w:r w:rsidRPr="00625874">
        <w:rPr>
          <w:rFonts w:ascii="Arial" w:hAnsi="Arial" w:cs="Arial"/>
          <w:b/>
          <w:bCs/>
          <w:sz w:val="24"/>
          <w:szCs w:val="24"/>
        </w:rPr>
        <w:t xml:space="preserve"> kterou stojí královské a další významné rodiny </w:t>
      </w:r>
      <w:r w:rsidR="00756E21" w:rsidRPr="00625874">
        <w:rPr>
          <w:rFonts w:ascii="Arial" w:hAnsi="Arial" w:cs="Arial"/>
          <w:b/>
          <w:bCs/>
          <w:sz w:val="24"/>
          <w:szCs w:val="24"/>
        </w:rPr>
        <w:t>zejména</w:t>
      </w:r>
      <w:r w:rsidRPr="00625874">
        <w:rPr>
          <w:rFonts w:ascii="Arial" w:hAnsi="Arial" w:cs="Arial"/>
          <w:b/>
          <w:bCs/>
          <w:sz w:val="24"/>
          <w:szCs w:val="24"/>
        </w:rPr>
        <w:t xml:space="preserve"> z Jižní Asie</w:t>
      </w:r>
      <w:r w:rsidR="008413CC" w:rsidRPr="00625874">
        <w:rPr>
          <w:rFonts w:ascii="Arial" w:hAnsi="Arial" w:cs="Arial"/>
          <w:b/>
          <w:bCs/>
          <w:sz w:val="24"/>
          <w:szCs w:val="24"/>
        </w:rPr>
        <w:t>,</w:t>
      </w:r>
      <w:r w:rsidRPr="00625874">
        <w:rPr>
          <w:rFonts w:ascii="Arial" w:hAnsi="Arial" w:cs="Arial"/>
          <w:b/>
          <w:bCs/>
          <w:sz w:val="24"/>
          <w:szCs w:val="24"/>
        </w:rPr>
        <w:t xml:space="preserve"> </w:t>
      </w:r>
      <w:r w:rsidR="008413CC" w:rsidRPr="00625874">
        <w:rPr>
          <w:rFonts w:ascii="Arial" w:hAnsi="Arial" w:cs="Arial"/>
          <w:b/>
          <w:bCs/>
          <w:sz w:val="24"/>
          <w:szCs w:val="24"/>
        </w:rPr>
        <w:t>přináší</w:t>
      </w:r>
      <w:r w:rsidRPr="00625874">
        <w:rPr>
          <w:rFonts w:ascii="Arial" w:hAnsi="Arial" w:cs="Arial"/>
          <w:b/>
          <w:bCs/>
          <w:sz w:val="24"/>
          <w:szCs w:val="24"/>
        </w:rPr>
        <w:t xml:space="preserve"> několik</w:t>
      </w:r>
      <w:r w:rsidR="008413CC" w:rsidRPr="00625874">
        <w:rPr>
          <w:rFonts w:ascii="Arial" w:hAnsi="Arial" w:cs="Arial"/>
          <w:b/>
          <w:bCs/>
          <w:sz w:val="24"/>
          <w:szCs w:val="24"/>
        </w:rPr>
        <w:t xml:space="preserve"> zajímavých</w:t>
      </w:r>
      <w:r w:rsidRPr="00625874">
        <w:rPr>
          <w:rFonts w:ascii="Arial" w:hAnsi="Arial" w:cs="Arial"/>
          <w:b/>
          <w:bCs/>
          <w:sz w:val="24"/>
          <w:szCs w:val="24"/>
        </w:rPr>
        <w:t xml:space="preserve"> možností</w:t>
      </w:r>
      <w:r w:rsidR="00756E21" w:rsidRPr="00625874">
        <w:rPr>
          <w:rFonts w:ascii="Arial" w:hAnsi="Arial" w:cs="Arial"/>
          <w:b/>
          <w:bCs/>
          <w:sz w:val="24"/>
          <w:szCs w:val="24"/>
        </w:rPr>
        <w:t xml:space="preserve"> a výhod</w:t>
      </w:r>
      <w:r w:rsidR="008413CC" w:rsidRPr="00625874">
        <w:rPr>
          <w:rFonts w:ascii="Arial" w:hAnsi="Arial" w:cs="Arial"/>
          <w:b/>
          <w:bCs/>
          <w:sz w:val="24"/>
          <w:szCs w:val="24"/>
        </w:rPr>
        <w:t xml:space="preserve"> pro své členy</w:t>
      </w:r>
      <w:r w:rsidRPr="00625874">
        <w:rPr>
          <w:rFonts w:ascii="Arial" w:hAnsi="Arial" w:cs="Arial"/>
          <w:b/>
          <w:bCs/>
          <w:sz w:val="24"/>
          <w:szCs w:val="24"/>
        </w:rPr>
        <w:t>. Například prestižní klubové investování, ale i</w:t>
      </w:r>
      <w:r w:rsidR="00756E21" w:rsidRPr="00625874">
        <w:rPr>
          <w:rFonts w:ascii="Arial" w:hAnsi="Arial" w:cs="Arial"/>
          <w:b/>
          <w:bCs/>
          <w:sz w:val="24"/>
          <w:szCs w:val="24"/>
        </w:rPr>
        <w:t xml:space="preserve"> nově</w:t>
      </w:r>
      <w:r w:rsidRPr="00625874">
        <w:rPr>
          <w:rFonts w:ascii="Arial" w:hAnsi="Arial" w:cs="Arial"/>
          <w:b/>
          <w:bCs/>
          <w:sz w:val="24"/>
          <w:szCs w:val="24"/>
        </w:rPr>
        <w:t xml:space="preserve"> koncept </w:t>
      </w:r>
      <w:proofErr w:type="spellStart"/>
      <w:r w:rsidR="00DB0FD7"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 w:rsidR="00DB0FD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DB0FD7">
        <w:rPr>
          <w:rFonts w:ascii="Arial" w:hAnsi="Arial" w:cs="Arial"/>
          <w:b/>
          <w:bCs/>
          <w:sz w:val="24"/>
          <w:szCs w:val="24"/>
        </w:rPr>
        <w:t>Orb</w:t>
      </w:r>
      <w:proofErr w:type="spellEnd"/>
      <w:r w:rsidRPr="00625874">
        <w:rPr>
          <w:rFonts w:ascii="Arial" w:hAnsi="Arial" w:cs="Arial"/>
          <w:b/>
          <w:bCs/>
          <w:sz w:val="24"/>
          <w:szCs w:val="24"/>
        </w:rPr>
        <w:t xml:space="preserve">. Ten </w:t>
      </w:r>
      <w:r w:rsidR="000933F5" w:rsidRPr="00625874">
        <w:rPr>
          <w:rFonts w:ascii="Arial" w:hAnsi="Arial" w:cs="Arial"/>
          <w:b/>
          <w:bCs/>
          <w:sz w:val="24"/>
          <w:szCs w:val="24"/>
        </w:rPr>
        <w:t>se skládá z 12 unikátních soukromých sídel rozmístěných po celém světě</w:t>
      </w:r>
      <w:r w:rsidRPr="00625874">
        <w:rPr>
          <w:rFonts w:ascii="Arial" w:hAnsi="Arial" w:cs="Arial"/>
          <w:b/>
          <w:bCs/>
          <w:sz w:val="24"/>
          <w:szCs w:val="24"/>
        </w:rPr>
        <w:t>, kter</w:t>
      </w:r>
      <w:r w:rsidR="00F24166">
        <w:rPr>
          <w:rFonts w:ascii="Arial" w:hAnsi="Arial" w:cs="Arial"/>
          <w:b/>
          <w:bCs/>
          <w:sz w:val="24"/>
          <w:szCs w:val="24"/>
        </w:rPr>
        <w:t>á</w:t>
      </w:r>
      <w:r w:rsidRPr="00625874">
        <w:rPr>
          <w:rFonts w:ascii="Arial" w:hAnsi="Arial" w:cs="Arial"/>
          <w:b/>
          <w:bCs/>
          <w:sz w:val="24"/>
          <w:szCs w:val="24"/>
        </w:rPr>
        <w:t xml:space="preserve"> mohou využívat právě </w:t>
      </w:r>
      <w:r w:rsidRPr="00B328C4">
        <w:rPr>
          <w:rFonts w:ascii="Arial" w:hAnsi="Arial" w:cs="Arial"/>
          <w:b/>
          <w:bCs/>
          <w:sz w:val="24"/>
          <w:szCs w:val="24"/>
        </w:rPr>
        <w:t xml:space="preserve">členové </w:t>
      </w:r>
      <w:proofErr w:type="spellStart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The</w:t>
      </w:r>
      <w:proofErr w:type="spellEnd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Royal</w:t>
      </w:r>
      <w:proofErr w:type="spellEnd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Capital</w:t>
      </w:r>
      <w:proofErr w:type="spellEnd"/>
      <w:r w:rsidR="00B328C4" w:rsidRPr="00B328C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Clubu</w:t>
      </w:r>
      <w:r w:rsidR="00B328C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0E648E6" w14:textId="7365C397" w:rsidR="000933F5" w:rsidRPr="00625874" w:rsidRDefault="00756E21" w:rsidP="00625874">
      <w:pPr>
        <w:jc w:val="both"/>
        <w:rPr>
          <w:rFonts w:ascii="Arial" w:hAnsi="Arial" w:cs="Arial"/>
          <w:sz w:val="24"/>
          <w:szCs w:val="24"/>
        </w:rPr>
      </w:pPr>
      <w:r w:rsidRPr="00625874">
        <w:rPr>
          <w:rFonts w:ascii="Arial" w:hAnsi="Arial" w:cs="Arial"/>
          <w:sz w:val="24"/>
          <w:szCs w:val="24"/>
        </w:rPr>
        <w:t>„</w:t>
      </w:r>
      <w:r w:rsidR="000933F5" w:rsidRPr="00625874">
        <w:rPr>
          <w:rFonts w:ascii="Arial" w:hAnsi="Arial" w:cs="Arial"/>
          <w:i/>
          <w:iCs/>
          <w:sz w:val="24"/>
          <w:szCs w:val="24"/>
        </w:rPr>
        <w:t>Tyto jedinečné rezidence tvoří</w:t>
      </w:r>
      <w:r w:rsidRPr="00625874">
        <w:rPr>
          <w:rFonts w:ascii="Arial" w:hAnsi="Arial" w:cs="Arial"/>
          <w:i/>
          <w:iCs/>
          <w:sz w:val="24"/>
          <w:szCs w:val="24"/>
        </w:rPr>
        <w:t xml:space="preserve"> pohodlné a luxusní</w:t>
      </w:r>
      <w:r w:rsidR="000933F5" w:rsidRPr="00625874">
        <w:rPr>
          <w:rFonts w:ascii="Arial" w:hAnsi="Arial" w:cs="Arial"/>
          <w:i/>
          <w:iCs/>
          <w:sz w:val="24"/>
          <w:szCs w:val="24"/>
        </w:rPr>
        <w:t xml:space="preserve"> zázemí pro členy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Royal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Capital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Clubu</w:t>
      </w:r>
      <w:r w:rsidRPr="00625874">
        <w:rPr>
          <w:rFonts w:ascii="Arial" w:hAnsi="Arial" w:cs="Arial"/>
          <w:i/>
          <w:iCs/>
          <w:sz w:val="24"/>
          <w:szCs w:val="24"/>
        </w:rPr>
        <w:t>. Vždy se jedná o unikátní prostor</w:t>
      </w:r>
      <w:r w:rsidR="008413CC" w:rsidRPr="00625874">
        <w:rPr>
          <w:rFonts w:ascii="Arial" w:hAnsi="Arial" w:cs="Arial"/>
          <w:i/>
          <w:iCs/>
          <w:sz w:val="24"/>
          <w:szCs w:val="24"/>
        </w:rPr>
        <w:t xml:space="preserve"> </w:t>
      </w:r>
      <w:r w:rsidRPr="00625874">
        <w:rPr>
          <w:rFonts w:ascii="Arial" w:hAnsi="Arial" w:cs="Arial"/>
          <w:i/>
          <w:iCs/>
          <w:sz w:val="24"/>
          <w:szCs w:val="24"/>
        </w:rPr>
        <w:t>s </w:t>
      </w:r>
      <w:r w:rsidR="00B1567C" w:rsidRPr="00625874">
        <w:rPr>
          <w:rFonts w:ascii="Arial" w:hAnsi="Arial" w:cs="Arial"/>
          <w:i/>
          <w:iCs/>
          <w:sz w:val="24"/>
          <w:szCs w:val="24"/>
        </w:rPr>
        <w:t>naprost</w:t>
      </w:r>
      <w:r w:rsidRPr="00625874">
        <w:rPr>
          <w:rFonts w:ascii="Arial" w:hAnsi="Arial" w:cs="Arial"/>
          <w:i/>
          <w:iCs/>
          <w:sz w:val="24"/>
          <w:szCs w:val="24"/>
        </w:rPr>
        <w:t xml:space="preserve">ým </w:t>
      </w:r>
      <w:r w:rsidR="00B1567C" w:rsidRPr="00625874">
        <w:rPr>
          <w:rFonts w:ascii="Arial" w:hAnsi="Arial" w:cs="Arial"/>
          <w:i/>
          <w:iCs/>
          <w:sz w:val="24"/>
          <w:szCs w:val="24"/>
        </w:rPr>
        <w:t>soukromí</w:t>
      </w:r>
      <w:r w:rsidRPr="00625874">
        <w:rPr>
          <w:rFonts w:ascii="Arial" w:hAnsi="Arial" w:cs="Arial"/>
          <w:i/>
          <w:iCs/>
          <w:sz w:val="24"/>
          <w:szCs w:val="24"/>
        </w:rPr>
        <w:t>m</w:t>
      </w:r>
      <w:r w:rsidR="009D3B2B" w:rsidRPr="00625874">
        <w:rPr>
          <w:rFonts w:ascii="Arial" w:hAnsi="Arial" w:cs="Arial"/>
          <w:i/>
          <w:iCs/>
          <w:sz w:val="24"/>
          <w:szCs w:val="24"/>
        </w:rPr>
        <w:t>,</w:t>
      </w:r>
      <w:r w:rsidR="007435F4" w:rsidRPr="00625874">
        <w:rPr>
          <w:rFonts w:ascii="Arial" w:hAnsi="Arial" w:cs="Arial"/>
          <w:i/>
          <w:iCs/>
          <w:sz w:val="24"/>
          <w:szCs w:val="24"/>
        </w:rPr>
        <w:t xml:space="preserve"> bezpečí</w:t>
      </w:r>
      <w:r w:rsidRPr="00625874">
        <w:rPr>
          <w:rFonts w:ascii="Arial" w:hAnsi="Arial" w:cs="Arial"/>
          <w:i/>
          <w:iCs/>
          <w:sz w:val="24"/>
          <w:szCs w:val="24"/>
        </w:rPr>
        <w:t>m</w:t>
      </w:r>
      <w:r w:rsidR="009D3B2B" w:rsidRPr="00625874">
        <w:rPr>
          <w:rFonts w:ascii="Arial" w:hAnsi="Arial" w:cs="Arial"/>
          <w:i/>
          <w:iCs/>
          <w:sz w:val="24"/>
          <w:szCs w:val="24"/>
        </w:rPr>
        <w:t xml:space="preserve"> a na neutrální půdě.</w:t>
      </w:r>
      <w:r w:rsidRPr="00625874">
        <w:rPr>
          <w:rFonts w:ascii="Arial" w:hAnsi="Arial" w:cs="Arial"/>
          <w:i/>
          <w:iCs/>
          <w:sz w:val="24"/>
          <w:szCs w:val="24"/>
        </w:rPr>
        <w:t xml:space="preserve"> Každá rezidence je pečlivě vybírána s ohledem na její historickou hodnotu či výjimečnost místa, přesto typickou pro každou danou lokalitu. Společně s unikátní architektonickou formou vytváří jedinečný poměr mezi tradicí a moderním přístupem</w:t>
      </w:r>
      <w:r w:rsidRPr="00625874">
        <w:rPr>
          <w:rFonts w:ascii="Arial" w:hAnsi="Arial" w:cs="Arial"/>
          <w:sz w:val="24"/>
          <w:szCs w:val="24"/>
        </w:rPr>
        <w:t xml:space="preserve">,“ říká Martin Klouček, prezident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Royal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Capital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Clubu</w:t>
      </w:r>
      <w:r w:rsidRPr="00625874">
        <w:rPr>
          <w:rFonts w:ascii="Arial" w:hAnsi="Arial" w:cs="Arial"/>
          <w:sz w:val="24"/>
          <w:szCs w:val="24"/>
        </w:rPr>
        <w:t>.</w:t>
      </w:r>
    </w:p>
    <w:p w14:paraId="1097763D" w14:textId="5BAB6FD6" w:rsidR="000933F5" w:rsidRPr="00625874" w:rsidRDefault="00805CDD" w:rsidP="00625874">
      <w:pPr>
        <w:jc w:val="both"/>
        <w:rPr>
          <w:rFonts w:ascii="Arial" w:hAnsi="Arial" w:cs="Arial"/>
          <w:sz w:val="24"/>
          <w:szCs w:val="24"/>
        </w:rPr>
      </w:pPr>
      <w:r w:rsidRPr="00625874">
        <w:rPr>
          <w:rFonts w:ascii="Arial" w:hAnsi="Arial" w:cs="Arial"/>
          <w:sz w:val="24"/>
          <w:szCs w:val="24"/>
        </w:rPr>
        <w:t>„</w:t>
      </w:r>
      <w:r w:rsidR="000933F5" w:rsidRPr="00625874">
        <w:rPr>
          <w:rFonts w:ascii="Arial" w:hAnsi="Arial" w:cs="Arial"/>
          <w:i/>
          <w:iCs/>
          <w:sz w:val="24"/>
          <w:szCs w:val="24"/>
        </w:rPr>
        <w:t xml:space="preserve">Základní koncepční myšlenkou je časová osa minulost, přítomnost a budoucnost, kdy se na půdě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="00DB0FD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Orb</w:t>
      </w:r>
      <w:proofErr w:type="spellEnd"/>
      <w:r w:rsidR="000933F5" w:rsidRPr="00625874">
        <w:rPr>
          <w:rFonts w:ascii="Arial" w:hAnsi="Arial" w:cs="Arial"/>
          <w:i/>
          <w:iCs/>
          <w:sz w:val="24"/>
          <w:szCs w:val="24"/>
        </w:rPr>
        <w:t xml:space="preserve"> snažíme propojit historii s hlubokou tradicí </w:t>
      </w:r>
      <w:r w:rsidR="00F24166">
        <w:rPr>
          <w:rFonts w:ascii="Arial" w:hAnsi="Arial" w:cs="Arial"/>
          <w:i/>
          <w:iCs/>
          <w:sz w:val="24"/>
          <w:szCs w:val="24"/>
        </w:rPr>
        <w:t>a</w:t>
      </w:r>
      <w:r w:rsidR="000933F5" w:rsidRPr="00625874">
        <w:rPr>
          <w:rFonts w:ascii="Arial" w:hAnsi="Arial" w:cs="Arial"/>
          <w:i/>
          <w:iCs/>
          <w:sz w:val="24"/>
          <w:szCs w:val="24"/>
        </w:rPr>
        <w:t xml:space="preserve"> budoucnost plnou inovací. Historie a tradice představovaná tradičními královskými rodinami, </w:t>
      </w:r>
      <w:r w:rsidR="00040BBE" w:rsidRPr="00625874">
        <w:rPr>
          <w:rFonts w:ascii="Arial" w:hAnsi="Arial" w:cs="Arial"/>
          <w:i/>
          <w:iCs/>
          <w:sz w:val="24"/>
          <w:szCs w:val="24"/>
        </w:rPr>
        <w:t xml:space="preserve">jejichž zástupci </w:t>
      </w:r>
      <w:r w:rsidR="000933F5" w:rsidRPr="00625874">
        <w:rPr>
          <w:rFonts w:ascii="Arial" w:hAnsi="Arial" w:cs="Arial"/>
          <w:i/>
          <w:iCs/>
          <w:sz w:val="24"/>
          <w:szCs w:val="24"/>
        </w:rPr>
        <w:t xml:space="preserve">jsou hlavními představiteli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Royal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Capital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Clubu</w:t>
      </w:r>
      <w:r w:rsidR="00BE1B0D" w:rsidRPr="00625874">
        <w:rPr>
          <w:rFonts w:ascii="Arial" w:hAnsi="Arial" w:cs="Arial"/>
          <w:i/>
          <w:iCs/>
          <w:sz w:val="24"/>
          <w:szCs w:val="24"/>
        </w:rPr>
        <w:t>.</w:t>
      </w:r>
      <w:r w:rsidR="000933F5" w:rsidRPr="00625874">
        <w:rPr>
          <w:rFonts w:ascii="Arial" w:hAnsi="Arial" w:cs="Arial"/>
          <w:i/>
          <w:iCs/>
          <w:sz w:val="24"/>
          <w:szCs w:val="24"/>
        </w:rPr>
        <w:t xml:space="preserve"> </w:t>
      </w:r>
      <w:r w:rsidR="00BE1B0D" w:rsidRPr="00625874">
        <w:rPr>
          <w:rFonts w:ascii="Arial" w:hAnsi="Arial" w:cs="Arial"/>
          <w:i/>
          <w:iCs/>
          <w:sz w:val="24"/>
          <w:szCs w:val="24"/>
        </w:rPr>
        <w:t>S</w:t>
      </w:r>
      <w:r w:rsidR="000933F5" w:rsidRPr="00625874">
        <w:rPr>
          <w:rFonts w:ascii="Arial" w:hAnsi="Arial" w:cs="Arial"/>
          <w:i/>
          <w:iCs/>
          <w:sz w:val="24"/>
          <w:szCs w:val="24"/>
        </w:rPr>
        <w:t xml:space="preserve">tejně tak některé objekty a místa vybraná pro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="00DB0FD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Orb</w:t>
      </w:r>
      <w:proofErr w:type="spellEnd"/>
      <w:r w:rsidR="000933F5" w:rsidRPr="00625874">
        <w:rPr>
          <w:rFonts w:ascii="Arial" w:hAnsi="Arial" w:cs="Arial"/>
          <w:i/>
          <w:iCs/>
          <w:sz w:val="24"/>
          <w:szCs w:val="24"/>
        </w:rPr>
        <w:t xml:space="preserve"> koncept</w:t>
      </w:r>
      <w:r w:rsidR="00FA16CA" w:rsidRPr="00625874">
        <w:rPr>
          <w:rFonts w:ascii="Arial" w:hAnsi="Arial" w:cs="Arial"/>
          <w:i/>
          <w:iCs/>
          <w:sz w:val="24"/>
          <w:szCs w:val="24"/>
        </w:rPr>
        <w:t xml:space="preserve"> pocházejí například až z</w:t>
      </w:r>
      <w:r w:rsidR="00F24166">
        <w:rPr>
          <w:rFonts w:ascii="Arial" w:hAnsi="Arial" w:cs="Arial"/>
          <w:i/>
          <w:iCs/>
          <w:sz w:val="24"/>
          <w:szCs w:val="24"/>
        </w:rPr>
        <w:t>e</w:t>
      </w:r>
      <w:r w:rsidR="00FA16CA" w:rsidRPr="00625874">
        <w:rPr>
          <w:rFonts w:ascii="Arial" w:hAnsi="Arial" w:cs="Arial"/>
          <w:i/>
          <w:iCs/>
          <w:sz w:val="24"/>
          <w:szCs w:val="24"/>
        </w:rPr>
        <w:t xml:space="preserve"> 12. století </w:t>
      </w:r>
      <w:r w:rsidR="00BE1B0D" w:rsidRPr="00625874">
        <w:rPr>
          <w:rFonts w:ascii="Arial" w:hAnsi="Arial" w:cs="Arial"/>
          <w:i/>
          <w:iCs/>
          <w:sz w:val="24"/>
          <w:szCs w:val="24"/>
        </w:rPr>
        <w:t>a</w:t>
      </w:r>
      <w:r w:rsidR="00F24166">
        <w:rPr>
          <w:rFonts w:ascii="Arial" w:hAnsi="Arial" w:cs="Arial"/>
          <w:i/>
          <w:iCs/>
          <w:sz w:val="24"/>
          <w:szCs w:val="24"/>
        </w:rPr>
        <w:t> </w:t>
      </w:r>
      <w:r w:rsidR="00BE1B0D" w:rsidRPr="00625874">
        <w:rPr>
          <w:rFonts w:ascii="Arial" w:hAnsi="Arial" w:cs="Arial"/>
          <w:i/>
          <w:iCs/>
          <w:sz w:val="24"/>
          <w:szCs w:val="24"/>
        </w:rPr>
        <w:t>nesou tak</w:t>
      </w:r>
      <w:r w:rsidR="00FA16CA" w:rsidRPr="00625874">
        <w:rPr>
          <w:rFonts w:ascii="Arial" w:hAnsi="Arial" w:cs="Arial"/>
          <w:i/>
          <w:iCs/>
          <w:sz w:val="24"/>
          <w:szCs w:val="24"/>
        </w:rPr>
        <w:t xml:space="preserve"> tradiční hodnoty</w:t>
      </w:r>
      <w:r w:rsidRPr="00625874">
        <w:rPr>
          <w:rFonts w:ascii="Arial" w:hAnsi="Arial" w:cs="Arial"/>
          <w:sz w:val="24"/>
          <w:szCs w:val="24"/>
        </w:rPr>
        <w:t>,“ uvádí Věra Nagyová, hlavní architekt</w:t>
      </w:r>
      <w:r w:rsidR="00A000F9" w:rsidRPr="00625874">
        <w:rPr>
          <w:rFonts w:ascii="Arial" w:hAnsi="Arial" w:cs="Arial"/>
          <w:sz w:val="24"/>
          <w:szCs w:val="24"/>
        </w:rPr>
        <w:t>k</w:t>
      </w:r>
      <w:r w:rsidRPr="00625874">
        <w:rPr>
          <w:rFonts w:ascii="Arial" w:hAnsi="Arial" w:cs="Arial"/>
          <w:sz w:val="24"/>
          <w:szCs w:val="24"/>
        </w:rPr>
        <w:t xml:space="preserve">a projektu </w:t>
      </w:r>
      <w:proofErr w:type="spellStart"/>
      <w:r w:rsidR="00DB0FD7">
        <w:rPr>
          <w:rFonts w:ascii="Arial" w:hAnsi="Arial" w:cs="Arial"/>
          <w:sz w:val="24"/>
          <w:szCs w:val="24"/>
        </w:rPr>
        <w:t>The</w:t>
      </w:r>
      <w:proofErr w:type="spellEnd"/>
      <w:r w:rsidR="00DB0FD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0FD7">
        <w:rPr>
          <w:rFonts w:ascii="Arial" w:hAnsi="Arial" w:cs="Arial"/>
          <w:sz w:val="24"/>
          <w:szCs w:val="24"/>
        </w:rPr>
        <w:t>Orb</w:t>
      </w:r>
      <w:proofErr w:type="spellEnd"/>
      <w:r w:rsidR="009962CE">
        <w:rPr>
          <w:rFonts w:ascii="Arial" w:hAnsi="Arial" w:cs="Arial"/>
          <w:sz w:val="24"/>
          <w:szCs w:val="24"/>
        </w:rPr>
        <w:t>, kter</w:t>
      </w:r>
      <w:r w:rsidR="00DB3A99">
        <w:rPr>
          <w:rFonts w:ascii="Arial" w:hAnsi="Arial" w:cs="Arial"/>
          <w:sz w:val="24"/>
          <w:szCs w:val="24"/>
        </w:rPr>
        <w:t>á</w:t>
      </w:r>
      <w:r w:rsidR="009962CE">
        <w:rPr>
          <w:rFonts w:ascii="Arial" w:hAnsi="Arial" w:cs="Arial"/>
          <w:sz w:val="24"/>
          <w:szCs w:val="24"/>
        </w:rPr>
        <w:t xml:space="preserve"> má na starosti</w:t>
      </w:r>
      <w:r w:rsidR="007F3DDF">
        <w:rPr>
          <w:rFonts w:ascii="Arial" w:hAnsi="Arial" w:cs="Arial"/>
          <w:sz w:val="24"/>
          <w:szCs w:val="24"/>
        </w:rPr>
        <w:t> architektonické studi</w:t>
      </w:r>
      <w:r w:rsidR="009962CE">
        <w:rPr>
          <w:rFonts w:ascii="Arial" w:hAnsi="Arial" w:cs="Arial"/>
          <w:sz w:val="24"/>
          <w:szCs w:val="24"/>
        </w:rPr>
        <w:t>o</w:t>
      </w:r>
      <w:r w:rsidR="007F3DDF">
        <w:rPr>
          <w:rFonts w:ascii="Arial" w:hAnsi="Arial" w:cs="Arial"/>
          <w:sz w:val="24"/>
          <w:szCs w:val="24"/>
        </w:rPr>
        <w:t xml:space="preserve"> ARCH.IC</w:t>
      </w:r>
      <w:r w:rsidRPr="00625874">
        <w:rPr>
          <w:rFonts w:ascii="Arial" w:hAnsi="Arial" w:cs="Arial"/>
          <w:sz w:val="24"/>
          <w:szCs w:val="24"/>
        </w:rPr>
        <w:t>.</w:t>
      </w:r>
    </w:p>
    <w:p w14:paraId="04263071" w14:textId="7E16563F" w:rsidR="00FA2841" w:rsidRPr="007F3DDF" w:rsidRDefault="00FA16CA" w:rsidP="0062587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25874">
        <w:rPr>
          <w:rFonts w:ascii="Arial" w:hAnsi="Arial" w:cs="Arial"/>
          <w:sz w:val="24"/>
          <w:szCs w:val="24"/>
        </w:rPr>
        <w:t>Rezidence jsou přitom uzpůsobeny tak, aby</w:t>
      </w:r>
      <w:r w:rsidR="00805CDD" w:rsidRPr="00625874">
        <w:rPr>
          <w:rFonts w:ascii="Arial" w:hAnsi="Arial" w:cs="Arial"/>
          <w:sz w:val="24"/>
          <w:szCs w:val="24"/>
        </w:rPr>
        <w:t xml:space="preserve"> členům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Royal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Capital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Clubu</w:t>
      </w:r>
      <w:r w:rsidR="00B328C4" w:rsidRPr="0062587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25874">
        <w:rPr>
          <w:rFonts w:ascii="Arial" w:hAnsi="Arial" w:cs="Arial"/>
          <w:sz w:val="24"/>
          <w:szCs w:val="24"/>
        </w:rPr>
        <w:t xml:space="preserve">sloužily jak </w:t>
      </w:r>
      <w:r w:rsidR="00040BBE" w:rsidRPr="00625874">
        <w:rPr>
          <w:rFonts w:ascii="Arial" w:hAnsi="Arial" w:cs="Arial"/>
          <w:sz w:val="24"/>
          <w:szCs w:val="24"/>
        </w:rPr>
        <w:t xml:space="preserve">k </w:t>
      </w:r>
      <w:r w:rsidRPr="00625874">
        <w:rPr>
          <w:rFonts w:ascii="Arial" w:hAnsi="Arial" w:cs="Arial"/>
          <w:sz w:val="24"/>
          <w:szCs w:val="24"/>
        </w:rPr>
        <w:t>pracovním potřebám, tak odpočinku s rodinou a relaxaci, to vše v naprostém soukromí s exkluzivními službami</w:t>
      </w:r>
      <w:r w:rsidR="00805CDD" w:rsidRPr="00625874">
        <w:rPr>
          <w:rFonts w:ascii="Arial" w:hAnsi="Arial" w:cs="Arial"/>
          <w:sz w:val="24"/>
          <w:szCs w:val="24"/>
        </w:rPr>
        <w:t xml:space="preserve">. </w:t>
      </w:r>
      <w:r w:rsidRPr="00625874">
        <w:rPr>
          <w:rFonts w:ascii="Arial" w:hAnsi="Arial" w:cs="Arial"/>
          <w:sz w:val="24"/>
          <w:szCs w:val="24"/>
        </w:rPr>
        <w:t xml:space="preserve">Každá z rezidencí je kombinací </w:t>
      </w:r>
      <w:r w:rsidR="00FA2841" w:rsidRPr="00625874">
        <w:rPr>
          <w:rFonts w:ascii="Arial" w:hAnsi="Arial" w:cs="Arial"/>
          <w:sz w:val="24"/>
          <w:szCs w:val="24"/>
        </w:rPr>
        <w:t>dvou prvků,</w:t>
      </w:r>
      <w:r w:rsidRPr="00625874">
        <w:rPr>
          <w:rFonts w:ascii="Arial" w:hAnsi="Arial" w:cs="Arial"/>
          <w:sz w:val="24"/>
          <w:szCs w:val="24"/>
        </w:rPr>
        <w:t xml:space="preserve"> které naplňují</w:t>
      </w:r>
      <w:r w:rsidR="00FA2841" w:rsidRPr="00625874">
        <w:rPr>
          <w:rFonts w:ascii="Arial" w:hAnsi="Arial" w:cs="Arial"/>
          <w:sz w:val="24"/>
          <w:szCs w:val="24"/>
        </w:rPr>
        <w:t xml:space="preserve"> podstatu každého objektu</w:t>
      </w:r>
      <w:r w:rsidRPr="00625874">
        <w:rPr>
          <w:rFonts w:ascii="Arial" w:hAnsi="Arial" w:cs="Arial"/>
          <w:sz w:val="24"/>
          <w:szCs w:val="24"/>
        </w:rPr>
        <w:t xml:space="preserve">: </w:t>
      </w:r>
      <w:r w:rsidRPr="007F3DDF">
        <w:rPr>
          <w:rFonts w:ascii="Arial" w:hAnsi="Arial" w:cs="Arial"/>
          <w:b/>
          <w:bCs/>
          <w:sz w:val="24"/>
          <w:szCs w:val="24"/>
        </w:rPr>
        <w:t>B</w:t>
      </w:r>
      <w:r w:rsidR="00805CDD" w:rsidRPr="007F3DDF">
        <w:rPr>
          <w:rFonts w:ascii="Arial" w:hAnsi="Arial" w:cs="Arial"/>
          <w:b/>
          <w:bCs/>
          <w:sz w:val="24"/>
          <w:szCs w:val="24"/>
        </w:rPr>
        <w:t>usiness</w:t>
      </w:r>
      <w:r w:rsidRPr="007F3DDF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7F3DDF">
        <w:rPr>
          <w:rFonts w:ascii="Arial" w:hAnsi="Arial" w:cs="Arial"/>
          <w:b/>
          <w:bCs/>
          <w:sz w:val="24"/>
          <w:szCs w:val="24"/>
        </w:rPr>
        <w:t>P</w:t>
      </w:r>
      <w:r w:rsidR="00805CDD" w:rsidRPr="007F3DDF">
        <w:rPr>
          <w:rFonts w:ascii="Arial" w:hAnsi="Arial" w:cs="Arial"/>
          <w:b/>
          <w:bCs/>
          <w:sz w:val="24"/>
          <w:szCs w:val="24"/>
        </w:rPr>
        <w:t>assion</w:t>
      </w:r>
      <w:proofErr w:type="spellEnd"/>
      <w:r w:rsidRPr="007F3DDF">
        <w:rPr>
          <w:rFonts w:ascii="Arial" w:hAnsi="Arial" w:cs="Arial"/>
          <w:b/>
          <w:bCs/>
          <w:sz w:val="24"/>
          <w:szCs w:val="24"/>
        </w:rPr>
        <w:t xml:space="preserve">, </w:t>
      </w:r>
      <w:r w:rsidR="00FA2841" w:rsidRPr="007F3DDF">
        <w:rPr>
          <w:rFonts w:ascii="Arial" w:hAnsi="Arial" w:cs="Arial"/>
          <w:b/>
          <w:bCs/>
          <w:sz w:val="24"/>
          <w:szCs w:val="24"/>
        </w:rPr>
        <w:t>R</w:t>
      </w:r>
      <w:r w:rsidR="00805CDD" w:rsidRPr="007F3DDF">
        <w:rPr>
          <w:rFonts w:ascii="Arial" w:hAnsi="Arial" w:cs="Arial"/>
          <w:b/>
          <w:bCs/>
          <w:sz w:val="24"/>
          <w:szCs w:val="24"/>
        </w:rPr>
        <w:t>esort</w:t>
      </w:r>
      <w:r w:rsidR="00FA2841" w:rsidRPr="007F3DDF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="00FA2841" w:rsidRPr="007F3DDF">
        <w:rPr>
          <w:rFonts w:ascii="Arial" w:hAnsi="Arial" w:cs="Arial"/>
          <w:b/>
          <w:bCs/>
          <w:sz w:val="24"/>
          <w:szCs w:val="24"/>
        </w:rPr>
        <w:t>R</w:t>
      </w:r>
      <w:r w:rsidR="00805CDD" w:rsidRPr="007F3DDF">
        <w:rPr>
          <w:rFonts w:ascii="Arial" w:hAnsi="Arial" w:cs="Arial"/>
          <w:b/>
          <w:bCs/>
          <w:sz w:val="24"/>
          <w:szCs w:val="24"/>
        </w:rPr>
        <w:t>etreat</w:t>
      </w:r>
      <w:proofErr w:type="spellEnd"/>
      <w:r w:rsidR="00FA2841" w:rsidRPr="007F3DDF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79AB7221" w14:textId="6EB42F23" w:rsidR="00625874" w:rsidRDefault="00145D56" w:rsidP="00625874">
      <w:pPr>
        <w:jc w:val="both"/>
        <w:rPr>
          <w:rFonts w:ascii="Arial" w:hAnsi="Arial" w:cs="Arial"/>
          <w:sz w:val="24"/>
          <w:szCs w:val="24"/>
        </w:rPr>
      </w:pPr>
      <w:r w:rsidRPr="007F3DDF">
        <w:rPr>
          <w:rFonts w:ascii="Arial" w:hAnsi="Arial" w:cs="Arial"/>
          <w:b/>
          <w:bCs/>
          <w:sz w:val="24"/>
          <w:szCs w:val="24"/>
        </w:rPr>
        <w:t>Business:</w:t>
      </w:r>
      <w:r w:rsidRPr="00625874">
        <w:rPr>
          <w:rFonts w:ascii="Arial" w:hAnsi="Arial" w:cs="Arial"/>
          <w:sz w:val="24"/>
          <w:szCs w:val="24"/>
        </w:rPr>
        <w:t xml:space="preserve"> </w:t>
      </w:r>
      <w:r w:rsidR="0009693B" w:rsidRPr="00625874">
        <w:rPr>
          <w:rFonts w:ascii="Arial" w:hAnsi="Arial" w:cs="Arial"/>
          <w:sz w:val="24"/>
          <w:szCs w:val="24"/>
        </w:rPr>
        <w:t>s</w:t>
      </w:r>
      <w:r w:rsidR="00F519D0" w:rsidRPr="00625874">
        <w:rPr>
          <w:rFonts w:ascii="Arial" w:hAnsi="Arial" w:cs="Arial"/>
          <w:sz w:val="24"/>
          <w:szCs w:val="24"/>
        </w:rPr>
        <w:t xml:space="preserve">ídla se špičkovými službami na míru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Royal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B328C4">
        <w:rPr>
          <w:rFonts w:ascii="Arial" w:eastAsia="Times New Roman" w:hAnsi="Arial" w:cs="Arial"/>
          <w:sz w:val="24"/>
          <w:szCs w:val="24"/>
          <w:lang w:eastAsia="cs-CZ"/>
        </w:rPr>
        <w:t>Capital</w:t>
      </w:r>
      <w:proofErr w:type="spellEnd"/>
      <w:r w:rsidR="00B328C4">
        <w:rPr>
          <w:rFonts w:ascii="Arial" w:eastAsia="Times New Roman" w:hAnsi="Arial" w:cs="Arial"/>
          <w:sz w:val="24"/>
          <w:szCs w:val="24"/>
          <w:lang w:eastAsia="cs-CZ"/>
        </w:rPr>
        <w:t xml:space="preserve"> Clubu</w:t>
      </w:r>
      <w:r w:rsidR="00B328C4" w:rsidRPr="0062587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519D0" w:rsidRPr="00625874">
        <w:rPr>
          <w:rFonts w:ascii="Arial" w:hAnsi="Arial" w:cs="Arial"/>
          <w:sz w:val="24"/>
          <w:szCs w:val="24"/>
        </w:rPr>
        <w:t xml:space="preserve">pro business potřeby jejich členů </w:t>
      </w:r>
      <w:r w:rsidR="00B328C4">
        <w:rPr>
          <w:rFonts w:ascii="Arial" w:hAnsi="Arial" w:cs="Arial"/>
          <w:sz w:val="24"/>
          <w:szCs w:val="24"/>
        </w:rPr>
        <w:t>umístěné</w:t>
      </w:r>
      <w:r w:rsidR="00F519D0" w:rsidRPr="00625874">
        <w:rPr>
          <w:rFonts w:ascii="Arial" w:hAnsi="Arial" w:cs="Arial"/>
          <w:sz w:val="24"/>
          <w:szCs w:val="24"/>
        </w:rPr>
        <w:t xml:space="preserve"> na nejlepších mezinárodních místech a křižovatkách</w:t>
      </w:r>
      <w:r w:rsidR="00B328C4">
        <w:rPr>
          <w:rFonts w:ascii="Arial" w:hAnsi="Arial" w:cs="Arial"/>
          <w:sz w:val="24"/>
          <w:szCs w:val="24"/>
        </w:rPr>
        <w:t xml:space="preserve"> a</w:t>
      </w:r>
      <w:r w:rsidR="00F24166">
        <w:rPr>
          <w:rFonts w:ascii="Arial" w:hAnsi="Arial" w:cs="Arial"/>
          <w:sz w:val="24"/>
          <w:szCs w:val="24"/>
        </w:rPr>
        <w:t> </w:t>
      </w:r>
      <w:r w:rsidR="00B328C4">
        <w:rPr>
          <w:rFonts w:ascii="Arial" w:hAnsi="Arial" w:cs="Arial"/>
          <w:sz w:val="24"/>
          <w:szCs w:val="24"/>
        </w:rPr>
        <w:t>v</w:t>
      </w:r>
      <w:r w:rsidR="00F519D0" w:rsidRPr="00625874">
        <w:rPr>
          <w:rFonts w:ascii="Arial" w:hAnsi="Arial" w:cs="Arial"/>
          <w:sz w:val="24"/>
          <w:szCs w:val="24"/>
        </w:rPr>
        <w:t>ybavené jedinečnými prezentačními technologiemi a sály.</w:t>
      </w:r>
      <w:r w:rsidRPr="00625874">
        <w:rPr>
          <w:rFonts w:ascii="Arial" w:hAnsi="Arial" w:cs="Arial"/>
          <w:sz w:val="24"/>
          <w:szCs w:val="24"/>
        </w:rPr>
        <w:t xml:space="preserve"> </w:t>
      </w:r>
    </w:p>
    <w:p w14:paraId="139BFB87" w14:textId="77777777" w:rsidR="00625874" w:rsidRDefault="00145D56" w:rsidP="0062587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F3DDF">
        <w:rPr>
          <w:rFonts w:ascii="Arial" w:hAnsi="Arial" w:cs="Arial"/>
          <w:b/>
          <w:bCs/>
          <w:sz w:val="24"/>
          <w:szCs w:val="24"/>
        </w:rPr>
        <w:t>Passion</w:t>
      </w:r>
      <w:proofErr w:type="spellEnd"/>
      <w:r w:rsidRPr="007F3DDF">
        <w:rPr>
          <w:rFonts w:ascii="Arial" w:hAnsi="Arial" w:cs="Arial"/>
          <w:b/>
          <w:bCs/>
          <w:sz w:val="24"/>
          <w:szCs w:val="24"/>
        </w:rPr>
        <w:t>:</w:t>
      </w:r>
      <w:r w:rsidRPr="00625874">
        <w:rPr>
          <w:rFonts w:ascii="Arial" w:hAnsi="Arial" w:cs="Arial"/>
          <w:sz w:val="24"/>
          <w:szCs w:val="24"/>
        </w:rPr>
        <w:t xml:space="preserve"> jedinečná </w:t>
      </w:r>
      <w:r w:rsidR="006B1EBF" w:rsidRPr="00625874">
        <w:rPr>
          <w:rFonts w:ascii="Arial" w:hAnsi="Arial" w:cs="Arial"/>
          <w:sz w:val="24"/>
          <w:szCs w:val="24"/>
        </w:rPr>
        <w:t xml:space="preserve">místa se zaměřením na nejoblíbenější činnosti </w:t>
      </w:r>
      <w:r w:rsidRPr="00625874">
        <w:rPr>
          <w:rFonts w:ascii="Arial" w:hAnsi="Arial" w:cs="Arial"/>
          <w:sz w:val="24"/>
          <w:szCs w:val="24"/>
        </w:rPr>
        <w:t xml:space="preserve">členů </w:t>
      </w:r>
      <w:r w:rsidR="006B1EBF" w:rsidRPr="00625874">
        <w:rPr>
          <w:rFonts w:ascii="Arial" w:hAnsi="Arial" w:cs="Arial"/>
          <w:sz w:val="24"/>
          <w:szCs w:val="24"/>
        </w:rPr>
        <w:t>a předměty podporující maximální zážitek.</w:t>
      </w:r>
      <w:r w:rsidRPr="00625874">
        <w:rPr>
          <w:rFonts w:ascii="Arial" w:hAnsi="Arial" w:cs="Arial"/>
          <w:sz w:val="24"/>
          <w:szCs w:val="24"/>
        </w:rPr>
        <w:t xml:space="preserve"> </w:t>
      </w:r>
    </w:p>
    <w:p w14:paraId="2B49B145" w14:textId="56B5456B" w:rsidR="007F3DDF" w:rsidRDefault="007F3DDF" w:rsidP="00625874">
      <w:pPr>
        <w:jc w:val="both"/>
        <w:rPr>
          <w:rFonts w:ascii="Arial" w:hAnsi="Arial" w:cs="Arial"/>
          <w:sz w:val="24"/>
          <w:szCs w:val="24"/>
        </w:rPr>
      </w:pPr>
      <w:r w:rsidRPr="007F3DDF">
        <w:rPr>
          <w:rFonts w:ascii="Arial" w:hAnsi="Arial" w:cs="Arial"/>
          <w:b/>
          <w:bCs/>
          <w:sz w:val="24"/>
          <w:szCs w:val="24"/>
        </w:rPr>
        <w:t>Resort:</w:t>
      </w:r>
      <w:r w:rsidRPr="00625874">
        <w:rPr>
          <w:rFonts w:ascii="Arial" w:hAnsi="Arial" w:cs="Arial"/>
          <w:sz w:val="24"/>
          <w:szCs w:val="24"/>
        </w:rPr>
        <w:t xml:space="preserve"> místa s prostorem pro užívání si života v naprostém soukromí. </w:t>
      </w:r>
    </w:p>
    <w:p w14:paraId="6C1645BA" w14:textId="25F1BB92" w:rsidR="006B1EBF" w:rsidRPr="00625874" w:rsidRDefault="00145D56" w:rsidP="0062587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7F3DDF">
        <w:rPr>
          <w:rFonts w:ascii="Arial" w:hAnsi="Arial" w:cs="Arial"/>
          <w:b/>
          <w:bCs/>
          <w:sz w:val="24"/>
          <w:szCs w:val="24"/>
        </w:rPr>
        <w:t>Retreat</w:t>
      </w:r>
      <w:proofErr w:type="spellEnd"/>
      <w:r w:rsidRPr="007F3DDF">
        <w:rPr>
          <w:rFonts w:ascii="Arial" w:hAnsi="Arial" w:cs="Arial"/>
          <w:b/>
          <w:bCs/>
          <w:sz w:val="24"/>
          <w:szCs w:val="24"/>
        </w:rPr>
        <w:t>:</w:t>
      </w:r>
      <w:r w:rsidRPr="00625874">
        <w:rPr>
          <w:rFonts w:ascii="Arial" w:hAnsi="Arial" w:cs="Arial"/>
          <w:sz w:val="24"/>
          <w:szCs w:val="24"/>
        </w:rPr>
        <w:t xml:space="preserve"> dest</w:t>
      </w:r>
      <w:r w:rsidR="00A000F9" w:rsidRPr="00625874">
        <w:rPr>
          <w:rFonts w:ascii="Arial" w:hAnsi="Arial" w:cs="Arial"/>
          <w:sz w:val="24"/>
          <w:szCs w:val="24"/>
        </w:rPr>
        <w:t>in</w:t>
      </w:r>
      <w:r w:rsidRPr="00625874">
        <w:rPr>
          <w:rFonts w:ascii="Arial" w:hAnsi="Arial" w:cs="Arial"/>
          <w:sz w:val="24"/>
          <w:szCs w:val="24"/>
        </w:rPr>
        <w:t xml:space="preserve">ace </w:t>
      </w:r>
      <w:r w:rsidR="006B1EBF" w:rsidRPr="00625874">
        <w:rPr>
          <w:rFonts w:ascii="Arial" w:hAnsi="Arial" w:cs="Arial"/>
          <w:sz w:val="24"/>
          <w:szCs w:val="24"/>
        </w:rPr>
        <w:t>zaměřen</w:t>
      </w:r>
      <w:r w:rsidR="0009693B" w:rsidRPr="00625874">
        <w:rPr>
          <w:rFonts w:ascii="Arial" w:hAnsi="Arial" w:cs="Arial"/>
          <w:sz w:val="24"/>
          <w:szCs w:val="24"/>
        </w:rPr>
        <w:t>é</w:t>
      </w:r>
      <w:r w:rsidR="006B1EBF" w:rsidRPr="00625874">
        <w:rPr>
          <w:rFonts w:ascii="Arial" w:hAnsi="Arial" w:cs="Arial"/>
          <w:sz w:val="24"/>
          <w:szCs w:val="24"/>
        </w:rPr>
        <w:t xml:space="preserve"> na ozdravení sám sebe, svého zdraví, pocitu bezpečí a</w:t>
      </w:r>
      <w:r w:rsidR="00A37398">
        <w:rPr>
          <w:rFonts w:ascii="Arial" w:hAnsi="Arial" w:cs="Arial"/>
          <w:sz w:val="24"/>
          <w:szCs w:val="24"/>
        </w:rPr>
        <w:t> </w:t>
      </w:r>
      <w:r w:rsidR="006B1EBF" w:rsidRPr="00625874">
        <w:rPr>
          <w:rFonts w:ascii="Arial" w:hAnsi="Arial" w:cs="Arial"/>
          <w:sz w:val="24"/>
          <w:szCs w:val="24"/>
        </w:rPr>
        <w:t>lásky k sobě samému.</w:t>
      </w:r>
    </w:p>
    <w:p w14:paraId="2D7DED07" w14:textId="173FDEF4" w:rsidR="00D3323F" w:rsidRPr="00625874" w:rsidRDefault="00145D56" w:rsidP="00625874">
      <w:pPr>
        <w:jc w:val="both"/>
        <w:rPr>
          <w:rFonts w:ascii="Arial" w:hAnsi="Arial" w:cs="Arial"/>
          <w:sz w:val="24"/>
          <w:szCs w:val="24"/>
        </w:rPr>
      </w:pPr>
      <w:r w:rsidRPr="00625874">
        <w:rPr>
          <w:rFonts w:ascii="Arial" w:hAnsi="Arial" w:cs="Arial"/>
          <w:sz w:val="24"/>
          <w:szCs w:val="24"/>
        </w:rPr>
        <w:t>„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 xml:space="preserve">Koncept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="00DB0FD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Orb</w:t>
      </w:r>
      <w:proofErr w:type="spellEnd"/>
      <w:r w:rsidRPr="00D65BCC">
        <w:rPr>
          <w:rFonts w:ascii="Arial" w:hAnsi="Arial" w:cs="Arial"/>
          <w:i/>
          <w:iCs/>
          <w:sz w:val="24"/>
          <w:szCs w:val="24"/>
        </w:rPr>
        <w:t xml:space="preserve"> 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 xml:space="preserve">se </w:t>
      </w:r>
      <w:r w:rsidR="00B328C4">
        <w:rPr>
          <w:rFonts w:ascii="Arial" w:hAnsi="Arial" w:cs="Arial"/>
          <w:i/>
          <w:iCs/>
          <w:sz w:val="24"/>
          <w:szCs w:val="24"/>
        </w:rPr>
        <w:t xml:space="preserve">také 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 xml:space="preserve">snaží do </w:t>
      </w:r>
      <w:r w:rsidR="00B328C4">
        <w:rPr>
          <w:rFonts w:ascii="Arial" w:hAnsi="Arial" w:cs="Arial"/>
          <w:i/>
          <w:iCs/>
          <w:sz w:val="24"/>
          <w:szCs w:val="24"/>
        </w:rPr>
        <w:t>dané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 xml:space="preserve"> lokace přinést co největší rozvoj okolí a</w:t>
      </w:r>
      <w:r w:rsidR="00A37398">
        <w:rPr>
          <w:rFonts w:ascii="Arial" w:hAnsi="Arial" w:cs="Arial"/>
          <w:i/>
          <w:iCs/>
          <w:sz w:val="24"/>
          <w:szCs w:val="24"/>
        </w:rPr>
        <w:t> 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>jeho potenciálu</w:t>
      </w:r>
      <w:r w:rsidR="001E3F25" w:rsidRPr="00D65BCC">
        <w:rPr>
          <w:rFonts w:ascii="Arial" w:hAnsi="Arial" w:cs="Arial"/>
          <w:i/>
          <w:iCs/>
          <w:sz w:val="24"/>
          <w:szCs w:val="24"/>
        </w:rPr>
        <w:t xml:space="preserve"> 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>tak</w:t>
      </w:r>
      <w:r w:rsidR="001E3F25" w:rsidRPr="00D65BCC">
        <w:rPr>
          <w:rFonts w:ascii="Arial" w:hAnsi="Arial" w:cs="Arial"/>
          <w:i/>
          <w:iCs/>
          <w:sz w:val="24"/>
          <w:szCs w:val="24"/>
        </w:rPr>
        <w:t>,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 xml:space="preserve"> aby byl pozitivním přínosem pro všechny. Tato celá filozofie je již aplikována na prvním z 12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="00DB0FD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Orb</w:t>
      </w:r>
      <w:r w:rsidR="00925857">
        <w:rPr>
          <w:rFonts w:ascii="Arial" w:hAnsi="Arial" w:cs="Arial"/>
          <w:i/>
          <w:iCs/>
          <w:sz w:val="24"/>
          <w:szCs w:val="24"/>
        </w:rPr>
        <w:t>s</w:t>
      </w:r>
      <w:proofErr w:type="spellEnd"/>
      <w:r w:rsidR="0009693B" w:rsidRPr="00D65BCC">
        <w:rPr>
          <w:rFonts w:ascii="Arial" w:hAnsi="Arial" w:cs="Arial"/>
          <w:i/>
          <w:iCs/>
          <w:sz w:val="24"/>
          <w:szCs w:val="24"/>
        </w:rPr>
        <w:t>,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 xml:space="preserve"> který je situovaný v České republice</w:t>
      </w:r>
      <w:r w:rsidR="00A000F9" w:rsidRPr="00D65BCC">
        <w:rPr>
          <w:rFonts w:ascii="Arial" w:hAnsi="Arial" w:cs="Arial"/>
          <w:i/>
          <w:iCs/>
          <w:sz w:val="24"/>
          <w:szCs w:val="24"/>
        </w:rPr>
        <w:t xml:space="preserve">. </w:t>
      </w:r>
      <w:r w:rsidR="00D3323F" w:rsidRPr="00D65BCC">
        <w:rPr>
          <w:rFonts w:ascii="Arial" w:hAnsi="Arial" w:cs="Arial"/>
          <w:i/>
          <w:iCs/>
          <w:sz w:val="24"/>
          <w:szCs w:val="24"/>
        </w:rPr>
        <w:t>Jedná se o zámek Protivín a jeho podzámčí</w:t>
      </w:r>
      <w:r w:rsidRPr="00D65BCC">
        <w:rPr>
          <w:rFonts w:ascii="Arial" w:hAnsi="Arial" w:cs="Arial"/>
          <w:i/>
          <w:iCs/>
          <w:sz w:val="24"/>
          <w:szCs w:val="24"/>
        </w:rPr>
        <w:t>,“</w:t>
      </w:r>
      <w:r w:rsidRPr="00625874">
        <w:rPr>
          <w:rFonts w:ascii="Arial" w:hAnsi="Arial" w:cs="Arial"/>
          <w:sz w:val="24"/>
          <w:szCs w:val="24"/>
        </w:rPr>
        <w:t xml:space="preserve"> říká Martin Klouček</w:t>
      </w:r>
      <w:r w:rsidR="00925857">
        <w:rPr>
          <w:rFonts w:ascii="Arial" w:hAnsi="Arial" w:cs="Arial"/>
          <w:sz w:val="24"/>
          <w:szCs w:val="24"/>
        </w:rPr>
        <w:t>.</w:t>
      </w:r>
    </w:p>
    <w:p w14:paraId="52FAF424" w14:textId="36CE8169" w:rsidR="00D3323F" w:rsidRPr="00625874" w:rsidRDefault="00DB0FD7" w:rsidP="00625874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Orb</w:t>
      </w:r>
      <w:proofErr w:type="spellEnd"/>
      <w:r w:rsidR="00D3323F" w:rsidRPr="006258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323F" w:rsidRPr="00625874">
        <w:rPr>
          <w:rFonts w:ascii="Arial" w:hAnsi="Arial" w:cs="Arial"/>
          <w:sz w:val="24"/>
          <w:szCs w:val="24"/>
        </w:rPr>
        <w:t>Château</w:t>
      </w:r>
      <w:proofErr w:type="spellEnd"/>
      <w:r w:rsidR="00D3323F" w:rsidRPr="00625874">
        <w:rPr>
          <w:rFonts w:ascii="Arial" w:hAnsi="Arial" w:cs="Arial"/>
          <w:sz w:val="24"/>
          <w:szCs w:val="24"/>
        </w:rPr>
        <w:t xml:space="preserve"> Protivín</w:t>
      </w:r>
      <w:r w:rsidR="001E3F25" w:rsidRPr="00625874">
        <w:rPr>
          <w:rFonts w:ascii="Arial" w:hAnsi="Arial" w:cs="Arial"/>
          <w:sz w:val="24"/>
          <w:szCs w:val="24"/>
        </w:rPr>
        <w:t>, k</w:t>
      </w:r>
      <w:r w:rsidR="00D3323F" w:rsidRPr="00625874">
        <w:rPr>
          <w:rFonts w:ascii="Arial" w:hAnsi="Arial" w:cs="Arial"/>
          <w:sz w:val="24"/>
          <w:szCs w:val="24"/>
        </w:rPr>
        <w:t>terý je první kombinací R</w:t>
      </w:r>
      <w:r w:rsidR="00682770" w:rsidRPr="00625874">
        <w:rPr>
          <w:rFonts w:ascii="Arial" w:hAnsi="Arial" w:cs="Arial"/>
          <w:sz w:val="24"/>
          <w:szCs w:val="24"/>
        </w:rPr>
        <w:t>esort</w:t>
      </w:r>
      <w:r w:rsidR="00D3323F" w:rsidRPr="0062587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D3323F" w:rsidRPr="00625874">
        <w:rPr>
          <w:rFonts w:ascii="Arial" w:hAnsi="Arial" w:cs="Arial"/>
          <w:sz w:val="24"/>
          <w:szCs w:val="24"/>
        </w:rPr>
        <w:t>R</w:t>
      </w:r>
      <w:r w:rsidR="00682770" w:rsidRPr="00625874">
        <w:rPr>
          <w:rFonts w:ascii="Arial" w:hAnsi="Arial" w:cs="Arial"/>
          <w:sz w:val="24"/>
          <w:szCs w:val="24"/>
        </w:rPr>
        <w:t>etreat</w:t>
      </w:r>
      <w:proofErr w:type="spellEnd"/>
      <w:r w:rsidR="00D3323F" w:rsidRPr="00625874">
        <w:rPr>
          <w:rFonts w:ascii="Arial" w:hAnsi="Arial" w:cs="Arial"/>
          <w:sz w:val="24"/>
          <w:szCs w:val="24"/>
        </w:rPr>
        <w:t xml:space="preserve"> konceptu, tedy odpočinku v soukromí s rodinou. Jedná se o zámek, který se nachází</w:t>
      </w:r>
      <w:r w:rsidR="00A000F9" w:rsidRPr="00625874">
        <w:rPr>
          <w:rFonts w:ascii="Arial" w:hAnsi="Arial" w:cs="Arial"/>
          <w:sz w:val="24"/>
          <w:szCs w:val="24"/>
        </w:rPr>
        <w:t xml:space="preserve"> </w:t>
      </w:r>
      <w:r w:rsidR="00D3323F" w:rsidRPr="00625874">
        <w:rPr>
          <w:rFonts w:ascii="Arial" w:hAnsi="Arial" w:cs="Arial"/>
          <w:sz w:val="24"/>
          <w:szCs w:val="24"/>
        </w:rPr>
        <w:t>na</w:t>
      </w:r>
      <w:r w:rsidR="00A000F9" w:rsidRPr="00625874">
        <w:rPr>
          <w:rFonts w:ascii="Arial" w:hAnsi="Arial" w:cs="Arial"/>
          <w:sz w:val="24"/>
          <w:szCs w:val="24"/>
        </w:rPr>
        <w:t xml:space="preserve"> malebném</w:t>
      </w:r>
      <w:r w:rsidR="00D3323F" w:rsidRPr="00625874">
        <w:rPr>
          <w:rFonts w:ascii="Arial" w:hAnsi="Arial" w:cs="Arial"/>
          <w:sz w:val="24"/>
          <w:szCs w:val="24"/>
        </w:rPr>
        <w:t xml:space="preserve"> jihu České republiky</w:t>
      </w:r>
      <w:r w:rsidR="00A37398">
        <w:rPr>
          <w:rFonts w:ascii="Arial" w:hAnsi="Arial" w:cs="Arial"/>
          <w:sz w:val="24"/>
          <w:szCs w:val="24"/>
        </w:rPr>
        <w:t>. S</w:t>
      </w:r>
      <w:r w:rsidR="00D3323F" w:rsidRPr="00625874">
        <w:rPr>
          <w:rFonts w:ascii="Arial" w:hAnsi="Arial" w:cs="Arial"/>
          <w:sz w:val="24"/>
          <w:szCs w:val="24"/>
        </w:rPr>
        <w:t>vou historií sahá velmi daleko</w:t>
      </w:r>
      <w:r w:rsidR="001E3F25" w:rsidRPr="00625874">
        <w:rPr>
          <w:rFonts w:ascii="Arial" w:hAnsi="Arial" w:cs="Arial"/>
          <w:sz w:val="24"/>
          <w:szCs w:val="24"/>
        </w:rPr>
        <w:t xml:space="preserve">, </w:t>
      </w:r>
      <w:r w:rsidR="00D3323F" w:rsidRPr="00625874">
        <w:rPr>
          <w:rFonts w:ascii="Arial" w:hAnsi="Arial" w:cs="Arial"/>
          <w:sz w:val="24"/>
          <w:szCs w:val="24"/>
        </w:rPr>
        <w:t>až ke gotické tvrzi</w:t>
      </w:r>
      <w:r w:rsidR="00A37398">
        <w:rPr>
          <w:rFonts w:ascii="Arial" w:hAnsi="Arial" w:cs="Arial"/>
          <w:sz w:val="24"/>
          <w:szCs w:val="24"/>
        </w:rPr>
        <w:t>,</w:t>
      </w:r>
      <w:r w:rsidR="00D3323F" w:rsidRPr="00625874">
        <w:rPr>
          <w:rFonts w:ascii="Arial" w:hAnsi="Arial" w:cs="Arial"/>
          <w:sz w:val="24"/>
          <w:szCs w:val="24"/>
        </w:rPr>
        <w:t xml:space="preserve"> </w:t>
      </w:r>
      <w:r w:rsidR="009962CE">
        <w:rPr>
          <w:rFonts w:ascii="Arial" w:hAnsi="Arial" w:cs="Arial"/>
          <w:sz w:val="24"/>
          <w:szCs w:val="24"/>
        </w:rPr>
        <w:t xml:space="preserve">později </w:t>
      </w:r>
      <w:r w:rsidR="00D3323F" w:rsidRPr="00625874">
        <w:rPr>
          <w:rFonts w:ascii="Arial" w:hAnsi="Arial" w:cs="Arial"/>
          <w:sz w:val="24"/>
          <w:szCs w:val="24"/>
        </w:rPr>
        <w:t xml:space="preserve">patřil </w:t>
      </w:r>
      <w:r w:rsidR="007F3DDF">
        <w:rPr>
          <w:rFonts w:ascii="Arial" w:hAnsi="Arial" w:cs="Arial"/>
          <w:sz w:val="24"/>
          <w:szCs w:val="24"/>
        </w:rPr>
        <w:t xml:space="preserve">mimo jiné </w:t>
      </w:r>
      <w:r w:rsidR="00D3323F" w:rsidRPr="00625874">
        <w:rPr>
          <w:rFonts w:ascii="Arial" w:hAnsi="Arial" w:cs="Arial"/>
          <w:sz w:val="24"/>
          <w:szCs w:val="24"/>
        </w:rPr>
        <w:t xml:space="preserve">do majetku </w:t>
      </w:r>
      <w:r w:rsidR="009962CE">
        <w:rPr>
          <w:rFonts w:ascii="Arial" w:hAnsi="Arial" w:cs="Arial"/>
          <w:sz w:val="24"/>
          <w:szCs w:val="24"/>
        </w:rPr>
        <w:t>krále a císaře</w:t>
      </w:r>
      <w:r w:rsidR="00D3323F" w:rsidRPr="00625874">
        <w:rPr>
          <w:rFonts w:ascii="Arial" w:hAnsi="Arial" w:cs="Arial"/>
          <w:sz w:val="24"/>
          <w:szCs w:val="24"/>
        </w:rPr>
        <w:t xml:space="preserve"> Karla IV. Objekt nabídne nejen ubytovací kapacity se vzdělávacími a reprezentativními prostory pro účely investorů a partnerů, ale také </w:t>
      </w:r>
      <w:proofErr w:type="spellStart"/>
      <w:r w:rsidR="002E18CD">
        <w:rPr>
          <w:rFonts w:ascii="Arial" w:hAnsi="Arial" w:cs="Arial"/>
          <w:sz w:val="24"/>
          <w:szCs w:val="24"/>
        </w:rPr>
        <w:t>s</w:t>
      </w:r>
      <w:r w:rsidR="00A000F9" w:rsidRPr="00625874">
        <w:rPr>
          <w:rFonts w:ascii="Arial" w:hAnsi="Arial" w:cs="Arial"/>
          <w:sz w:val="24"/>
          <w:szCs w:val="24"/>
        </w:rPr>
        <w:t>pa</w:t>
      </w:r>
      <w:proofErr w:type="spellEnd"/>
      <w:r w:rsidR="00D3323F" w:rsidRPr="00625874">
        <w:rPr>
          <w:rFonts w:ascii="Arial" w:hAnsi="Arial" w:cs="Arial"/>
          <w:sz w:val="24"/>
          <w:szCs w:val="24"/>
        </w:rPr>
        <w:t xml:space="preserve"> a úžasný anglický park s mnoha zajímavými prvky pro poklidné rozjímání a</w:t>
      </w:r>
      <w:r w:rsidR="00A37398">
        <w:rPr>
          <w:rFonts w:ascii="Arial" w:hAnsi="Arial" w:cs="Arial"/>
          <w:sz w:val="24"/>
          <w:szCs w:val="24"/>
        </w:rPr>
        <w:t> </w:t>
      </w:r>
      <w:r w:rsidR="00D3323F" w:rsidRPr="00625874">
        <w:rPr>
          <w:rFonts w:ascii="Arial" w:hAnsi="Arial" w:cs="Arial"/>
          <w:sz w:val="24"/>
          <w:szCs w:val="24"/>
        </w:rPr>
        <w:t>odpočinek.</w:t>
      </w:r>
    </w:p>
    <w:p w14:paraId="0876A30F" w14:textId="3C6EA52F" w:rsidR="00DF1CEE" w:rsidRPr="00B328C4" w:rsidRDefault="00682770" w:rsidP="00625874">
      <w:pPr>
        <w:jc w:val="both"/>
        <w:rPr>
          <w:rFonts w:ascii="Arial" w:hAnsi="Arial" w:cs="Arial"/>
          <w:sz w:val="24"/>
          <w:szCs w:val="24"/>
        </w:rPr>
      </w:pPr>
      <w:r w:rsidRPr="00625874">
        <w:rPr>
          <w:rFonts w:ascii="Arial" w:hAnsi="Arial" w:cs="Arial"/>
          <w:sz w:val="24"/>
          <w:szCs w:val="24"/>
        </w:rPr>
        <w:t>„</w:t>
      </w:r>
      <w:r w:rsidR="00D3323F" w:rsidRPr="00925857">
        <w:rPr>
          <w:rFonts w:ascii="Arial" w:hAnsi="Arial" w:cs="Arial"/>
          <w:i/>
          <w:iCs/>
          <w:sz w:val="24"/>
          <w:szCs w:val="24"/>
        </w:rPr>
        <w:t xml:space="preserve">Další </w:t>
      </w:r>
      <w:r w:rsidR="00D3323F" w:rsidRPr="00B328C4">
        <w:rPr>
          <w:rFonts w:ascii="Arial" w:hAnsi="Arial" w:cs="Arial"/>
          <w:i/>
          <w:iCs/>
          <w:sz w:val="24"/>
          <w:szCs w:val="24"/>
        </w:rPr>
        <w:t>rezidence</w:t>
      </w:r>
      <w:r w:rsidR="007F3DD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="00DB0FD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DB0FD7">
        <w:rPr>
          <w:rFonts w:ascii="Arial" w:hAnsi="Arial" w:cs="Arial"/>
          <w:i/>
          <w:iCs/>
          <w:sz w:val="24"/>
          <w:szCs w:val="24"/>
        </w:rPr>
        <w:t>Orb</w:t>
      </w:r>
      <w:proofErr w:type="spellEnd"/>
      <w:r w:rsidR="00D3323F" w:rsidRPr="00B328C4">
        <w:rPr>
          <w:rFonts w:ascii="Arial" w:hAnsi="Arial" w:cs="Arial"/>
          <w:i/>
          <w:iCs/>
          <w:sz w:val="24"/>
          <w:szCs w:val="24"/>
        </w:rPr>
        <w:t xml:space="preserve"> se </w:t>
      </w:r>
      <w:r w:rsidR="00A000F9" w:rsidRPr="00B328C4">
        <w:rPr>
          <w:rFonts w:ascii="Arial" w:hAnsi="Arial" w:cs="Arial"/>
          <w:i/>
          <w:iCs/>
          <w:sz w:val="24"/>
          <w:szCs w:val="24"/>
        </w:rPr>
        <w:t>plánujeme</w:t>
      </w:r>
      <w:r w:rsidR="00D3323F" w:rsidRPr="00B328C4">
        <w:rPr>
          <w:rFonts w:ascii="Arial" w:hAnsi="Arial" w:cs="Arial"/>
          <w:i/>
          <w:iCs/>
          <w:sz w:val="24"/>
          <w:szCs w:val="24"/>
        </w:rPr>
        <w:t xml:space="preserve"> </w:t>
      </w:r>
      <w:r w:rsidR="00A000F9" w:rsidRPr="00B328C4">
        <w:rPr>
          <w:rFonts w:ascii="Arial" w:hAnsi="Arial" w:cs="Arial"/>
          <w:i/>
          <w:iCs/>
          <w:sz w:val="24"/>
          <w:szCs w:val="24"/>
        </w:rPr>
        <w:t>postupně vybudovat</w:t>
      </w:r>
      <w:r w:rsidR="00D3323F" w:rsidRPr="00B328C4">
        <w:rPr>
          <w:rFonts w:ascii="Arial" w:hAnsi="Arial" w:cs="Arial"/>
          <w:i/>
          <w:iCs/>
          <w:sz w:val="24"/>
          <w:szCs w:val="24"/>
        </w:rPr>
        <w:t xml:space="preserve"> v Německu, Itálii, Malajsii a na dalších zajímavých místech, která </w:t>
      </w:r>
      <w:proofErr w:type="spellStart"/>
      <w:r w:rsidRPr="00B328C4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Pr="00B328C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328C4">
        <w:rPr>
          <w:rFonts w:ascii="Arial" w:hAnsi="Arial" w:cs="Arial"/>
          <w:i/>
          <w:iCs/>
          <w:sz w:val="24"/>
          <w:szCs w:val="24"/>
        </w:rPr>
        <w:t>Royal</w:t>
      </w:r>
      <w:proofErr w:type="spellEnd"/>
      <w:r w:rsidRPr="00B328C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328C4">
        <w:rPr>
          <w:rFonts w:ascii="Arial" w:hAnsi="Arial" w:cs="Arial"/>
          <w:i/>
          <w:iCs/>
          <w:sz w:val="24"/>
          <w:szCs w:val="24"/>
        </w:rPr>
        <w:t>Capital</w:t>
      </w:r>
      <w:proofErr w:type="spellEnd"/>
      <w:r w:rsidRPr="00B328C4">
        <w:rPr>
          <w:rFonts w:ascii="Arial" w:hAnsi="Arial" w:cs="Arial"/>
          <w:i/>
          <w:iCs/>
          <w:sz w:val="24"/>
          <w:szCs w:val="24"/>
        </w:rPr>
        <w:t xml:space="preserve"> Clubu </w:t>
      </w:r>
      <w:r w:rsidR="00D3323F" w:rsidRPr="00B328C4">
        <w:rPr>
          <w:rFonts w:ascii="Arial" w:hAnsi="Arial" w:cs="Arial"/>
          <w:i/>
          <w:iCs/>
          <w:sz w:val="24"/>
          <w:szCs w:val="24"/>
        </w:rPr>
        <w:t xml:space="preserve">postupně </w:t>
      </w:r>
      <w:r w:rsidR="00040BBE" w:rsidRPr="00B328C4">
        <w:rPr>
          <w:rFonts w:ascii="Arial" w:hAnsi="Arial" w:cs="Arial"/>
          <w:i/>
          <w:iCs/>
          <w:sz w:val="24"/>
          <w:szCs w:val="24"/>
        </w:rPr>
        <w:t>bude představovat</w:t>
      </w:r>
      <w:r w:rsidRPr="00B328C4">
        <w:rPr>
          <w:rFonts w:ascii="Arial" w:hAnsi="Arial" w:cs="Arial"/>
          <w:i/>
          <w:iCs/>
          <w:sz w:val="24"/>
          <w:szCs w:val="24"/>
        </w:rPr>
        <w:t>,“</w:t>
      </w:r>
      <w:r w:rsidRPr="00B328C4">
        <w:rPr>
          <w:rFonts w:ascii="Arial" w:hAnsi="Arial" w:cs="Arial"/>
          <w:sz w:val="24"/>
          <w:szCs w:val="24"/>
        </w:rPr>
        <w:t xml:space="preserve"> dodává Věra Nagyová.</w:t>
      </w:r>
    </w:p>
    <w:p w14:paraId="057DB638" w14:textId="480427D6" w:rsidR="00DF1CEE" w:rsidRPr="00625874" w:rsidRDefault="00DF1CEE" w:rsidP="006258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Royal</w:t>
      </w:r>
      <w:proofErr w:type="spellEnd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Invest </w:t>
      </w:r>
      <w:proofErr w:type="spellStart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Fund</w:t>
      </w:r>
      <w:proofErr w:type="spellEnd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of</w:t>
      </w:r>
      <w:proofErr w:type="spellEnd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Kelantan</w:t>
      </w:r>
      <w:proofErr w:type="spellEnd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(RIFK), jehož je </w:t>
      </w:r>
      <w:proofErr w:type="spellStart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Royal</w:t>
      </w:r>
      <w:proofErr w:type="spellEnd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Capital</w:t>
      </w:r>
      <w:proofErr w:type="spellEnd"/>
      <w:r w:rsidRPr="00B328C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Club součástí, má v rámci královského fondu a poradenské sítě společnosti IC Group zastoupení ve více než patnácti zemích světa. V rámci skupiny společně spravují více</w:t>
      </w:r>
      <w:r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než 50</w:t>
      </w:r>
      <w:r w:rsidR="00A3739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</w:t>
      </w:r>
      <w:r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miliard</w:t>
      </w:r>
      <w:r w:rsidR="00A3739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</w:t>
      </w:r>
      <w:r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EUR. IC Group, která má své zázemí i v Česku, spravuje aktiva silným rodinným investorům a působí </w:t>
      </w:r>
      <w:r w:rsidR="001726F1"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v rámci investorského programu </w:t>
      </w:r>
      <w:proofErr w:type="spellStart"/>
      <w:r w:rsidR="001726F1"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The</w:t>
      </w:r>
      <w:proofErr w:type="spellEnd"/>
      <w:r w:rsidR="001726F1"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1726F1"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Royal</w:t>
      </w:r>
      <w:proofErr w:type="spellEnd"/>
      <w:r w:rsidR="001726F1"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1726F1"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Capital</w:t>
      </w:r>
      <w:proofErr w:type="spellEnd"/>
      <w:r w:rsidR="001726F1"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Club </w:t>
      </w:r>
      <w:r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především v Evropě, Malajsii, Střední Asii, na </w:t>
      </w:r>
      <w:r w:rsidR="001726F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Středním a </w:t>
      </w:r>
      <w:r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Dálném </w:t>
      </w:r>
      <w:r w:rsidR="001726F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</w:t>
      </w:r>
      <w:r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ýchod</w:t>
      </w:r>
      <w:r w:rsidR="001726F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ě a </w:t>
      </w:r>
      <w:r w:rsidRPr="00625874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 Jižní Americe.</w:t>
      </w:r>
    </w:p>
    <w:p w14:paraId="32DF3BE6" w14:textId="3909B7C7" w:rsidR="00682770" w:rsidRPr="00625874" w:rsidRDefault="00682770" w:rsidP="006258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14:paraId="44DC233C" w14:textId="0150FFD9" w:rsidR="00682770" w:rsidRPr="00625874" w:rsidRDefault="00B328C4" w:rsidP="0062587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Royal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Capital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Club</w:t>
      </w:r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 xml:space="preserve"> je apolitická skupina, která v rámci členství nabízí mnoho benefitů nejvyšší úrovně: </w:t>
      </w:r>
      <w:r w:rsidR="002C2CCF" w:rsidRPr="00625874">
        <w:rPr>
          <w:rFonts w:ascii="Arial" w:eastAsia="Times New Roman" w:hAnsi="Arial" w:cs="Arial"/>
          <w:sz w:val="24"/>
          <w:szCs w:val="24"/>
          <w:lang w:eastAsia="cs-CZ"/>
        </w:rPr>
        <w:t>nejen</w:t>
      </w:r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 xml:space="preserve"> užívání luxusních </w:t>
      </w:r>
      <w:r w:rsidR="007F3DDF">
        <w:rPr>
          <w:rFonts w:ascii="Arial" w:eastAsia="Times New Roman" w:hAnsi="Arial" w:cs="Arial"/>
          <w:sz w:val="24"/>
          <w:szCs w:val="24"/>
          <w:lang w:eastAsia="cs-CZ"/>
        </w:rPr>
        <w:t>unikátních</w:t>
      </w:r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 xml:space="preserve"> objektů v rámci </w:t>
      </w:r>
      <w:proofErr w:type="spellStart"/>
      <w:r w:rsidR="00DB0FD7">
        <w:rPr>
          <w:rFonts w:ascii="Arial" w:eastAsia="Times New Roman" w:hAnsi="Arial" w:cs="Arial"/>
          <w:sz w:val="24"/>
          <w:szCs w:val="24"/>
          <w:lang w:eastAsia="cs-CZ"/>
        </w:rPr>
        <w:t>The</w:t>
      </w:r>
      <w:proofErr w:type="spellEnd"/>
      <w:r w:rsidR="00DB0FD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 w:rsidR="00DB0FD7">
        <w:rPr>
          <w:rFonts w:ascii="Arial" w:eastAsia="Times New Roman" w:hAnsi="Arial" w:cs="Arial"/>
          <w:sz w:val="24"/>
          <w:szCs w:val="24"/>
          <w:lang w:eastAsia="cs-CZ"/>
        </w:rPr>
        <w:t>Orb</w:t>
      </w:r>
      <w:proofErr w:type="spellEnd"/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 xml:space="preserve"> projektu, </w:t>
      </w:r>
      <w:r w:rsidR="002C2CCF" w:rsidRPr="00625874">
        <w:rPr>
          <w:rFonts w:ascii="Arial" w:eastAsia="Times New Roman" w:hAnsi="Arial" w:cs="Arial"/>
          <w:sz w:val="24"/>
          <w:szCs w:val="24"/>
          <w:lang w:eastAsia="cs-CZ"/>
        </w:rPr>
        <w:t xml:space="preserve">ale i </w:t>
      </w:r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>možnost investovat a být blízko „</w:t>
      </w:r>
      <w:proofErr w:type="spellStart"/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>royal</w:t>
      </w:r>
      <w:proofErr w:type="spellEnd"/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>“ skupině, malajskému králi a</w:t>
      </w:r>
      <w:r w:rsidR="00A37398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>členům světové aristokracie nebo účast na networkingových, vzdělávacích a</w:t>
      </w:r>
      <w:r w:rsidR="00A37398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682770" w:rsidRPr="00625874">
        <w:rPr>
          <w:rFonts w:ascii="Arial" w:eastAsia="Times New Roman" w:hAnsi="Arial" w:cs="Arial"/>
          <w:sz w:val="24"/>
          <w:szCs w:val="24"/>
          <w:lang w:eastAsia="cs-CZ"/>
        </w:rPr>
        <w:t>společenských akcích a mnoho dalších.</w:t>
      </w:r>
    </w:p>
    <w:p w14:paraId="33A7CA1A" w14:textId="348F77DC" w:rsidR="005654D3" w:rsidRDefault="005654D3" w:rsidP="00625874">
      <w:pPr>
        <w:jc w:val="both"/>
        <w:rPr>
          <w:rFonts w:ascii="Arial" w:hAnsi="Arial" w:cs="Arial"/>
          <w:sz w:val="24"/>
          <w:szCs w:val="24"/>
        </w:rPr>
      </w:pPr>
    </w:p>
    <w:p w14:paraId="7EF60D0F" w14:textId="0198922C" w:rsidR="008D13CB" w:rsidRDefault="008D13CB" w:rsidP="0062587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Více informací najdete na:</w:t>
      </w:r>
    </w:p>
    <w:p w14:paraId="7C6DF8FF" w14:textId="23095874" w:rsidR="008D13CB" w:rsidRPr="008D13CB" w:rsidRDefault="00645AD3" w:rsidP="008D13CB">
      <w:pPr>
        <w:jc w:val="both"/>
        <w:rPr>
          <w:rFonts w:ascii="Arial" w:hAnsi="Arial" w:cs="Arial"/>
          <w:sz w:val="24"/>
          <w:szCs w:val="24"/>
        </w:rPr>
      </w:pPr>
      <w:hyperlink r:id="rId5" w:history="1">
        <w:r w:rsidR="008D13CB" w:rsidRPr="008D13CB">
          <w:rPr>
            <w:rStyle w:val="Hypertextovodkaz"/>
            <w:rFonts w:ascii="Arial" w:hAnsi="Arial" w:cs="Arial"/>
            <w:sz w:val="24"/>
            <w:szCs w:val="24"/>
          </w:rPr>
          <w:t>theorb.com.my</w:t>
        </w:r>
      </w:hyperlink>
      <w:r w:rsidR="008D13CB">
        <w:rPr>
          <w:rFonts w:ascii="Arial" w:hAnsi="Arial" w:cs="Arial"/>
          <w:sz w:val="24"/>
          <w:szCs w:val="24"/>
        </w:rPr>
        <w:t xml:space="preserve"> </w:t>
      </w:r>
    </w:p>
    <w:p w14:paraId="552C57A2" w14:textId="10114DC7" w:rsidR="008D13CB" w:rsidRPr="00625874" w:rsidRDefault="00645AD3" w:rsidP="008D13CB">
      <w:pPr>
        <w:jc w:val="both"/>
        <w:rPr>
          <w:rFonts w:ascii="Arial" w:hAnsi="Arial" w:cs="Arial"/>
          <w:sz w:val="24"/>
          <w:szCs w:val="24"/>
        </w:rPr>
      </w:pPr>
      <w:hyperlink r:id="rId6" w:history="1">
        <w:r w:rsidR="008D13CB" w:rsidRPr="008D13CB">
          <w:rPr>
            <w:rStyle w:val="Hypertextovodkaz"/>
            <w:rFonts w:ascii="Arial" w:hAnsi="Arial" w:cs="Arial"/>
            <w:sz w:val="24"/>
            <w:szCs w:val="24"/>
          </w:rPr>
          <w:t>chateauprotivin.com</w:t>
        </w:r>
      </w:hyperlink>
      <w:r w:rsidR="008D13CB">
        <w:rPr>
          <w:rFonts w:ascii="Arial" w:hAnsi="Arial" w:cs="Arial"/>
          <w:sz w:val="24"/>
          <w:szCs w:val="24"/>
        </w:rPr>
        <w:t xml:space="preserve"> </w:t>
      </w:r>
    </w:p>
    <w:p w14:paraId="470115DC" w14:textId="77777777" w:rsidR="006B1EBF" w:rsidRPr="00625874" w:rsidRDefault="006B1EBF" w:rsidP="00625874">
      <w:pPr>
        <w:jc w:val="both"/>
        <w:rPr>
          <w:rFonts w:ascii="Arial" w:hAnsi="Arial" w:cs="Arial"/>
          <w:sz w:val="24"/>
          <w:szCs w:val="24"/>
        </w:rPr>
      </w:pPr>
    </w:p>
    <w:p w14:paraId="0FB062EB" w14:textId="77777777" w:rsidR="006B1EBF" w:rsidRPr="00625874" w:rsidRDefault="006B1EBF" w:rsidP="00625874">
      <w:pPr>
        <w:jc w:val="both"/>
        <w:rPr>
          <w:rFonts w:ascii="Arial" w:hAnsi="Arial" w:cs="Arial"/>
          <w:sz w:val="24"/>
          <w:szCs w:val="24"/>
        </w:rPr>
      </w:pPr>
    </w:p>
    <w:p w14:paraId="7CCF7FD3" w14:textId="77777777" w:rsidR="00FA2841" w:rsidRPr="00625874" w:rsidRDefault="00FA2841" w:rsidP="00625874">
      <w:pPr>
        <w:jc w:val="both"/>
        <w:rPr>
          <w:rFonts w:ascii="Arial" w:hAnsi="Arial" w:cs="Arial"/>
          <w:sz w:val="24"/>
          <w:szCs w:val="24"/>
        </w:rPr>
      </w:pPr>
    </w:p>
    <w:sectPr w:rsidR="00FA2841" w:rsidRPr="00625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502"/>
    <w:multiLevelType w:val="multilevel"/>
    <w:tmpl w:val="5EC6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3008DE"/>
    <w:multiLevelType w:val="multilevel"/>
    <w:tmpl w:val="C51E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F5"/>
    <w:rsid w:val="00040BBE"/>
    <w:rsid w:val="00044B0E"/>
    <w:rsid w:val="000933F5"/>
    <w:rsid w:val="0009693B"/>
    <w:rsid w:val="000D527D"/>
    <w:rsid w:val="00145D56"/>
    <w:rsid w:val="001726F1"/>
    <w:rsid w:val="001E3F25"/>
    <w:rsid w:val="002C2CCF"/>
    <w:rsid w:val="002D018B"/>
    <w:rsid w:val="002E18CD"/>
    <w:rsid w:val="00411C8D"/>
    <w:rsid w:val="0052495B"/>
    <w:rsid w:val="005654D3"/>
    <w:rsid w:val="005864BF"/>
    <w:rsid w:val="005B546F"/>
    <w:rsid w:val="00625874"/>
    <w:rsid w:val="00645AD3"/>
    <w:rsid w:val="00682770"/>
    <w:rsid w:val="006B1EBF"/>
    <w:rsid w:val="007435F4"/>
    <w:rsid w:val="00746849"/>
    <w:rsid w:val="00756E21"/>
    <w:rsid w:val="00757800"/>
    <w:rsid w:val="007F3DDF"/>
    <w:rsid w:val="00805CDD"/>
    <w:rsid w:val="008413CC"/>
    <w:rsid w:val="008D13CB"/>
    <w:rsid w:val="00925857"/>
    <w:rsid w:val="009845CB"/>
    <w:rsid w:val="009962CE"/>
    <w:rsid w:val="009D3B2B"/>
    <w:rsid w:val="00A000F9"/>
    <w:rsid w:val="00A37398"/>
    <w:rsid w:val="00B1567C"/>
    <w:rsid w:val="00B328C4"/>
    <w:rsid w:val="00BE074F"/>
    <w:rsid w:val="00BE1B0D"/>
    <w:rsid w:val="00CB748A"/>
    <w:rsid w:val="00CC3E2B"/>
    <w:rsid w:val="00CC527E"/>
    <w:rsid w:val="00D3323F"/>
    <w:rsid w:val="00D65BCC"/>
    <w:rsid w:val="00DB0FD7"/>
    <w:rsid w:val="00DB3A99"/>
    <w:rsid w:val="00DD260A"/>
    <w:rsid w:val="00DF1CEE"/>
    <w:rsid w:val="00EC5CD0"/>
    <w:rsid w:val="00F24166"/>
    <w:rsid w:val="00F519D0"/>
    <w:rsid w:val="00F7363C"/>
    <w:rsid w:val="00FA16CA"/>
    <w:rsid w:val="00FA2841"/>
    <w:rsid w:val="00FB15B7"/>
    <w:rsid w:val="00FD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D181"/>
  <w15:chartTrackingRefBased/>
  <w15:docId w15:val="{75C6A59D-F0DF-4BA0-A41D-209FA97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A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A16C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FA16CA"/>
  </w:style>
  <w:style w:type="paragraph" w:styleId="Normlnweb">
    <w:name w:val="Normal (Web)"/>
    <w:basedOn w:val="Normln"/>
    <w:uiPriority w:val="99"/>
    <w:semiHidden/>
    <w:unhideWhenUsed/>
    <w:rsid w:val="00F5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040BB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13C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13C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D13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ateauprotivin.com" TargetMode="External"/><Relationship Id="rId5" Type="http://schemas.openxmlformats.org/officeDocument/2006/relationships/hyperlink" Target="http://www.theorb.com.m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cp:lastPrinted>2022-03-11T09:34:00Z</cp:lastPrinted>
  <dcterms:created xsi:type="dcterms:W3CDTF">2022-03-14T13:56:00Z</dcterms:created>
  <dcterms:modified xsi:type="dcterms:W3CDTF">2022-03-14T13:56:00Z</dcterms:modified>
  <cp:category/>
</cp:coreProperties>
</file>