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9A795D" w14:textId="718CBE8D" w:rsidR="006D1B35" w:rsidRPr="00B677DD" w:rsidRDefault="006D1B35" w:rsidP="006D1B35">
      <w:pPr>
        <w:jc w:val="both"/>
        <w:rPr>
          <w:b/>
          <w:bCs/>
          <w:sz w:val="40"/>
          <w:szCs w:val="40"/>
        </w:rPr>
      </w:pPr>
      <w:r w:rsidRPr="00B677DD">
        <w:rPr>
          <w:b/>
          <w:bCs/>
          <w:sz w:val="40"/>
          <w:szCs w:val="40"/>
        </w:rPr>
        <w:t xml:space="preserve">Trenýrkárna.cz a </w:t>
      </w:r>
      <w:proofErr w:type="spellStart"/>
      <w:r w:rsidRPr="00B677DD">
        <w:rPr>
          <w:b/>
          <w:bCs/>
          <w:sz w:val="40"/>
          <w:szCs w:val="40"/>
        </w:rPr>
        <w:t>Styx</w:t>
      </w:r>
      <w:proofErr w:type="spellEnd"/>
      <w:r w:rsidRPr="00B677DD">
        <w:rPr>
          <w:b/>
          <w:bCs/>
          <w:sz w:val="40"/>
          <w:szCs w:val="40"/>
        </w:rPr>
        <w:t xml:space="preserve"> pomáhají šít neprůstřelné vesty pro Ukrajinu</w:t>
      </w:r>
    </w:p>
    <w:p w14:paraId="3D2EC1EC" w14:textId="6254C439" w:rsidR="006D1B35" w:rsidRPr="00B677DD" w:rsidRDefault="006D1B35" w:rsidP="006D1B35">
      <w:pPr>
        <w:jc w:val="both"/>
      </w:pPr>
      <w:r w:rsidRPr="00B677DD">
        <w:rPr>
          <w:b/>
          <w:bCs/>
        </w:rPr>
        <w:t xml:space="preserve">Praha, </w:t>
      </w:r>
      <w:r w:rsidR="00A71106">
        <w:rPr>
          <w:b/>
          <w:bCs/>
        </w:rPr>
        <w:t>5</w:t>
      </w:r>
      <w:r w:rsidRPr="00B677DD">
        <w:rPr>
          <w:b/>
          <w:bCs/>
        </w:rPr>
        <w:t xml:space="preserve">. dubna 2022 </w:t>
      </w:r>
      <w:r w:rsidRPr="00B677DD">
        <w:t>- Válečným konfliktem na Ukrajině trpí zejména obyčejní lidé. A právě těm se snaží pomáhat e-shop Trenýrkárna.cz</w:t>
      </w:r>
      <w:r w:rsidR="00B677DD" w:rsidRPr="00B677DD">
        <w:t xml:space="preserve">, který </w:t>
      </w:r>
      <w:r w:rsidRPr="00B677DD">
        <w:t xml:space="preserve">spojil své síly s českou značkou spodního prádla </w:t>
      </w:r>
      <w:proofErr w:type="spellStart"/>
      <w:r w:rsidRPr="00B677DD">
        <w:t>Styx</w:t>
      </w:r>
      <w:proofErr w:type="spellEnd"/>
      <w:r w:rsidRPr="00B677DD">
        <w:t xml:space="preserve"> a dílnou EMES Marije Šmakové</w:t>
      </w:r>
      <w:r w:rsidR="00DE1FFD">
        <w:t>, která část</w:t>
      </w:r>
      <w:r w:rsidRPr="00B677DD">
        <w:t xml:space="preserve"> výroby zaměřila na šití ochranných neprůstřelných vest, které jsou následně zasílány na Ukrajinu.</w:t>
      </w:r>
    </w:p>
    <w:p w14:paraId="45D24C1B" w14:textId="2120C0B2" w:rsidR="006D1B35" w:rsidRPr="00B677DD" w:rsidRDefault="00B677DD" w:rsidP="006D1B35">
      <w:pPr>
        <w:jc w:val="both"/>
      </w:pPr>
      <w:r w:rsidRPr="00B677DD">
        <w:rPr>
          <w:noProof/>
        </w:rPr>
        <w:drawing>
          <wp:anchor distT="0" distB="0" distL="114300" distR="114300" simplePos="0" relativeHeight="251661312" behindDoc="1" locked="0" layoutInCell="1" allowOverlap="1" wp14:anchorId="3D26764B" wp14:editId="008D3A12">
            <wp:simplePos x="0" y="0"/>
            <wp:positionH relativeFrom="margin">
              <wp:align>right</wp:align>
            </wp:positionH>
            <wp:positionV relativeFrom="paragraph">
              <wp:posOffset>8890</wp:posOffset>
            </wp:positionV>
            <wp:extent cx="3961765" cy="2228850"/>
            <wp:effectExtent l="0" t="0" r="635" b="0"/>
            <wp:wrapTight wrapText="bothSides">
              <wp:wrapPolygon edited="0">
                <wp:start x="0" y="0"/>
                <wp:lineTo x="0" y="21415"/>
                <wp:lineTo x="21500" y="21415"/>
                <wp:lineTo x="21500" y="0"/>
                <wp:lineTo x="0" y="0"/>
              </wp:wrapPolygon>
            </wp:wrapTight>
            <wp:docPr id="8" name="Obrázek 8" descr="Obsah obrázku text, interiér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ázek 8" descr="Obsah obrázku text, interiér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176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1B35" w:rsidRPr="00B677DD">
        <w:t xml:space="preserve">„Část kapacit našich dílen, které v dobách míru šijí české trenky a boxerky </w:t>
      </w:r>
      <w:proofErr w:type="spellStart"/>
      <w:r w:rsidR="006D1B35" w:rsidRPr="00B677DD">
        <w:t>Styx</w:t>
      </w:r>
      <w:proofErr w:type="spellEnd"/>
      <w:r w:rsidR="006D1B35" w:rsidRPr="00B677DD">
        <w:t xml:space="preserve">, a v počátku času covidu také roušky, nyní šije ochranné vesty, do kterých se pak vloží železný plát a díky tomu jsou pak neprůstřelné. Posíláme je rovnou na Ukrajinu, kde pomáhají chránit životy. Jedna vesta vyjde cca na 2000 Kč,“ říká spolumajitel české značky </w:t>
      </w:r>
      <w:proofErr w:type="spellStart"/>
      <w:r w:rsidR="006D1B35" w:rsidRPr="00B677DD">
        <w:t>Styx</w:t>
      </w:r>
      <w:proofErr w:type="spellEnd"/>
      <w:r w:rsidR="006D1B35" w:rsidRPr="00B677DD">
        <w:t xml:space="preserve"> Ruslan Skopal.</w:t>
      </w:r>
    </w:p>
    <w:p w14:paraId="2FBE8BB0" w14:textId="5A931CFF" w:rsidR="006D1B35" w:rsidRPr="00B677DD" w:rsidRDefault="00B677DD" w:rsidP="006D1B35">
      <w:pPr>
        <w:jc w:val="both"/>
      </w:pPr>
      <w:r w:rsidRPr="00B677DD">
        <w:rPr>
          <w:noProof/>
        </w:rPr>
        <w:drawing>
          <wp:anchor distT="0" distB="0" distL="114300" distR="114300" simplePos="0" relativeHeight="251659264" behindDoc="1" locked="0" layoutInCell="1" allowOverlap="1" wp14:anchorId="53EBCAA0" wp14:editId="6DC15F23">
            <wp:simplePos x="0" y="0"/>
            <wp:positionH relativeFrom="margin">
              <wp:posOffset>-116205</wp:posOffset>
            </wp:positionH>
            <wp:positionV relativeFrom="paragraph">
              <wp:posOffset>6985</wp:posOffset>
            </wp:positionV>
            <wp:extent cx="2970530" cy="2734945"/>
            <wp:effectExtent l="0" t="0" r="1270" b="8255"/>
            <wp:wrapTight wrapText="bothSides">
              <wp:wrapPolygon edited="0">
                <wp:start x="0" y="0"/>
                <wp:lineTo x="0" y="21515"/>
                <wp:lineTo x="21471" y="21515"/>
                <wp:lineTo x="21471" y="0"/>
                <wp:lineTo x="0" y="0"/>
              </wp:wrapPolygon>
            </wp:wrapTight>
            <wp:docPr id="5" name="Obrázek 5" descr="Obsah obrázku osoba, exteriér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5" descr="Obsah obrázku osoba, exteriér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0530" cy="2734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1B35" w:rsidRPr="00B677DD">
        <w:t>Vesty pak pomáhají lidem, kterých se válka přímo dotýká, tedy těm, kteří z nějakého důvodu nemohou opustit své domovy a probíhající boje a střelba jsou pro ně na denním pořádku. Ochranná vesta jim poskytne alespoň částečnou ochranu před nebezpečím, kterému musejí čelit.</w:t>
      </w:r>
    </w:p>
    <w:p w14:paraId="3C01BDA6" w14:textId="093F373A" w:rsidR="006D1B35" w:rsidRDefault="006D1B35" w:rsidP="006D1B35">
      <w:pPr>
        <w:jc w:val="both"/>
      </w:pPr>
      <w:r w:rsidRPr="00B677DD">
        <w:t xml:space="preserve">Na této konkrétní pomoci ukrajinským obyvatelům v těchto těžkých časech se může spolupodílet i široká veřejnost prostřednictvím sbírky na </w:t>
      </w:r>
      <w:r w:rsidR="00C3576A" w:rsidRPr="00B677DD">
        <w:t>D</w:t>
      </w:r>
      <w:r w:rsidRPr="00B677DD">
        <w:t>onio.cz.</w:t>
      </w:r>
    </w:p>
    <w:sectPr w:rsidR="006D1B3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F3FBC3" w14:textId="77777777" w:rsidR="00B442C8" w:rsidRDefault="00B442C8" w:rsidP="006D44AF">
      <w:pPr>
        <w:spacing w:after="0" w:line="240" w:lineRule="auto"/>
      </w:pPr>
      <w:r>
        <w:separator/>
      </w:r>
    </w:p>
  </w:endnote>
  <w:endnote w:type="continuationSeparator" w:id="0">
    <w:p w14:paraId="2A4AFE43" w14:textId="77777777" w:rsidR="00B442C8" w:rsidRDefault="00B442C8" w:rsidP="006D44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6E1157" w14:textId="77777777" w:rsidR="00B442C8" w:rsidRDefault="00B442C8" w:rsidP="006D44AF">
      <w:pPr>
        <w:spacing w:after="0" w:line="240" w:lineRule="auto"/>
      </w:pPr>
      <w:r>
        <w:separator/>
      </w:r>
    </w:p>
  </w:footnote>
  <w:footnote w:type="continuationSeparator" w:id="0">
    <w:p w14:paraId="404CCCD0" w14:textId="77777777" w:rsidR="00B442C8" w:rsidRDefault="00B442C8" w:rsidP="006D44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751AB" w14:textId="6718CB78" w:rsidR="006D44AF" w:rsidRDefault="006D44AF">
    <w:pPr>
      <w:pStyle w:val="Zhlav"/>
      <w:rPr>
        <w:noProof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78104475" wp14:editId="7255C489">
          <wp:simplePos x="0" y="0"/>
          <wp:positionH relativeFrom="margin">
            <wp:align>right</wp:align>
          </wp:positionH>
          <wp:positionV relativeFrom="paragraph">
            <wp:posOffset>-104775</wp:posOffset>
          </wp:positionV>
          <wp:extent cx="1891030" cy="1043305"/>
          <wp:effectExtent l="0" t="0" r="0" b="4445"/>
          <wp:wrapTight wrapText="bothSides">
            <wp:wrapPolygon edited="0">
              <wp:start x="0" y="0"/>
              <wp:lineTo x="0" y="21298"/>
              <wp:lineTo x="21324" y="21298"/>
              <wp:lineTo x="21324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1030" cy="1043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6324A7D" w14:textId="2C848816" w:rsidR="006D44AF" w:rsidRDefault="006D44AF">
    <w:pPr>
      <w:pStyle w:val="Zhlav"/>
      <w:rPr>
        <w:noProof/>
      </w:rPr>
    </w:pPr>
  </w:p>
  <w:p w14:paraId="658BE590" w14:textId="3D452DC5" w:rsidR="006D44AF" w:rsidRDefault="006D44AF">
    <w:pPr>
      <w:pStyle w:val="Zhlav"/>
      <w:rPr>
        <w:noProof/>
      </w:rPr>
    </w:pPr>
  </w:p>
  <w:p w14:paraId="72267D73" w14:textId="77777777" w:rsidR="006D44AF" w:rsidRDefault="006D44AF">
    <w:pPr>
      <w:pStyle w:val="Zhlav"/>
      <w:rPr>
        <w:noProof/>
      </w:rPr>
    </w:pPr>
  </w:p>
  <w:p w14:paraId="3ADF177E" w14:textId="78EA89D0" w:rsidR="006D44AF" w:rsidRDefault="006D44AF">
    <w:pPr>
      <w:pStyle w:val="Zhlav"/>
      <w:rPr>
        <w:noProof/>
      </w:rPr>
    </w:pPr>
  </w:p>
  <w:p w14:paraId="73B6A0A6" w14:textId="19F85670" w:rsidR="006D44AF" w:rsidRDefault="006D44AF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3A6"/>
    <w:rsid w:val="000A108C"/>
    <w:rsid w:val="001B23A6"/>
    <w:rsid w:val="002A1E21"/>
    <w:rsid w:val="003164E6"/>
    <w:rsid w:val="005B4A82"/>
    <w:rsid w:val="00615ABC"/>
    <w:rsid w:val="0065554A"/>
    <w:rsid w:val="006D1B35"/>
    <w:rsid w:val="006D44AF"/>
    <w:rsid w:val="008C1D2D"/>
    <w:rsid w:val="00991AD4"/>
    <w:rsid w:val="00A71106"/>
    <w:rsid w:val="00AD0067"/>
    <w:rsid w:val="00B442C8"/>
    <w:rsid w:val="00B677DD"/>
    <w:rsid w:val="00BF45A3"/>
    <w:rsid w:val="00C3576A"/>
    <w:rsid w:val="00C659A8"/>
    <w:rsid w:val="00D4148B"/>
    <w:rsid w:val="00DE1FFD"/>
    <w:rsid w:val="00FB23FF"/>
    <w:rsid w:val="00FE3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03D83F"/>
  <w15:chartTrackingRefBased/>
  <w15:docId w15:val="{ADA06154-8BF2-42E7-9142-EF0B281FC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D44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D44AF"/>
  </w:style>
  <w:style w:type="paragraph" w:styleId="Zpat">
    <w:name w:val="footer"/>
    <w:basedOn w:val="Normln"/>
    <w:link w:val="ZpatChar"/>
    <w:uiPriority w:val="99"/>
    <w:unhideWhenUsed/>
    <w:rsid w:val="006D44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D44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Lachoutová</dc:creator>
  <cp:keywords/>
  <dc:description/>
  <cp:lastModifiedBy>Šárka Lachoutová</cp:lastModifiedBy>
  <cp:revision>2</cp:revision>
  <dcterms:created xsi:type="dcterms:W3CDTF">2022-04-10T14:48:00Z</dcterms:created>
  <dcterms:modified xsi:type="dcterms:W3CDTF">2022-04-10T14:48:00Z</dcterms:modified>
</cp:coreProperties>
</file>