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6CDD" w14:textId="6021591A" w:rsidR="00CF3623" w:rsidRPr="006A6266" w:rsidRDefault="00CF3623">
      <w:pPr>
        <w:rPr>
          <w:b/>
          <w:bCs/>
          <w:sz w:val="24"/>
          <w:szCs w:val="24"/>
        </w:rPr>
      </w:pPr>
      <w:r w:rsidRPr="006A6266">
        <w:rPr>
          <w:b/>
          <w:bCs/>
          <w:sz w:val="24"/>
          <w:szCs w:val="24"/>
        </w:rPr>
        <w:t xml:space="preserve">Jak si udržet </w:t>
      </w:r>
      <w:r w:rsidR="006A6266" w:rsidRPr="006A6266">
        <w:rPr>
          <w:b/>
          <w:bCs/>
          <w:sz w:val="24"/>
          <w:szCs w:val="24"/>
        </w:rPr>
        <w:t>zdravé srdce i</w:t>
      </w:r>
      <w:r w:rsidRPr="006A6266">
        <w:rPr>
          <w:b/>
          <w:bCs/>
          <w:sz w:val="24"/>
          <w:szCs w:val="24"/>
        </w:rPr>
        <w:t xml:space="preserve"> během </w:t>
      </w:r>
      <w:r w:rsidR="00F448FE">
        <w:rPr>
          <w:b/>
          <w:bCs/>
          <w:sz w:val="24"/>
          <w:szCs w:val="24"/>
        </w:rPr>
        <w:t>grilovací</w:t>
      </w:r>
      <w:r w:rsidRPr="006A6266">
        <w:rPr>
          <w:b/>
          <w:bCs/>
          <w:sz w:val="24"/>
          <w:szCs w:val="24"/>
        </w:rPr>
        <w:t xml:space="preserve"> „sezóny“?</w:t>
      </w:r>
    </w:p>
    <w:p w14:paraId="288149E8" w14:textId="4856F992" w:rsidR="006A6266" w:rsidRPr="006A6266" w:rsidRDefault="006A6266">
      <w:pPr>
        <w:rPr>
          <w:b/>
          <w:bCs/>
        </w:rPr>
      </w:pPr>
      <w:r w:rsidRPr="006A6266">
        <w:rPr>
          <w:b/>
          <w:bCs/>
        </w:rPr>
        <w:t>Pozor na vysoký cholesterol během grilování</w:t>
      </w:r>
    </w:p>
    <w:p w14:paraId="014B8570" w14:textId="77777777" w:rsidR="00CF3623" w:rsidRDefault="00CF3623"/>
    <w:p w14:paraId="6D31F04D" w14:textId="1FE568AA" w:rsidR="00CF3623" w:rsidRPr="00EE33D9" w:rsidRDefault="00A92E27">
      <w:pPr>
        <w:rPr>
          <w:b/>
          <w:bCs/>
        </w:rPr>
      </w:pPr>
      <w:r>
        <w:rPr>
          <w:b/>
          <w:bCs/>
        </w:rPr>
        <w:t xml:space="preserve">Praha, </w:t>
      </w:r>
      <w:r w:rsidR="004429F0">
        <w:rPr>
          <w:b/>
          <w:bCs/>
        </w:rPr>
        <w:t>26</w:t>
      </w:r>
      <w:r>
        <w:rPr>
          <w:b/>
          <w:bCs/>
        </w:rPr>
        <w:t xml:space="preserve">. května </w:t>
      </w:r>
      <w:proofErr w:type="gramStart"/>
      <w:r w:rsidR="007503DD">
        <w:rPr>
          <w:b/>
          <w:bCs/>
        </w:rPr>
        <w:t>2022</w:t>
      </w:r>
      <w:r w:rsidR="00E96681">
        <w:rPr>
          <w:b/>
          <w:bCs/>
        </w:rPr>
        <w:t xml:space="preserve"> </w:t>
      </w:r>
      <w:r w:rsidR="007503DD">
        <w:rPr>
          <w:b/>
          <w:bCs/>
        </w:rPr>
        <w:t>–</w:t>
      </w:r>
      <w:r w:rsidR="00E96681">
        <w:rPr>
          <w:b/>
          <w:bCs/>
        </w:rPr>
        <w:t xml:space="preserve"> </w:t>
      </w:r>
      <w:r w:rsidR="007503DD">
        <w:rPr>
          <w:b/>
          <w:bCs/>
        </w:rPr>
        <w:t>Léto</w:t>
      </w:r>
      <w:proofErr w:type="gramEnd"/>
      <w:r w:rsidR="00CF3623" w:rsidRPr="00EE33D9">
        <w:rPr>
          <w:b/>
          <w:bCs/>
        </w:rPr>
        <w:t xml:space="preserve"> je oblíbenou dobou grilování</w:t>
      </w:r>
      <w:r w:rsidR="00EE33D9">
        <w:rPr>
          <w:b/>
          <w:bCs/>
        </w:rPr>
        <w:t xml:space="preserve"> </w:t>
      </w:r>
      <w:r w:rsidR="00CF3623" w:rsidRPr="00EE33D9">
        <w:rPr>
          <w:b/>
          <w:bCs/>
        </w:rPr>
        <w:t xml:space="preserve">či smažených jídel. Mnoho lidí si </w:t>
      </w:r>
      <w:r w:rsidR="00EE33D9">
        <w:rPr>
          <w:b/>
          <w:bCs/>
        </w:rPr>
        <w:t>táborák či grilování neumí</w:t>
      </w:r>
      <w:r w:rsidR="00CF3623" w:rsidRPr="00EE33D9">
        <w:rPr>
          <w:b/>
          <w:bCs/>
        </w:rPr>
        <w:t xml:space="preserve"> představit bez </w:t>
      </w:r>
      <w:r w:rsidR="00EE33D9">
        <w:rPr>
          <w:b/>
          <w:bCs/>
        </w:rPr>
        <w:t xml:space="preserve">buřtů, </w:t>
      </w:r>
      <w:r w:rsidR="00CF3623" w:rsidRPr="00EE33D9">
        <w:rPr>
          <w:b/>
          <w:bCs/>
        </w:rPr>
        <w:t>klobás</w:t>
      </w:r>
      <w:r w:rsidR="00156288">
        <w:rPr>
          <w:b/>
          <w:bCs/>
        </w:rPr>
        <w:t xml:space="preserve"> nebo vepřového masa.</w:t>
      </w:r>
      <w:r w:rsidR="00CF3623" w:rsidRPr="00EE33D9">
        <w:rPr>
          <w:b/>
          <w:bCs/>
        </w:rPr>
        <w:t xml:space="preserve"> Během letních „gastro radovánek“ je ale důležité hlídat i zdravotní stránku. Především lidé s vyšší hladinou cholesterolu</w:t>
      </w:r>
      <w:r w:rsidR="00156288">
        <w:rPr>
          <w:b/>
          <w:bCs/>
        </w:rPr>
        <w:t xml:space="preserve"> </w:t>
      </w:r>
      <w:r w:rsidR="001770B4" w:rsidRPr="001770B4">
        <w:rPr>
          <w:b/>
          <w:bCs/>
        </w:rPr>
        <w:t>či vyšším krevním tlakem</w:t>
      </w:r>
      <w:r w:rsidR="00156288">
        <w:rPr>
          <w:b/>
          <w:bCs/>
        </w:rPr>
        <w:t>,</w:t>
      </w:r>
      <w:r w:rsidR="00CF3623" w:rsidRPr="00EE33D9">
        <w:rPr>
          <w:b/>
          <w:bCs/>
        </w:rPr>
        <w:t xml:space="preserve"> by se měli při grilování více hlídat</w:t>
      </w:r>
      <w:r w:rsidR="00156288">
        <w:rPr>
          <w:b/>
          <w:bCs/>
        </w:rPr>
        <w:t>, protože jídl</w:t>
      </w:r>
      <w:r w:rsidR="00827EAE">
        <w:rPr>
          <w:b/>
          <w:bCs/>
        </w:rPr>
        <w:t>o</w:t>
      </w:r>
      <w:r w:rsidR="00156288">
        <w:rPr>
          <w:b/>
          <w:bCs/>
        </w:rPr>
        <w:t xml:space="preserve"> s vysokým obsahem nezdravých tuků či soli m</w:t>
      </w:r>
      <w:r w:rsidR="00827EAE">
        <w:rPr>
          <w:b/>
          <w:bCs/>
        </w:rPr>
        <w:t>á</w:t>
      </w:r>
      <w:r w:rsidR="00156288">
        <w:rPr>
          <w:b/>
          <w:bCs/>
        </w:rPr>
        <w:t xml:space="preserve"> negativní účinek na náš kardiovaskulární systém. V následujícím textu vám</w:t>
      </w:r>
      <w:r w:rsidR="00CF3623" w:rsidRPr="00EE33D9">
        <w:rPr>
          <w:b/>
          <w:bCs/>
        </w:rPr>
        <w:t xml:space="preserve"> </w:t>
      </w:r>
      <w:r w:rsidR="00156288">
        <w:rPr>
          <w:b/>
          <w:bCs/>
        </w:rPr>
        <w:t>p</w:t>
      </w:r>
      <w:r w:rsidR="00CF3623" w:rsidRPr="00EE33D9">
        <w:rPr>
          <w:b/>
          <w:bCs/>
        </w:rPr>
        <w:t>oradíme, jak se (nejen) v létě zdravěji stravovat.</w:t>
      </w:r>
    </w:p>
    <w:p w14:paraId="2E7FCB5A" w14:textId="7A0A04DA" w:rsidR="002A5408" w:rsidRDefault="00CF3623">
      <w:r>
        <w:t>Grilování je skvělá příležitost, jak se venku potkat s kamarády, rodinou a užít si přitom i</w:t>
      </w:r>
      <w:r w:rsidR="00156288">
        <w:t xml:space="preserve"> své</w:t>
      </w:r>
      <w:r>
        <w:t xml:space="preserve"> oblíbené jídlo. </w:t>
      </w:r>
      <w:r w:rsidR="00156288">
        <w:t>„</w:t>
      </w:r>
      <w:r>
        <w:t>Bohužel pokrmy, které děláme na grilu mohou obsahovat mnoho nezdrav</w:t>
      </w:r>
      <w:r w:rsidR="00156288">
        <w:t>ý</w:t>
      </w:r>
      <w:r>
        <w:t>ch</w:t>
      </w:r>
      <w:r w:rsidR="00C5125B">
        <w:t xml:space="preserve"> </w:t>
      </w:r>
      <w:r>
        <w:t xml:space="preserve">tuků </w:t>
      </w:r>
      <w:r w:rsidR="00156288">
        <w:t>(to jsou ty j</w:t>
      </w:r>
      <w:r w:rsidR="00156288" w:rsidRPr="00156288">
        <w:t>ež obsahují větší množství nasycených mastných kyselin</w:t>
      </w:r>
      <w:r w:rsidR="00156288">
        <w:t>) či</w:t>
      </w:r>
      <w:r>
        <w:t xml:space="preserve"> </w:t>
      </w:r>
      <w:r w:rsidR="00C5125B">
        <w:t>velké množství</w:t>
      </w:r>
      <w:r>
        <w:t xml:space="preserve"> </w:t>
      </w:r>
      <w:r w:rsidR="00C5125B">
        <w:t>soli, a</w:t>
      </w:r>
      <w:r w:rsidR="00156288">
        <w:t xml:space="preserve"> to zrovna nejsou nejlepší ingredience</w:t>
      </w:r>
      <w:r w:rsidR="00C5125B">
        <w:t xml:space="preserve"> </w:t>
      </w:r>
      <w:r w:rsidR="00156288">
        <w:t>pro zdraví našeho srdce</w:t>
      </w:r>
      <w:r w:rsidR="00C5125B">
        <w:t>. Velké množství soli zvedá krevní tlak a nenasycené tuky zase zvedají hodnotu</w:t>
      </w:r>
      <w:r w:rsidR="00156288">
        <w:t xml:space="preserve"> </w:t>
      </w:r>
      <w:r w:rsidR="00C5125B">
        <w:t>cholesterolu</w:t>
      </w:r>
      <w:r w:rsidR="00156288">
        <w:t xml:space="preserve">,“ říká prof. MUDr. Michal </w:t>
      </w:r>
      <w:proofErr w:type="spellStart"/>
      <w:r w:rsidR="00156288">
        <w:t>Vr</w:t>
      </w:r>
      <w:r w:rsidR="00746498">
        <w:t>a</w:t>
      </w:r>
      <w:r w:rsidR="00156288">
        <w:t>blík</w:t>
      </w:r>
      <w:proofErr w:type="spellEnd"/>
      <w:r w:rsidR="00156288">
        <w:t>, garant projektu Srdce v hlavě.</w:t>
      </w:r>
    </w:p>
    <w:p w14:paraId="75F74D29" w14:textId="4A1B553A" w:rsidR="00C5125B" w:rsidRDefault="00C5125B">
      <w:pPr>
        <w:rPr>
          <w:b/>
          <w:bCs/>
        </w:rPr>
      </w:pPr>
      <w:r>
        <w:rPr>
          <w:b/>
          <w:bCs/>
        </w:rPr>
        <w:t>Vybírejte kvalitní maso</w:t>
      </w:r>
    </w:p>
    <w:p w14:paraId="15A17953" w14:textId="78FAB723" w:rsidR="00C5125B" w:rsidRDefault="00C5125B">
      <w:r w:rsidRPr="006E7719">
        <w:t xml:space="preserve">Grilování </w:t>
      </w:r>
      <w:r w:rsidR="00EE33D9" w:rsidRPr="006E7719">
        <w:t>neboli</w:t>
      </w:r>
      <w:r w:rsidRPr="006E7719">
        <w:t xml:space="preserve"> </w:t>
      </w:r>
      <w:r w:rsidR="00C85120" w:rsidRPr="006E7719">
        <w:t>BBQ je</w:t>
      </w:r>
      <w:r w:rsidRPr="006E7719">
        <w:t xml:space="preserve"> postavené především na mas</w:t>
      </w:r>
      <w:r w:rsidR="00242A12">
        <w:t>e</w:t>
      </w:r>
      <w:r w:rsidRPr="006E7719">
        <w:t xml:space="preserve">. </w:t>
      </w:r>
      <w:r w:rsidR="00156288">
        <w:t xml:space="preserve">Jeho výběr proto nenechávejte </w:t>
      </w:r>
      <w:r w:rsidR="00827EAE">
        <w:t xml:space="preserve">na </w:t>
      </w:r>
      <w:r w:rsidR="00156288">
        <w:t xml:space="preserve">náhodě. </w:t>
      </w:r>
      <w:r w:rsidRPr="006E7719">
        <w:t xml:space="preserve"> </w:t>
      </w:r>
      <w:r w:rsidR="00156288">
        <w:t xml:space="preserve">Vždy je lepší preferovat </w:t>
      </w:r>
      <w:r w:rsidRPr="006E7719">
        <w:t>kuřecí steak před krkovicí. Poku</w:t>
      </w:r>
      <w:r w:rsidR="003313AE">
        <w:t>d</w:t>
      </w:r>
      <w:r w:rsidRPr="006E7719">
        <w:t xml:space="preserve"> si již vepřové maso chcete dát, tak volte spíše panenku</w:t>
      </w:r>
      <w:r w:rsidR="006E7719" w:rsidRPr="006E7719">
        <w:t xml:space="preserve"> či libové hovězí maso místo</w:t>
      </w:r>
      <w:r w:rsidR="003313AE">
        <w:t xml:space="preserve"> mastných</w:t>
      </w:r>
      <w:r w:rsidR="006E7719" w:rsidRPr="006E7719">
        <w:t xml:space="preserve"> žebírek.  </w:t>
      </w:r>
      <w:r w:rsidR="003313AE">
        <w:t xml:space="preserve">Budete-li </w:t>
      </w:r>
      <w:r w:rsidR="006E7719" w:rsidRPr="006E7719">
        <w:t>dělat kuře, tak je dobré z něj před tím odstranit kůži (ve které je nejvíce tuku).</w:t>
      </w:r>
      <w:r w:rsidR="003313AE">
        <w:t xml:space="preserve"> Z kuřecího masa jsou nejlepší prsa, protože kuřecí stehna obsahuji více tuku. Například porce grilovaného kuřecího stehna obsahuje až 3x více nezdravých tuků než libové kuřecí maso</w:t>
      </w:r>
      <w:r w:rsidR="00D34406">
        <w:t>.</w:t>
      </w:r>
    </w:p>
    <w:p w14:paraId="1F6E2489" w14:textId="36CA4A1B" w:rsidR="00EE33D9" w:rsidRPr="00EE33D9" w:rsidRDefault="00EE33D9">
      <w:pPr>
        <w:rPr>
          <w:b/>
          <w:bCs/>
        </w:rPr>
      </w:pPr>
      <w:r w:rsidRPr="00EE33D9">
        <w:rPr>
          <w:b/>
          <w:bCs/>
        </w:rPr>
        <w:t>U klobás kontrolujte složení</w:t>
      </w:r>
    </w:p>
    <w:p w14:paraId="2475F171" w14:textId="1F1FD3E7" w:rsidR="00C85120" w:rsidRDefault="00C85120">
      <w:r>
        <w:t xml:space="preserve">Mnoho lidí si grilování </w:t>
      </w:r>
      <w:r w:rsidR="00917F0F">
        <w:t>nedovede představit</w:t>
      </w:r>
      <w:r w:rsidR="002A44E3">
        <w:t xml:space="preserve"> bez klobás</w:t>
      </w:r>
      <w:r>
        <w:t>. Při jejich nákupu se vyplatí nekoukat tolik na cenu</w:t>
      </w:r>
      <w:r w:rsidR="001C77B0">
        <w:t>,</w:t>
      </w:r>
      <w:r>
        <w:t xml:space="preserve"> ale na jejich složení. Především na obsah masa, tuku a soli.</w:t>
      </w:r>
      <w:r w:rsidR="003313AE">
        <w:t xml:space="preserve"> Nekvalitní uzeniny mají často mnoho dochucovadel na bázi soli</w:t>
      </w:r>
      <w:r w:rsidR="00B17349">
        <w:t>. V</w:t>
      </w:r>
      <w:r w:rsidR="00B17349" w:rsidRPr="00B17349">
        <w:t>ybír</w:t>
      </w:r>
      <w:r w:rsidR="00B17349">
        <w:t>ejte</w:t>
      </w:r>
      <w:r w:rsidR="00B17349" w:rsidRPr="00B17349">
        <w:t xml:space="preserve"> ty, u kterých obsah nepřesáhne 2,5 %</w:t>
      </w:r>
      <w:r w:rsidR="00B17349">
        <w:t>.</w:t>
      </w:r>
      <w:r>
        <w:t xml:space="preserve"> </w:t>
      </w:r>
      <w:r w:rsidR="00B17349">
        <w:t xml:space="preserve">Kvalitní uzeniny by také měly obsahovat 80 % a více masa. </w:t>
      </w:r>
      <w:r>
        <w:t>Nejlepší je vol</w:t>
      </w:r>
      <w:r w:rsidR="00B17349">
        <w:t>i</w:t>
      </w:r>
      <w:r>
        <w:t>t uzeniny z drůbežího masa</w:t>
      </w:r>
      <w:r w:rsidR="002A44E3">
        <w:t>, t</w:t>
      </w:r>
      <w:r>
        <w:t>y mají vždy menší obsah tuku.</w:t>
      </w:r>
    </w:p>
    <w:p w14:paraId="382B1F81" w14:textId="2EA739E5" w:rsidR="006E7719" w:rsidRPr="009A318C" w:rsidRDefault="006E7719">
      <w:pPr>
        <w:rPr>
          <w:b/>
          <w:bCs/>
        </w:rPr>
      </w:pPr>
      <w:r w:rsidRPr="009A318C">
        <w:rPr>
          <w:b/>
          <w:bCs/>
        </w:rPr>
        <w:t>Vsaďte na špízy</w:t>
      </w:r>
      <w:r w:rsidR="009A318C">
        <w:rPr>
          <w:b/>
          <w:bCs/>
        </w:rPr>
        <w:t xml:space="preserve"> a ryby</w:t>
      </w:r>
    </w:p>
    <w:p w14:paraId="0B66103F" w14:textId="7247E4D0" w:rsidR="00660FE6" w:rsidRDefault="006E7719">
      <w:r>
        <w:t>Libové maso je zdravější, ale bohužel i dražší. Dobrou volbou je proto místo klasického steaku si udělat například špíz</w:t>
      </w:r>
      <w:r w:rsidR="001C77B0">
        <w:t>.</w:t>
      </w:r>
      <w:r>
        <w:t xml:space="preserve"> </w:t>
      </w:r>
      <w:r w:rsidR="001C77B0">
        <w:t>U</w:t>
      </w:r>
      <w:r>
        <w:t xml:space="preserve">šetříte na </w:t>
      </w:r>
      <w:r w:rsidR="00B17349">
        <w:t>spotřebě masa</w:t>
      </w:r>
      <w:r>
        <w:t xml:space="preserve"> a zároveň </w:t>
      </w:r>
      <w:r w:rsidR="00B17349">
        <w:t xml:space="preserve">budete připravovat jídlo </w:t>
      </w:r>
      <w:r>
        <w:t xml:space="preserve">i </w:t>
      </w:r>
      <w:r w:rsidR="00B17349">
        <w:t xml:space="preserve">se </w:t>
      </w:r>
      <w:r>
        <w:t>zdravou zelenin</w:t>
      </w:r>
      <w:r w:rsidR="00B17349">
        <w:t>ou</w:t>
      </w:r>
      <w:r>
        <w:t>. Ideální je paprika, cuketa, cibule nebo lilek.</w:t>
      </w:r>
      <w:r w:rsidR="009A318C">
        <w:t xml:space="preserve"> U libového, méně tučnějšího masa</w:t>
      </w:r>
      <w:r w:rsidR="00B17349">
        <w:t>,</w:t>
      </w:r>
      <w:r w:rsidR="009A318C">
        <w:t xml:space="preserve"> dávejte při grilování pozor, aby se nespálilo. Extra olej nemusíte přidávat, stačí maso jen více hlídat a častěji obracet. </w:t>
      </w:r>
    </w:p>
    <w:p w14:paraId="376C6231" w14:textId="4B22053C" w:rsidR="006E7719" w:rsidRPr="006E7719" w:rsidRDefault="00B17349">
      <w:r>
        <w:t>„</w:t>
      </w:r>
      <w:r w:rsidR="009A318C">
        <w:t>Nejlepším masem pro zdravé grilování</w:t>
      </w:r>
      <w:r w:rsidR="006A6266">
        <w:t xml:space="preserve"> jsou ryby, které obsahují pro naše srdce velmi zdravé tuky. </w:t>
      </w:r>
      <w:r w:rsidR="006A6266" w:rsidRPr="006A6266">
        <w:t>Mořské ryby jako například tuňák, makrela, losos nebo sardinky obsahují omega – 3 nenasycené mastné kyseliny, zejména EPA (</w:t>
      </w:r>
      <w:proofErr w:type="spellStart"/>
      <w:r w:rsidR="006A6266" w:rsidRPr="006A6266">
        <w:t>eikosapentaenová</w:t>
      </w:r>
      <w:proofErr w:type="spellEnd"/>
      <w:r w:rsidR="006A6266" w:rsidRPr="006A6266">
        <w:t>) a DHA (</w:t>
      </w:r>
      <w:proofErr w:type="spellStart"/>
      <w:r w:rsidR="006A6266" w:rsidRPr="006A6266">
        <w:t>dokosahexaenová</w:t>
      </w:r>
      <w:proofErr w:type="spellEnd"/>
      <w:r w:rsidR="006A6266" w:rsidRPr="006A6266">
        <w:t>), které mají pozitivní účinek na kardiovaskulární systém. Omega – 6 nenasycené mastné kyseliny (například kyselina linolová) jsou zase obsaženy v rostlinných olejích. Protože si lidský organismus nedokáže tyto polynenasycené kyseliny sám vyrobit, je třeba je ve vyváženém poměru přijímat potravou</w:t>
      </w:r>
      <w:r>
        <w:t xml:space="preserve">,“ říká prof. MUDr. Michal </w:t>
      </w:r>
      <w:proofErr w:type="spellStart"/>
      <w:r>
        <w:t>Vrablík</w:t>
      </w:r>
      <w:proofErr w:type="spellEnd"/>
      <w:r>
        <w:t>.</w:t>
      </w:r>
    </w:p>
    <w:p w14:paraId="1EF14A59" w14:textId="77777777" w:rsidR="00110458" w:rsidRDefault="00110458">
      <w:pPr>
        <w:rPr>
          <w:b/>
          <w:bCs/>
        </w:rPr>
      </w:pPr>
    </w:p>
    <w:p w14:paraId="50437E1A" w14:textId="5406AB95" w:rsidR="00C5125B" w:rsidRPr="00C5125B" w:rsidRDefault="00C5125B">
      <w:pPr>
        <w:rPr>
          <w:b/>
          <w:bCs/>
        </w:rPr>
      </w:pPr>
      <w:r w:rsidRPr="00C5125B">
        <w:rPr>
          <w:b/>
          <w:bCs/>
        </w:rPr>
        <w:lastRenderedPageBreak/>
        <w:t>Hlídejte si, kolik toho sníte</w:t>
      </w:r>
    </w:p>
    <w:p w14:paraId="5E310EF7" w14:textId="28A25890" w:rsidR="00C5125B" w:rsidRDefault="00C5125B">
      <w:r>
        <w:t>Samozřejmě dát si jednou za čas hamburger či krkovici je možné. Je ale důležité hlídat množství</w:t>
      </w:r>
      <w:r w:rsidR="009A318C">
        <w:t xml:space="preserve"> jídla, které konzumujete.</w:t>
      </w:r>
      <w:r>
        <w:t xml:space="preserve"> Při grilování je často problematické, že lidé jedí větší porce po dobu několika hodin, kdy se griluje. Zkuste si to „nezdravé“ dát </w:t>
      </w:r>
      <w:r w:rsidR="00B17349">
        <w:t>nej</w:t>
      </w:r>
      <w:r>
        <w:t>dříve a pak již během večera můžete jíst například jen salát či grilované kuřecí maso.</w:t>
      </w:r>
    </w:p>
    <w:p w14:paraId="711C518C" w14:textId="27F1D0BE" w:rsidR="006A6266" w:rsidRPr="006A6266" w:rsidRDefault="006A6266">
      <w:pPr>
        <w:rPr>
          <w:b/>
          <w:bCs/>
        </w:rPr>
      </w:pPr>
      <w:r w:rsidRPr="006A6266">
        <w:rPr>
          <w:b/>
          <w:bCs/>
        </w:rPr>
        <w:t>Vyrobte si vlastní dressing</w:t>
      </w:r>
    </w:p>
    <w:p w14:paraId="36480423" w14:textId="20DC54B8" w:rsidR="006A6266" w:rsidRDefault="006A6266" w:rsidP="006A6266">
      <w:r>
        <w:t xml:space="preserve">Velkou roli během grilování hrají i dochucovadla, jako jsou dresinky a </w:t>
      </w:r>
      <w:r w:rsidR="00B17349">
        <w:t>marinády</w:t>
      </w:r>
      <w:r>
        <w:t>. Ty kupované často obsahují mnoho přidané soli, tuků či cukru. Přitom domácí dresinky jsou velmi rychlé, levnější</w:t>
      </w:r>
      <w:r w:rsidR="006D2CE6">
        <w:t>.</w:t>
      </w:r>
      <w:r>
        <w:t xml:space="preserve"> </w:t>
      </w:r>
      <w:r w:rsidR="006D2CE6">
        <w:t>A také</w:t>
      </w:r>
      <w:r>
        <w:t xml:space="preserve"> </w:t>
      </w:r>
      <w:r w:rsidR="006564F7">
        <w:t xml:space="preserve">většinou i </w:t>
      </w:r>
      <w:r w:rsidR="001C77B0">
        <w:t>chutnější</w:t>
      </w:r>
      <w:r w:rsidR="006D2CE6">
        <w:t xml:space="preserve"> </w:t>
      </w:r>
      <w:r w:rsidR="006564F7">
        <w:t>než ty kupované</w:t>
      </w:r>
      <w:r>
        <w:t>.</w:t>
      </w:r>
      <w:r w:rsidR="00C85120">
        <w:t xml:space="preserve"> Zkuste si </w:t>
      </w:r>
      <w:r w:rsidR="006564F7">
        <w:t xml:space="preserve">například </w:t>
      </w:r>
      <w:r w:rsidR="00C85120">
        <w:t xml:space="preserve">udělat marinádu na maso z čerstvé šťávy citrónu, trochu olivového oleje s bylinkami jako je rozmarýn a šalvěj. Do salátových dresingů je dobré dávat bylinky jako je </w:t>
      </w:r>
      <w:r>
        <w:t>petržel, koriandr nebo bazalka</w:t>
      </w:r>
      <w:r w:rsidR="006D2CE6">
        <w:t>. S</w:t>
      </w:r>
      <w:r>
        <w:t xml:space="preserve">polu s citrusovým ovocem, </w:t>
      </w:r>
      <w:r w:rsidR="00C85120">
        <w:t>jako pomeranč</w:t>
      </w:r>
      <w:r>
        <w:t xml:space="preserve">, citron </w:t>
      </w:r>
      <w:r w:rsidR="00236804">
        <w:t xml:space="preserve">či </w:t>
      </w:r>
      <w:r>
        <w:t>limetka</w:t>
      </w:r>
      <w:r w:rsidR="006564F7">
        <w:t xml:space="preserve"> a trochou panenského olivového oleje. </w:t>
      </w:r>
      <w:r w:rsidR="00EE33D9">
        <w:t xml:space="preserve">Pokud máte rádi krémové zálivky, tak místo majonézy volte jogurt či kefír. </w:t>
      </w:r>
    </w:p>
    <w:p w14:paraId="24F197CD" w14:textId="77777777" w:rsidR="009836EC" w:rsidRPr="009836EC" w:rsidRDefault="009836EC" w:rsidP="009836EC">
      <w:pPr>
        <w:spacing w:after="0" w:line="240" w:lineRule="auto"/>
        <w:rPr>
          <w:rFonts w:eastAsia="Times New Roman" w:cstheme="minorHAnsi"/>
          <w:lang w:eastAsia="cs-CZ"/>
        </w:rPr>
      </w:pPr>
      <w:r w:rsidRPr="009836EC">
        <w:rPr>
          <w:rFonts w:eastAsia="Times New Roman" w:cstheme="minorHAnsi"/>
          <w:color w:val="000000"/>
          <w:shd w:val="clear" w:color="auto" w:fill="FFFFFF"/>
          <w:lang w:eastAsia="cs-CZ"/>
        </w:rPr>
        <w:t>O prevenci a léčbě kardiovaskulárních onemocnění se dozvíte více na stránkách projektu www.srdcevhlave.cz. Projekt se snaží zlepšit informovanost ohledně rizik spojených s vysokým krevním tlakem a vysokým cholesterolem či nedodržováním předepsaného léčebného schématu.</w:t>
      </w:r>
    </w:p>
    <w:p w14:paraId="24B27AFA" w14:textId="77777777" w:rsidR="009836EC" w:rsidRDefault="009836EC" w:rsidP="006A6266"/>
    <w:p w14:paraId="03D38F2E" w14:textId="77777777" w:rsidR="006A6266" w:rsidRDefault="006A6266" w:rsidP="006A6266"/>
    <w:p w14:paraId="34CF9F65" w14:textId="1C22B74A" w:rsidR="00C5125B" w:rsidRDefault="00C5125B"/>
    <w:p w14:paraId="7ADE644D" w14:textId="77777777" w:rsidR="00C5125B" w:rsidRDefault="00C5125B"/>
    <w:p w14:paraId="03119FE0" w14:textId="562F0647" w:rsidR="00C5125B" w:rsidRDefault="00C5125B"/>
    <w:p w14:paraId="6510AA95" w14:textId="67C03AA5" w:rsidR="00C5125B" w:rsidRDefault="00C5125B"/>
    <w:sectPr w:rsidR="00C5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3"/>
    <w:rsid w:val="00110458"/>
    <w:rsid w:val="00156288"/>
    <w:rsid w:val="001770B4"/>
    <w:rsid w:val="001C77B0"/>
    <w:rsid w:val="00236804"/>
    <w:rsid w:val="00242A12"/>
    <w:rsid w:val="002A44E3"/>
    <w:rsid w:val="002A5408"/>
    <w:rsid w:val="003313AE"/>
    <w:rsid w:val="004429F0"/>
    <w:rsid w:val="004B3C61"/>
    <w:rsid w:val="006564F7"/>
    <w:rsid w:val="00660FE6"/>
    <w:rsid w:val="006A6266"/>
    <w:rsid w:val="006D2CE6"/>
    <w:rsid w:val="006E7719"/>
    <w:rsid w:val="00746498"/>
    <w:rsid w:val="007503DD"/>
    <w:rsid w:val="00767755"/>
    <w:rsid w:val="00827EAE"/>
    <w:rsid w:val="00874014"/>
    <w:rsid w:val="00917F0F"/>
    <w:rsid w:val="00922065"/>
    <w:rsid w:val="00946DDB"/>
    <w:rsid w:val="0095542F"/>
    <w:rsid w:val="009836EC"/>
    <w:rsid w:val="009A318C"/>
    <w:rsid w:val="00A46793"/>
    <w:rsid w:val="00A92E27"/>
    <w:rsid w:val="00B17349"/>
    <w:rsid w:val="00B9563A"/>
    <w:rsid w:val="00C5125B"/>
    <w:rsid w:val="00C85120"/>
    <w:rsid w:val="00CF3623"/>
    <w:rsid w:val="00D34406"/>
    <w:rsid w:val="00DD45BE"/>
    <w:rsid w:val="00E038C2"/>
    <w:rsid w:val="00E96681"/>
    <w:rsid w:val="00EE33D9"/>
    <w:rsid w:val="00F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8760"/>
  <w15:chartTrackingRefBased/>
  <w15:docId w15:val="{55D143AB-0062-4E6E-B7CA-0289F4D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125B"/>
    <w:rPr>
      <w:color w:val="0000FF"/>
      <w:u w:val="single"/>
    </w:rPr>
  </w:style>
  <w:style w:type="paragraph" w:styleId="Revize">
    <w:name w:val="Revision"/>
    <w:hidden/>
    <w:uiPriority w:val="99"/>
    <w:semiHidden/>
    <w:rsid w:val="00917F0F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556C5E078C942A582A8D0E434F2EE" ma:contentTypeVersion="13" ma:contentTypeDescription="Create a new document." ma:contentTypeScope="" ma:versionID="4e55f5a9e8ecda7891cff6dbffe836b4">
  <xsd:schema xmlns:xsd="http://www.w3.org/2001/XMLSchema" xmlns:xs="http://www.w3.org/2001/XMLSchema" xmlns:p="http://schemas.microsoft.com/office/2006/metadata/properties" xmlns:ns2="cf6c7688-a18b-4ded-9a7c-160e0db6f458" xmlns:ns3="436ad773-6416-4da7-91e9-1254fd0265d4" targetNamespace="http://schemas.microsoft.com/office/2006/metadata/properties" ma:root="true" ma:fieldsID="363cc78c6fcd24dc24fa6c5129d9c3b7" ns2:_="" ns3:_="">
    <xsd:import namespace="cf6c7688-a18b-4ded-9a7c-160e0db6f458"/>
    <xsd:import namespace="436ad773-6416-4da7-91e9-1254fd026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c7688-a18b-4ded-9a7c-160e0db6f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d773-6416-4da7-91e9-1254fd026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25B70-FDF8-4B64-9A9B-100BD5FCF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909CE-F763-4C74-8C5F-4F7EFA143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8E5D9-EB90-B24A-A434-4FD181BE9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B6EA9-90FA-4980-A73A-C1F5754A1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c7688-a18b-4ded-9a7c-160e0db6f458"/>
    <ds:schemaRef ds:uri="436ad773-6416-4da7-91e9-1254fd026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 Lachoutová</cp:lastModifiedBy>
  <cp:revision>2</cp:revision>
  <dcterms:created xsi:type="dcterms:W3CDTF">2022-05-31T19:39:00Z</dcterms:created>
  <dcterms:modified xsi:type="dcterms:W3CDTF">2022-05-31T19:39:00Z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0x0101008B9556C5E078C942A582A8D0E434F2EE</vt:lpwstr>
  </property>
</Properties>
</file>