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5F07D" w14:textId="359A444E" w:rsidR="007A428B" w:rsidRDefault="007A428B" w:rsidP="006745CD">
      <w:pPr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V létě je méně infarktů, ale i tak si musí kardiaci dávat pozor</w:t>
      </w:r>
      <w:r w:rsidR="0064204E">
        <w:rPr>
          <w:rFonts w:cstheme="minorHAnsi"/>
          <w:b/>
          <w:bCs/>
          <w:sz w:val="28"/>
          <w:szCs w:val="28"/>
        </w:rPr>
        <w:t>.</w:t>
      </w:r>
    </w:p>
    <w:p w14:paraId="0D5DFA02" w14:textId="44442563" w:rsidR="007A428B" w:rsidRPr="007A428B" w:rsidRDefault="007A428B" w:rsidP="006745CD">
      <w:pPr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Jak v teplém počasí chránit naše srdce?</w:t>
      </w:r>
    </w:p>
    <w:p w14:paraId="447589B2" w14:textId="77777777" w:rsidR="007A428B" w:rsidRDefault="007A428B" w:rsidP="006745CD">
      <w:pPr>
        <w:jc w:val="both"/>
        <w:rPr>
          <w:rFonts w:cstheme="minorHAnsi"/>
          <w:b/>
          <w:bCs/>
          <w:color w:val="000000" w:themeColor="text1"/>
        </w:rPr>
      </w:pPr>
    </w:p>
    <w:p w14:paraId="38E3DF58" w14:textId="74A030AE" w:rsidR="00F07476" w:rsidRPr="006745CD" w:rsidRDefault="0035642E" w:rsidP="006745CD">
      <w:pPr>
        <w:jc w:val="both"/>
        <w:rPr>
          <w:rFonts w:cstheme="minorHAnsi"/>
          <w:b/>
          <w:bCs/>
          <w:color w:val="1F1F1F"/>
          <w:shd w:val="clear" w:color="auto" w:fill="FFFFFF"/>
        </w:rPr>
      </w:pPr>
      <w:r>
        <w:rPr>
          <w:rFonts w:cstheme="minorHAnsi"/>
          <w:b/>
          <w:bCs/>
          <w:color w:val="1F1F1F"/>
          <w:shd w:val="clear" w:color="auto" w:fill="FFFFFF"/>
        </w:rPr>
        <w:t xml:space="preserve">Praha, </w:t>
      </w:r>
      <w:r w:rsidR="00EE223C">
        <w:rPr>
          <w:rFonts w:cstheme="minorHAnsi"/>
          <w:b/>
          <w:bCs/>
          <w:color w:val="1F1F1F"/>
          <w:shd w:val="clear" w:color="auto" w:fill="FFFFFF"/>
        </w:rPr>
        <w:t>16</w:t>
      </w:r>
      <w:r>
        <w:rPr>
          <w:rFonts w:cstheme="minorHAnsi"/>
          <w:b/>
          <w:bCs/>
          <w:color w:val="1F1F1F"/>
          <w:shd w:val="clear" w:color="auto" w:fill="FFFFFF"/>
        </w:rPr>
        <w:t xml:space="preserve">. června 2022 - </w:t>
      </w:r>
      <w:r w:rsidR="007A428B">
        <w:rPr>
          <w:rFonts w:cstheme="minorHAnsi"/>
          <w:b/>
          <w:bCs/>
          <w:color w:val="1F1F1F"/>
          <w:shd w:val="clear" w:color="auto" w:fill="FFFFFF"/>
        </w:rPr>
        <w:t xml:space="preserve">Letní měsíce mohou být </w:t>
      </w:r>
      <w:r w:rsidR="0031185F">
        <w:rPr>
          <w:rFonts w:cstheme="minorHAnsi"/>
          <w:b/>
          <w:bCs/>
          <w:color w:val="1F1F1F"/>
          <w:shd w:val="clear" w:color="auto" w:fill="FFFFFF"/>
        </w:rPr>
        <w:t xml:space="preserve">fyzickou </w:t>
      </w:r>
      <w:r w:rsidR="007A428B">
        <w:rPr>
          <w:rFonts w:cstheme="minorHAnsi"/>
          <w:b/>
          <w:bCs/>
          <w:color w:val="1F1F1F"/>
          <w:shd w:val="clear" w:color="auto" w:fill="FFFFFF"/>
        </w:rPr>
        <w:t xml:space="preserve">zátěží pro naše tělo. </w:t>
      </w:r>
      <w:r w:rsidR="0031185F">
        <w:rPr>
          <w:rFonts w:cstheme="minorHAnsi"/>
          <w:b/>
          <w:bCs/>
          <w:color w:val="1F1F1F"/>
          <w:shd w:val="clear" w:color="auto" w:fill="FFFFFF"/>
        </w:rPr>
        <w:t>Č</w:t>
      </w:r>
      <w:r w:rsidR="007A428B">
        <w:rPr>
          <w:rFonts w:cstheme="minorHAnsi"/>
          <w:b/>
          <w:bCs/>
          <w:color w:val="1F1F1F"/>
          <w:shd w:val="clear" w:color="auto" w:fill="FFFFFF"/>
        </w:rPr>
        <w:t>asto to může být náročné období</w:t>
      </w:r>
      <w:r w:rsidR="0031185F">
        <w:rPr>
          <w:rFonts w:cstheme="minorHAnsi"/>
          <w:b/>
          <w:bCs/>
          <w:color w:val="1F1F1F"/>
          <w:shd w:val="clear" w:color="auto" w:fill="FFFFFF"/>
        </w:rPr>
        <w:t xml:space="preserve"> i</w:t>
      </w:r>
      <w:r w:rsidR="007A428B">
        <w:rPr>
          <w:rFonts w:cstheme="minorHAnsi"/>
          <w:b/>
          <w:bCs/>
          <w:color w:val="1F1F1F"/>
          <w:shd w:val="clear" w:color="auto" w:fill="FFFFFF"/>
        </w:rPr>
        <w:t xml:space="preserve"> p</w:t>
      </w:r>
      <w:r w:rsidR="0031185F">
        <w:rPr>
          <w:rFonts w:cstheme="minorHAnsi"/>
          <w:b/>
          <w:bCs/>
          <w:color w:val="1F1F1F"/>
          <w:shd w:val="clear" w:color="auto" w:fill="FFFFFF"/>
        </w:rPr>
        <w:t>r</w:t>
      </w:r>
      <w:r w:rsidR="007A428B">
        <w:rPr>
          <w:rFonts w:cstheme="minorHAnsi"/>
          <w:b/>
          <w:bCs/>
          <w:color w:val="1F1F1F"/>
          <w:shd w:val="clear" w:color="auto" w:fill="FFFFFF"/>
        </w:rPr>
        <w:t>o kardiaky. Vyšší</w:t>
      </w:r>
      <w:r w:rsidR="0031185F">
        <w:rPr>
          <w:rFonts w:cstheme="minorHAnsi"/>
          <w:b/>
          <w:bCs/>
          <w:color w:val="1F1F1F"/>
          <w:shd w:val="clear" w:color="auto" w:fill="FFFFFF"/>
        </w:rPr>
        <w:t xml:space="preserve"> teploty</w:t>
      </w:r>
      <w:r w:rsidR="007A428B">
        <w:rPr>
          <w:rFonts w:cstheme="minorHAnsi"/>
          <w:b/>
          <w:bCs/>
          <w:color w:val="1F1F1F"/>
          <w:shd w:val="clear" w:color="auto" w:fill="FFFFFF"/>
        </w:rPr>
        <w:t xml:space="preserve"> </w:t>
      </w:r>
      <w:r w:rsidR="00F07476" w:rsidRPr="006745CD">
        <w:rPr>
          <w:rFonts w:cstheme="minorHAnsi"/>
          <w:b/>
          <w:bCs/>
          <w:color w:val="1F1F1F"/>
          <w:shd w:val="clear" w:color="auto" w:fill="FFFFFF"/>
        </w:rPr>
        <w:t>m</w:t>
      </w:r>
      <w:r w:rsidR="002B5D1B">
        <w:rPr>
          <w:rFonts w:cstheme="minorHAnsi"/>
          <w:b/>
          <w:bCs/>
          <w:color w:val="1F1F1F"/>
          <w:shd w:val="clear" w:color="auto" w:fill="FFFFFF"/>
        </w:rPr>
        <w:t>ohou</w:t>
      </w:r>
      <w:r w:rsidR="00F07476" w:rsidRPr="006745CD">
        <w:rPr>
          <w:rFonts w:cstheme="minorHAnsi"/>
          <w:b/>
          <w:bCs/>
          <w:color w:val="1F1F1F"/>
          <w:shd w:val="clear" w:color="auto" w:fill="FFFFFF"/>
        </w:rPr>
        <w:t xml:space="preserve"> společně s dehydratací způsobit rozšíření cév</w:t>
      </w:r>
      <w:r w:rsidR="002B5D1B">
        <w:rPr>
          <w:rFonts w:cstheme="minorHAnsi"/>
          <w:b/>
          <w:bCs/>
          <w:color w:val="1F1F1F"/>
          <w:shd w:val="clear" w:color="auto" w:fill="FFFFFF"/>
        </w:rPr>
        <w:t xml:space="preserve"> a</w:t>
      </w:r>
      <w:r w:rsidR="008F1EE0">
        <w:rPr>
          <w:rFonts w:cstheme="minorHAnsi"/>
          <w:b/>
          <w:bCs/>
          <w:color w:val="1F1F1F"/>
          <w:shd w:val="clear" w:color="auto" w:fill="FFFFFF"/>
        </w:rPr>
        <w:t xml:space="preserve"> </w:t>
      </w:r>
      <w:r w:rsidR="00762808">
        <w:rPr>
          <w:rFonts w:cstheme="minorHAnsi"/>
          <w:b/>
          <w:bCs/>
          <w:color w:val="1F1F1F"/>
          <w:shd w:val="clear" w:color="auto" w:fill="FFFFFF"/>
        </w:rPr>
        <w:t>přivodit</w:t>
      </w:r>
      <w:r w:rsidR="0062494D">
        <w:rPr>
          <w:rFonts w:cstheme="minorHAnsi"/>
          <w:b/>
          <w:bCs/>
          <w:color w:val="1F1F1F"/>
          <w:shd w:val="clear" w:color="auto" w:fill="FFFFFF"/>
        </w:rPr>
        <w:t xml:space="preserve"> tak</w:t>
      </w:r>
      <w:r w:rsidR="00F07476" w:rsidRPr="006745CD">
        <w:rPr>
          <w:rFonts w:cstheme="minorHAnsi"/>
          <w:b/>
          <w:bCs/>
          <w:color w:val="1F1F1F"/>
          <w:shd w:val="clear" w:color="auto" w:fill="FFFFFF"/>
        </w:rPr>
        <w:t xml:space="preserve"> kolísání krevního tlaku.</w:t>
      </w:r>
      <w:r w:rsidR="00767EA8" w:rsidRPr="006745CD">
        <w:rPr>
          <w:rFonts w:cstheme="minorHAnsi"/>
          <w:b/>
          <w:bCs/>
          <w:color w:val="1F1F1F"/>
          <w:shd w:val="clear" w:color="auto" w:fill="FFFFFF"/>
        </w:rPr>
        <w:t xml:space="preserve"> Pozor by si měli dát </w:t>
      </w:r>
      <w:r w:rsidR="001E6BC5">
        <w:rPr>
          <w:rFonts w:cstheme="minorHAnsi"/>
          <w:b/>
          <w:bCs/>
          <w:color w:val="1F1F1F"/>
          <w:shd w:val="clear" w:color="auto" w:fill="FFFFFF"/>
        </w:rPr>
        <w:t>pacienti</w:t>
      </w:r>
      <w:r w:rsidR="00767EA8" w:rsidRPr="006745CD">
        <w:rPr>
          <w:rFonts w:cstheme="minorHAnsi"/>
          <w:b/>
          <w:bCs/>
          <w:color w:val="1F1F1F"/>
          <w:shd w:val="clear" w:color="auto" w:fill="FFFFFF"/>
        </w:rPr>
        <w:t xml:space="preserve">, kteří </w:t>
      </w:r>
      <w:r w:rsidR="00D76863">
        <w:rPr>
          <w:rFonts w:cstheme="minorHAnsi"/>
          <w:b/>
          <w:bCs/>
          <w:color w:val="1F1F1F"/>
          <w:shd w:val="clear" w:color="auto" w:fill="FFFFFF"/>
        </w:rPr>
        <w:t>trpí</w:t>
      </w:r>
      <w:r w:rsidR="00D76863" w:rsidRPr="006745CD">
        <w:rPr>
          <w:rFonts w:cstheme="minorHAnsi"/>
          <w:b/>
          <w:bCs/>
          <w:color w:val="1F1F1F"/>
          <w:shd w:val="clear" w:color="auto" w:fill="FFFFFF"/>
        </w:rPr>
        <w:t xml:space="preserve"> </w:t>
      </w:r>
      <w:r w:rsidR="00767EA8" w:rsidRPr="006745CD">
        <w:rPr>
          <w:rFonts w:cstheme="minorHAnsi"/>
          <w:b/>
          <w:bCs/>
          <w:color w:val="1F1F1F"/>
          <w:shd w:val="clear" w:color="auto" w:fill="FFFFFF"/>
        </w:rPr>
        <w:t>onemocněním věnčitých tepen</w:t>
      </w:r>
      <w:r w:rsidR="00833D5F">
        <w:rPr>
          <w:rFonts w:cstheme="minorHAnsi"/>
          <w:b/>
          <w:bCs/>
          <w:color w:val="1F1F1F"/>
          <w:shd w:val="clear" w:color="auto" w:fill="FFFFFF"/>
        </w:rPr>
        <w:t xml:space="preserve"> </w:t>
      </w:r>
      <w:r w:rsidR="00D76863">
        <w:rPr>
          <w:rFonts w:cstheme="minorHAnsi"/>
          <w:b/>
          <w:bCs/>
          <w:color w:val="1F1F1F"/>
          <w:shd w:val="clear" w:color="auto" w:fill="FFFFFF"/>
        </w:rPr>
        <w:t>nebo</w:t>
      </w:r>
      <w:r w:rsidR="00767EA8" w:rsidRPr="006745CD">
        <w:rPr>
          <w:rFonts w:cstheme="minorHAnsi"/>
          <w:b/>
          <w:bCs/>
          <w:color w:val="1F1F1F"/>
          <w:shd w:val="clear" w:color="auto" w:fill="FFFFFF"/>
        </w:rPr>
        <w:t xml:space="preserve"> srdeční arytmií</w:t>
      </w:r>
      <w:r w:rsidR="004D1800">
        <w:rPr>
          <w:rFonts w:cstheme="minorHAnsi"/>
          <w:b/>
          <w:bCs/>
          <w:color w:val="1F1F1F"/>
          <w:shd w:val="clear" w:color="auto" w:fill="FFFFFF"/>
        </w:rPr>
        <w:t>,</w:t>
      </w:r>
      <w:r w:rsidR="00D76863">
        <w:rPr>
          <w:rFonts w:cstheme="minorHAnsi"/>
          <w:b/>
          <w:bCs/>
          <w:color w:val="1F1F1F"/>
          <w:shd w:val="clear" w:color="auto" w:fill="FFFFFF"/>
        </w:rPr>
        <w:t xml:space="preserve"> zejména pokud</w:t>
      </w:r>
      <w:r w:rsidR="00D76863" w:rsidRPr="006745CD">
        <w:rPr>
          <w:rFonts w:cstheme="minorHAnsi"/>
          <w:b/>
          <w:bCs/>
          <w:color w:val="1F1F1F"/>
          <w:shd w:val="clear" w:color="auto" w:fill="FFFFFF"/>
        </w:rPr>
        <w:t xml:space="preserve"> </w:t>
      </w:r>
      <w:r w:rsidR="00767EA8" w:rsidRPr="006745CD">
        <w:rPr>
          <w:rFonts w:cstheme="minorHAnsi"/>
          <w:b/>
          <w:bCs/>
          <w:color w:val="1F1F1F"/>
          <w:shd w:val="clear" w:color="auto" w:fill="FFFFFF"/>
        </w:rPr>
        <w:t xml:space="preserve">prodělali nedávno infarkt. </w:t>
      </w:r>
      <w:r w:rsidR="00D76863">
        <w:rPr>
          <w:rFonts w:cstheme="minorHAnsi"/>
          <w:b/>
          <w:bCs/>
          <w:color w:val="1F1F1F"/>
          <w:shd w:val="clear" w:color="auto" w:fill="FFFFFF"/>
        </w:rPr>
        <w:t xml:space="preserve">Na druhé straně je léto nejlepším obdobím, </w:t>
      </w:r>
      <w:r w:rsidR="0062494D">
        <w:rPr>
          <w:rFonts w:cstheme="minorHAnsi"/>
          <w:b/>
          <w:bCs/>
          <w:color w:val="1F1F1F"/>
          <w:shd w:val="clear" w:color="auto" w:fill="FFFFFF"/>
        </w:rPr>
        <w:t xml:space="preserve">kdy lze </w:t>
      </w:r>
      <w:r w:rsidR="00D76863">
        <w:rPr>
          <w:rFonts w:cstheme="minorHAnsi"/>
          <w:b/>
          <w:bCs/>
          <w:color w:val="1F1F1F"/>
          <w:shd w:val="clear" w:color="auto" w:fill="FFFFFF"/>
        </w:rPr>
        <w:t xml:space="preserve">zdravým a pravidelným pohybem </w:t>
      </w:r>
      <w:r w:rsidR="001E6BC5">
        <w:rPr>
          <w:rFonts w:cstheme="minorHAnsi"/>
          <w:b/>
          <w:bCs/>
          <w:color w:val="1F1F1F"/>
          <w:shd w:val="clear" w:color="auto" w:fill="FFFFFF"/>
        </w:rPr>
        <w:t>prospět svému zdraví</w:t>
      </w:r>
      <w:r w:rsidR="00D76863">
        <w:rPr>
          <w:rFonts w:cstheme="minorHAnsi"/>
          <w:b/>
          <w:bCs/>
          <w:color w:val="1F1F1F"/>
          <w:shd w:val="clear" w:color="auto" w:fill="FFFFFF"/>
        </w:rPr>
        <w:t>.</w:t>
      </w:r>
    </w:p>
    <w:p w14:paraId="1754CC72" w14:textId="1DBAC2CC" w:rsidR="00767EA8" w:rsidRPr="006745CD" w:rsidRDefault="00201DC7" w:rsidP="006745CD">
      <w:pPr>
        <w:jc w:val="both"/>
        <w:rPr>
          <w:rFonts w:cstheme="minorHAnsi"/>
          <w:b/>
          <w:bCs/>
          <w:color w:val="1F1F1F"/>
          <w:shd w:val="clear" w:color="auto" w:fill="FFFFFF"/>
        </w:rPr>
      </w:pPr>
      <w:r>
        <w:rPr>
          <w:rFonts w:cstheme="minorHAnsi"/>
          <w:b/>
          <w:bCs/>
          <w:color w:val="1F1F1F"/>
          <w:shd w:val="clear" w:color="auto" w:fill="FFFFFF"/>
        </w:rPr>
        <w:t>V létě je méně infarktů</w:t>
      </w:r>
    </w:p>
    <w:p w14:paraId="1D10C6DB" w14:textId="5E23F820" w:rsidR="00201DC7" w:rsidRDefault="00201DC7" w:rsidP="006745CD">
      <w:pPr>
        <w:jc w:val="both"/>
        <w:rPr>
          <w:rFonts w:cstheme="minorHAnsi"/>
          <w:color w:val="1F1F1F"/>
          <w:shd w:val="clear" w:color="auto" w:fill="FFFFFF"/>
        </w:rPr>
      </w:pPr>
      <w:r>
        <w:rPr>
          <w:rFonts w:cstheme="minorHAnsi"/>
          <w:color w:val="1F1F1F"/>
          <w:shd w:val="clear" w:color="auto" w:fill="FFFFFF"/>
        </w:rPr>
        <w:t xml:space="preserve">Mnoho lidí se obává v horkých dnech infarktu. Horké počasí může vést k roztažení cév a tím ke snížení hladiny krevního </w:t>
      </w:r>
      <w:r w:rsidR="0031185F">
        <w:rPr>
          <w:rFonts w:cstheme="minorHAnsi"/>
          <w:color w:val="1F1F1F"/>
          <w:shd w:val="clear" w:color="auto" w:fill="FFFFFF"/>
        </w:rPr>
        <w:t>tlaku</w:t>
      </w:r>
      <w:r w:rsidR="0064204E">
        <w:rPr>
          <w:rFonts w:cstheme="minorHAnsi"/>
          <w:color w:val="1F1F1F"/>
          <w:shd w:val="clear" w:color="auto" w:fill="FFFFFF"/>
        </w:rPr>
        <w:t>. T</w:t>
      </w:r>
      <w:r>
        <w:rPr>
          <w:rFonts w:cstheme="minorHAnsi"/>
          <w:color w:val="1F1F1F"/>
          <w:shd w:val="clear" w:color="auto" w:fill="FFFFFF"/>
        </w:rPr>
        <w:t xml:space="preserve">o může </w:t>
      </w:r>
      <w:r w:rsidR="0064204E">
        <w:rPr>
          <w:rFonts w:cstheme="minorHAnsi"/>
          <w:color w:val="1F1F1F"/>
          <w:shd w:val="clear" w:color="auto" w:fill="FFFFFF"/>
        </w:rPr>
        <w:t>z</w:t>
      </w:r>
      <w:r>
        <w:rPr>
          <w:rFonts w:cstheme="minorHAnsi"/>
          <w:color w:val="1F1F1F"/>
          <w:shd w:val="clear" w:color="auto" w:fill="FFFFFF"/>
        </w:rPr>
        <w:t xml:space="preserve">působit menší výskyt mozkových příhod či infarktů. </w:t>
      </w:r>
      <w:r w:rsidRPr="006745CD">
        <w:rPr>
          <w:rFonts w:cstheme="minorHAnsi"/>
          <w:color w:val="1F1F1F"/>
          <w:shd w:val="clear" w:color="auto" w:fill="FFFFFF"/>
        </w:rPr>
        <w:t xml:space="preserve">Paradoxně </w:t>
      </w:r>
      <w:r>
        <w:rPr>
          <w:rFonts w:cstheme="minorHAnsi"/>
          <w:color w:val="1F1F1F"/>
          <w:shd w:val="clear" w:color="auto" w:fill="FFFFFF"/>
        </w:rPr>
        <w:t xml:space="preserve">je tedy </w:t>
      </w:r>
      <w:r w:rsidR="00767EA8" w:rsidRPr="006745CD">
        <w:rPr>
          <w:rFonts w:cstheme="minorHAnsi"/>
          <w:color w:val="1F1F1F"/>
          <w:shd w:val="clear" w:color="auto" w:fill="FFFFFF"/>
        </w:rPr>
        <w:t xml:space="preserve">více infarktů v zimě, protože chladné počasí </w:t>
      </w:r>
      <w:r w:rsidR="001E6BC5">
        <w:rPr>
          <w:rFonts w:cstheme="minorHAnsi"/>
          <w:color w:val="1F1F1F"/>
          <w:shd w:val="clear" w:color="auto" w:fill="FFFFFF"/>
        </w:rPr>
        <w:t>klade na kardiovaskulární systém větší nároky</w:t>
      </w:r>
      <w:r w:rsidR="00767EA8" w:rsidRPr="006745CD">
        <w:rPr>
          <w:rFonts w:cstheme="minorHAnsi"/>
          <w:color w:val="1F1F1F"/>
          <w:shd w:val="clear" w:color="auto" w:fill="FFFFFF"/>
        </w:rPr>
        <w:t xml:space="preserve">. </w:t>
      </w:r>
      <w:r>
        <w:rPr>
          <w:rFonts w:cstheme="minorHAnsi"/>
          <w:color w:val="1F1F1F"/>
          <w:shd w:val="clear" w:color="auto" w:fill="FFFFFF"/>
        </w:rPr>
        <w:t xml:space="preserve">Samozřejmě teplé počasí klade na náš organismus tlak a (nejen) lidé s kardiovaskulárními problémy by měli být na pozoru. </w:t>
      </w:r>
    </w:p>
    <w:p w14:paraId="2DC28E82" w14:textId="76D7C393" w:rsidR="00201DC7" w:rsidRPr="00201DC7" w:rsidRDefault="00201DC7" w:rsidP="006745CD">
      <w:pPr>
        <w:jc w:val="both"/>
        <w:rPr>
          <w:rFonts w:cstheme="minorHAnsi"/>
          <w:b/>
          <w:bCs/>
          <w:color w:val="1F1F1F"/>
          <w:shd w:val="clear" w:color="auto" w:fill="FFFFFF"/>
        </w:rPr>
      </w:pPr>
      <w:r w:rsidRPr="00201DC7">
        <w:rPr>
          <w:rFonts w:cstheme="minorHAnsi"/>
          <w:b/>
          <w:bCs/>
          <w:color w:val="1F1F1F"/>
          <w:shd w:val="clear" w:color="auto" w:fill="FFFFFF"/>
        </w:rPr>
        <w:t>Pozor na teplotní rozdíly</w:t>
      </w:r>
    </w:p>
    <w:p w14:paraId="607F80F3" w14:textId="75F45EA3" w:rsidR="006D354E" w:rsidRDefault="00767EA8" w:rsidP="006745CD">
      <w:pPr>
        <w:jc w:val="both"/>
        <w:rPr>
          <w:rFonts w:cstheme="minorHAnsi"/>
          <w:color w:val="1F1F1F"/>
          <w:shd w:val="clear" w:color="auto" w:fill="FFFFFF"/>
        </w:rPr>
      </w:pPr>
      <w:r w:rsidRPr="006745CD">
        <w:rPr>
          <w:rFonts w:cstheme="minorHAnsi"/>
          <w:color w:val="1F1F1F"/>
          <w:shd w:val="clear" w:color="auto" w:fill="FFFFFF"/>
        </w:rPr>
        <w:t>V létě by si lidé</w:t>
      </w:r>
      <w:r w:rsidR="004D1800">
        <w:rPr>
          <w:rFonts w:cstheme="minorHAnsi"/>
          <w:color w:val="1F1F1F"/>
          <w:shd w:val="clear" w:color="auto" w:fill="FFFFFF"/>
        </w:rPr>
        <w:t xml:space="preserve"> </w:t>
      </w:r>
      <w:r w:rsidR="00F13EF5">
        <w:rPr>
          <w:rFonts w:cstheme="minorHAnsi"/>
          <w:color w:val="1F1F1F"/>
          <w:shd w:val="clear" w:color="auto" w:fill="FFFFFF"/>
        </w:rPr>
        <w:t xml:space="preserve">trpící </w:t>
      </w:r>
      <w:r w:rsidRPr="006745CD">
        <w:rPr>
          <w:rFonts w:cstheme="minorHAnsi"/>
          <w:color w:val="1F1F1F"/>
          <w:shd w:val="clear" w:color="auto" w:fill="FFFFFF"/>
        </w:rPr>
        <w:t>hypertenzí</w:t>
      </w:r>
      <w:r w:rsidR="004D1800">
        <w:rPr>
          <w:rFonts w:cstheme="minorHAnsi"/>
          <w:color w:val="1F1F1F"/>
          <w:shd w:val="clear" w:color="auto" w:fill="FFFFFF"/>
        </w:rPr>
        <w:t xml:space="preserve"> </w:t>
      </w:r>
      <w:r w:rsidRPr="006745CD">
        <w:rPr>
          <w:rFonts w:cstheme="minorHAnsi"/>
          <w:color w:val="1F1F1F"/>
          <w:shd w:val="clear" w:color="auto" w:fill="FFFFFF"/>
        </w:rPr>
        <w:t>měli dá</w:t>
      </w:r>
      <w:r w:rsidR="006E64E7">
        <w:rPr>
          <w:rFonts w:cstheme="minorHAnsi"/>
          <w:color w:val="1F1F1F"/>
          <w:shd w:val="clear" w:color="auto" w:fill="FFFFFF"/>
        </w:rPr>
        <w:t>va</w:t>
      </w:r>
      <w:r w:rsidRPr="006745CD">
        <w:rPr>
          <w:rFonts w:cstheme="minorHAnsi"/>
          <w:color w:val="1F1F1F"/>
          <w:shd w:val="clear" w:color="auto" w:fill="FFFFFF"/>
        </w:rPr>
        <w:t xml:space="preserve">t pozor na teplotní </w:t>
      </w:r>
      <w:r w:rsidR="00201DC7">
        <w:rPr>
          <w:rFonts w:cstheme="minorHAnsi"/>
          <w:color w:val="1F1F1F"/>
          <w:shd w:val="clear" w:color="auto" w:fill="FFFFFF"/>
        </w:rPr>
        <w:t>rozdíly</w:t>
      </w:r>
      <w:r w:rsidR="00F6195C">
        <w:rPr>
          <w:rFonts w:cstheme="minorHAnsi"/>
          <w:color w:val="1F1F1F"/>
          <w:shd w:val="clear" w:color="auto" w:fill="FFFFFF"/>
        </w:rPr>
        <w:t>, které mohou způsobit nebezpečné výkyvy krevního tlaku.</w:t>
      </w:r>
      <w:r w:rsidRPr="006745CD">
        <w:rPr>
          <w:rFonts w:cstheme="minorHAnsi"/>
          <w:color w:val="1F1F1F"/>
          <w:shd w:val="clear" w:color="auto" w:fill="FFFFFF"/>
        </w:rPr>
        <w:t xml:space="preserve"> Především při přechodu ze silně klimatizovaných místností do venkovního </w:t>
      </w:r>
      <w:r w:rsidR="00BB7FF2">
        <w:rPr>
          <w:rFonts w:cstheme="minorHAnsi"/>
          <w:color w:val="1F1F1F"/>
          <w:shd w:val="clear" w:color="auto" w:fill="FFFFFF"/>
        </w:rPr>
        <w:t>prostředí</w:t>
      </w:r>
      <w:r w:rsidRPr="006745CD">
        <w:rPr>
          <w:rFonts w:cstheme="minorHAnsi"/>
          <w:color w:val="1F1F1F"/>
          <w:shd w:val="clear" w:color="auto" w:fill="FFFFFF"/>
        </w:rPr>
        <w:t xml:space="preserve">. Ideální rozdíl </w:t>
      </w:r>
      <w:r w:rsidR="0062494D">
        <w:rPr>
          <w:rFonts w:cstheme="minorHAnsi"/>
          <w:color w:val="1F1F1F"/>
          <w:shd w:val="clear" w:color="auto" w:fill="FFFFFF"/>
        </w:rPr>
        <w:t xml:space="preserve">mezi teplotou </w:t>
      </w:r>
      <w:r w:rsidR="0062494D" w:rsidRPr="006745CD">
        <w:rPr>
          <w:rFonts w:cstheme="minorHAnsi"/>
          <w:color w:val="1F1F1F"/>
          <w:shd w:val="clear" w:color="auto" w:fill="FFFFFF"/>
        </w:rPr>
        <w:t xml:space="preserve">uvnitř </w:t>
      </w:r>
      <w:r w:rsidR="0062494D">
        <w:rPr>
          <w:rFonts w:cstheme="minorHAnsi"/>
          <w:color w:val="1F1F1F"/>
          <w:shd w:val="clear" w:color="auto" w:fill="FFFFFF"/>
        </w:rPr>
        <w:t xml:space="preserve">a venku </w:t>
      </w:r>
      <w:r w:rsidRPr="006745CD">
        <w:rPr>
          <w:rFonts w:cstheme="minorHAnsi"/>
          <w:color w:val="1F1F1F"/>
          <w:shd w:val="clear" w:color="auto" w:fill="FFFFFF"/>
        </w:rPr>
        <w:t xml:space="preserve">by neměl být </w:t>
      </w:r>
      <w:r w:rsidR="0062494D">
        <w:rPr>
          <w:rFonts w:cstheme="minorHAnsi"/>
          <w:color w:val="1F1F1F"/>
          <w:shd w:val="clear" w:color="auto" w:fill="FFFFFF"/>
        </w:rPr>
        <w:t>větší</w:t>
      </w:r>
      <w:r w:rsidR="0062494D" w:rsidRPr="006745CD">
        <w:rPr>
          <w:rFonts w:cstheme="minorHAnsi"/>
          <w:color w:val="1F1F1F"/>
          <w:shd w:val="clear" w:color="auto" w:fill="FFFFFF"/>
        </w:rPr>
        <w:t xml:space="preserve"> </w:t>
      </w:r>
      <w:r w:rsidRPr="006745CD">
        <w:rPr>
          <w:rFonts w:cstheme="minorHAnsi"/>
          <w:color w:val="1F1F1F"/>
          <w:shd w:val="clear" w:color="auto" w:fill="FFFFFF"/>
        </w:rPr>
        <w:t>než</w:t>
      </w:r>
      <w:r w:rsidR="00F13EF5">
        <w:rPr>
          <w:rFonts w:cstheme="minorHAnsi"/>
          <w:color w:val="1F1F1F"/>
          <w:shd w:val="clear" w:color="auto" w:fill="FFFFFF"/>
        </w:rPr>
        <w:t xml:space="preserve"> </w:t>
      </w:r>
      <w:r w:rsidRPr="006745CD">
        <w:rPr>
          <w:rFonts w:cstheme="minorHAnsi"/>
          <w:color w:val="1F1F1F"/>
          <w:shd w:val="clear" w:color="auto" w:fill="FFFFFF"/>
        </w:rPr>
        <w:t>5 stupňů</w:t>
      </w:r>
      <w:r w:rsidR="002A5C00">
        <w:rPr>
          <w:rFonts w:cstheme="minorHAnsi"/>
          <w:color w:val="1F1F1F"/>
          <w:shd w:val="clear" w:color="auto" w:fill="FFFFFF"/>
        </w:rPr>
        <w:t xml:space="preserve">,“ říká prof. MUDr. Michal </w:t>
      </w:r>
      <w:proofErr w:type="spellStart"/>
      <w:r w:rsidR="002A5C00">
        <w:rPr>
          <w:rFonts w:cstheme="minorHAnsi"/>
          <w:color w:val="1F1F1F"/>
          <w:shd w:val="clear" w:color="auto" w:fill="FFFFFF"/>
        </w:rPr>
        <w:t>Vr</w:t>
      </w:r>
      <w:r w:rsidR="002B5D1B">
        <w:rPr>
          <w:rFonts w:cstheme="minorHAnsi"/>
          <w:color w:val="1F1F1F"/>
          <w:shd w:val="clear" w:color="auto" w:fill="FFFFFF"/>
        </w:rPr>
        <w:t>a</w:t>
      </w:r>
      <w:r w:rsidR="002A5C00">
        <w:rPr>
          <w:rFonts w:cstheme="minorHAnsi"/>
          <w:color w:val="1F1F1F"/>
          <w:shd w:val="clear" w:color="auto" w:fill="FFFFFF"/>
        </w:rPr>
        <w:t>blík</w:t>
      </w:r>
      <w:proofErr w:type="spellEnd"/>
      <w:r w:rsidR="002A5C00">
        <w:rPr>
          <w:rFonts w:cstheme="minorHAnsi"/>
          <w:color w:val="1F1F1F"/>
          <w:shd w:val="clear" w:color="auto" w:fill="FFFFFF"/>
        </w:rPr>
        <w:t>, garant projektu Srdce v</w:t>
      </w:r>
      <w:r w:rsidR="002B5D1B">
        <w:rPr>
          <w:rFonts w:cstheme="minorHAnsi"/>
          <w:color w:val="1F1F1F"/>
          <w:shd w:val="clear" w:color="auto" w:fill="FFFFFF"/>
        </w:rPr>
        <w:t> </w:t>
      </w:r>
      <w:r w:rsidR="002A5C00">
        <w:rPr>
          <w:rFonts w:cstheme="minorHAnsi"/>
          <w:color w:val="1F1F1F"/>
          <w:shd w:val="clear" w:color="auto" w:fill="FFFFFF"/>
        </w:rPr>
        <w:t>hlavě</w:t>
      </w:r>
      <w:r w:rsidR="002B5D1B">
        <w:rPr>
          <w:rFonts w:cstheme="minorHAnsi"/>
          <w:color w:val="1F1F1F"/>
          <w:shd w:val="clear" w:color="auto" w:fill="FFFFFF"/>
        </w:rPr>
        <w:t xml:space="preserve"> a dodává: „P</w:t>
      </w:r>
      <w:r w:rsidRPr="006745CD">
        <w:rPr>
          <w:rFonts w:cstheme="minorHAnsi"/>
          <w:color w:val="1F1F1F"/>
          <w:shd w:val="clear" w:color="auto" w:fill="FFFFFF"/>
        </w:rPr>
        <w:t xml:space="preserve">říliš studená klimatizace není </w:t>
      </w:r>
      <w:r w:rsidR="001E6BC5">
        <w:rPr>
          <w:rFonts w:cstheme="minorHAnsi"/>
          <w:color w:val="1F1F1F"/>
          <w:shd w:val="clear" w:color="auto" w:fill="FFFFFF"/>
        </w:rPr>
        <w:t xml:space="preserve">obecně </w:t>
      </w:r>
      <w:r w:rsidRPr="006745CD">
        <w:rPr>
          <w:rFonts w:cstheme="minorHAnsi"/>
          <w:color w:val="1F1F1F"/>
          <w:shd w:val="clear" w:color="auto" w:fill="FFFFFF"/>
        </w:rPr>
        <w:t>z</w:t>
      </w:r>
      <w:r w:rsidR="009D7B43" w:rsidRPr="006745CD">
        <w:rPr>
          <w:rFonts w:cstheme="minorHAnsi"/>
          <w:color w:val="1F1F1F"/>
          <w:shd w:val="clear" w:color="auto" w:fill="FFFFFF"/>
        </w:rPr>
        <w:t xml:space="preserve">dravá. </w:t>
      </w:r>
      <w:r w:rsidR="001E6BC5">
        <w:rPr>
          <w:rFonts w:cstheme="minorHAnsi"/>
          <w:color w:val="1F1F1F"/>
          <w:shd w:val="clear" w:color="auto" w:fill="FFFFFF"/>
        </w:rPr>
        <w:t>Situace může být analogická se saunováním</w:t>
      </w:r>
      <w:r w:rsidR="0022315E">
        <w:rPr>
          <w:rFonts w:cstheme="minorHAnsi"/>
          <w:color w:val="1F1F1F"/>
          <w:shd w:val="clear" w:color="auto" w:fill="FFFFFF"/>
        </w:rPr>
        <w:t>.</w:t>
      </w:r>
      <w:r w:rsidR="001E6BC5">
        <w:rPr>
          <w:rFonts w:cstheme="minorHAnsi"/>
          <w:color w:val="1F1F1F"/>
          <w:shd w:val="clear" w:color="auto" w:fill="FFFFFF"/>
        </w:rPr>
        <w:t xml:space="preserve"> </w:t>
      </w:r>
      <w:r w:rsidR="0022315E">
        <w:rPr>
          <w:rFonts w:cstheme="minorHAnsi"/>
          <w:color w:val="1F1F1F"/>
          <w:shd w:val="clear" w:color="auto" w:fill="FFFFFF"/>
        </w:rPr>
        <w:t>U</w:t>
      </w:r>
      <w:r w:rsidR="009D7B43" w:rsidRPr="006745CD">
        <w:rPr>
          <w:rFonts w:cstheme="minorHAnsi"/>
          <w:color w:val="1F1F1F"/>
          <w:shd w:val="clear" w:color="auto" w:fill="FFFFFF"/>
        </w:rPr>
        <w:t xml:space="preserve"> kardiaků je důležité se po</w:t>
      </w:r>
      <w:r w:rsidR="00A62C31">
        <w:rPr>
          <w:rFonts w:cstheme="minorHAnsi"/>
          <w:color w:val="1F1F1F"/>
          <w:shd w:val="clear" w:color="auto" w:fill="FFFFFF"/>
        </w:rPr>
        <w:t>radit</w:t>
      </w:r>
      <w:r w:rsidR="009D7B43" w:rsidRPr="006745CD">
        <w:rPr>
          <w:rFonts w:cstheme="minorHAnsi"/>
          <w:color w:val="1F1F1F"/>
          <w:shd w:val="clear" w:color="auto" w:fill="FFFFFF"/>
        </w:rPr>
        <w:t xml:space="preserve"> se </w:t>
      </w:r>
      <w:r w:rsidR="00F13EF5">
        <w:rPr>
          <w:rFonts w:cstheme="minorHAnsi"/>
          <w:color w:val="1F1F1F"/>
          <w:shd w:val="clear" w:color="auto" w:fill="FFFFFF"/>
        </w:rPr>
        <w:t>svým lékařem</w:t>
      </w:r>
      <w:r w:rsidR="009D7B43" w:rsidRPr="006745CD">
        <w:rPr>
          <w:rFonts w:cstheme="minorHAnsi"/>
          <w:color w:val="1F1F1F"/>
          <w:shd w:val="clear" w:color="auto" w:fill="FFFFFF"/>
        </w:rPr>
        <w:t xml:space="preserve">. Rozhodně se </w:t>
      </w:r>
      <w:r w:rsidR="00F13EF5">
        <w:rPr>
          <w:rFonts w:cstheme="minorHAnsi"/>
          <w:color w:val="1F1F1F"/>
          <w:shd w:val="clear" w:color="auto" w:fill="FFFFFF"/>
        </w:rPr>
        <w:t xml:space="preserve">také </w:t>
      </w:r>
      <w:r w:rsidR="009D7B43" w:rsidRPr="006745CD">
        <w:rPr>
          <w:rFonts w:cstheme="minorHAnsi"/>
          <w:color w:val="1F1F1F"/>
          <w:shd w:val="clear" w:color="auto" w:fill="FFFFFF"/>
        </w:rPr>
        <w:t>nedoporučuje skákání do ledové vody</w:t>
      </w:r>
      <w:r w:rsidR="001E6BC5">
        <w:rPr>
          <w:rFonts w:cstheme="minorHAnsi"/>
          <w:color w:val="1F1F1F"/>
          <w:shd w:val="clear" w:color="auto" w:fill="FFFFFF"/>
        </w:rPr>
        <w:t>,</w:t>
      </w:r>
      <w:r w:rsidR="009D7B43" w:rsidRPr="006745CD">
        <w:rPr>
          <w:rFonts w:cstheme="minorHAnsi"/>
          <w:color w:val="1F1F1F"/>
          <w:shd w:val="clear" w:color="auto" w:fill="FFFFFF"/>
        </w:rPr>
        <w:t xml:space="preserve"> </w:t>
      </w:r>
      <w:r w:rsidR="001E6BC5">
        <w:rPr>
          <w:rFonts w:cstheme="minorHAnsi"/>
          <w:color w:val="1F1F1F"/>
          <w:shd w:val="clear" w:color="auto" w:fill="FFFFFF"/>
        </w:rPr>
        <w:t>a</w:t>
      </w:r>
      <w:r w:rsidR="009D7B43" w:rsidRPr="006745CD">
        <w:rPr>
          <w:rFonts w:cstheme="minorHAnsi"/>
          <w:color w:val="1F1F1F"/>
          <w:shd w:val="clear" w:color="auto" w:fill="FFFFFF"/>
        </w:rPr>
        <w:t>le spíše postupné ochlazování</w:t>
      </w:r>
      <w:r w:rsidR="00951D45" w:rsidRPr="006745CD">
        <w:rPr>
          <w:rFonts w:cstheme="minorHAnsi"/>
          <w:color w:val="1F1F1F"/>
          <w:shd w:val="clear" w:color="auto" w:fill="FFFFFF"/>
        </w:rPr>
        <w:t xml:space="preserve">. </w:t>
      </w:r>
      <w:r w:rsidR="001E6BC5">
        <w:rPr>
          <w:rFonts w:cstheme="minorHAnsi"/>
          <w:color w:val="1F1F1F"/>
          <w:shd w:val="clear" w:color="auto" w:fill="FFFFFF"/>
        </w:rPr>
        <w:t>Jisté je, že pacienti s onemocněním srdce a cév, kteří berou léky</w:t>
      </w:r>
      <w:r w:rsidR="0062494D">
        <w:rPr>
          <w:rFonts w:cstheme="minorHAnsi"/>
          <w:color w:val="1F1F1F"/>
          <w:shd w:val="clear" w:color="auto" w:fill="FFFFFF"/>
        </w:rPr>
        <w:t>,</w:t>
      </w:r>
      <w:r w:rsidR="001E6BC5">
        <w:rPr>
          <w:rFonts w:cstheme="minorHAnsi"/>
          <w:color w:val="1F1F1F"/>
          <w:shd w:val="clear" w:color="auto" w:fill="FFFFFF"/>
        </w:rPr>
        <w:t xml:space="preserve"> musí počítat s větší zátěží při horkém počasí</w:t>
      </w:r>
      <w:r w:rsidR="007F4571" w:rsidRPr="006745CD">
        <w:rPr>
          <w:rFonts w:cstheme="minorHAnsi"/>
          <w:color w:val="1F1F1F"/>
          <w:shd w:val="clear" w:color="auto" w:fill="FFFFFF"/>
        </w:rPr>
        <w:t>.</w:t>
      </w:r>
      <w:r w:rsidR="002B5D1B">
        <w:rPr>
          <w:rFonts w:cstheme="minorHAnsi"/>
          <w:color w:val="1F1F1F"/>
          <w:shd w:val="clear" w:color="auto" w:fill="FFFFFF"/>
        </w:rPr>
        <w:t>“</w:t>
      </w:r>
      <w:r w:rsidR="007F4571" w:rsidRPr="006745CD">
        <w:rPr>
          <w:rFonts w:cstheme="minorHAnsi"/>
          <w:color w:val="1F1F1F"/>
          <w:shd w:val="clear" w:color="auto" w:fill="FFFFFF"/>
        </w:rPr>
        <w:t xml:space="preserve"> </w:t>
      </w:r>
    </w:p>
    <w:p w14:paraId="781248CB" w14:textId="036142FC" w:rsidR="00201DC7" w:rsidRPr="00201DC7" w:rsidRDefault="00201DC7" w:rsidP="006745CD">
      <w:pPr>
        <w:jc w:val="both"/>
        <w:rPr>
          <w:rFonts w:cstheme="minorHAnsi"/>
          <w:b/>
          <w:bCs/>
          <w:color w:val="1F1F1F"/>
          <w:shd w:val="clear" w:color="auto" w:fill="FFFFFF"/>
        </w:rPr>
      </w:pPr>
      <w:r w:rsidRPr="00201DC7">
        <w:rPr>
          <w:rFonts w:cstheme="minorHAnsi"/>
          <w:b/>
          <w:bCs/>
          <w:color w:val="1F1F1F"/>
          <w:shd w:val="clear" w:color="auto" w:fill="FFFFFF"/>
        </w:rPr>
        <w:t>Dehydratace může být nebezpečná</w:t>
      </w:r>
    </w:p>
    <w:p w14:paraId="45536D5A" w14:textId="7701B8DA" w:rsidR="00201DC7" w:rsidRDefault="00201DC7" w:rsidP="31E25360">
      <w:pPr>
        <w:jc w:val="both"/>
        <w:rPr>
          <w:color w:val="1F1F1F"/>
          <w:shd w:val="clear" w:color="auto" w:fill="FFFFFF"/>
        </w:rPr>
      </w:pPr>
      <w:r w:rsidRPr="31E25360">
        <w:rPr>
          <w:color w:val="1F1F1F"/>
          <w:shd w:val="clear" w:color="auto" w:fill="FFFFFF"/>
        </w:rPr>
        <w:t xml:space="preserve">Tělo se vyrovnává s horkým počasím za pomoci </w:t>
      </w:r>
      <w:r w:rsidR="00C75CA7" w:rsidRPr="31E25360">
        <w:rPr>
          <w:color w:val="1F1F1F"/>
          <w:shd w:val="clear" w:color="auto" w:fill="FFFFFF"/>
        </w:rPr>
        <w:t xml:space="preserve">jemu </w:t>
      </w:r>
      <w:r w:rsidRPr="31E25360">
        <w:rPr>
          <w:color w:val="1F1F1F"/>
          <w:shd w:val="clear" w:color="auto" w:fill="FFFFFF"/>
        </w:rPr>
        <w:t xml:space="preserve">vlastních regulačních procesů, jako je rozšíření cév, současně </w:t>
      </w:r>
      <w:r w:rsidR="0031185F" w:rsidRPr="31E25360">
        <w:rPr>
          <w:color w:val="1F1F1F"/>
          <w:shd w:val="clear" w:color="auto" w:fill="FFFFFF"/>
        </w:rPr>
        <w:t>se</w:t>
      </w:r>
      <w:r w:rsidRPr="31E25360">
        <w:rPr>
          <w:color w:val="1F1F1F"/>
          <w:shd w:val="clear" w:color="auto" w:fill="FFFFFF"/>
        </w:rPr>
        <w:t xml:space="preserve"> zvýšen</w:t>
      </w:r>
      <w:r w:rsidR="0031185F" w:rsidRPr="31E25360">
        <w:rPr>
          <w:color w:val="1F1F1F"/>
          <w:shd w:val="clear" w:color="auto" w:fill="FFFFFF"/>
        </w:rPr>
        <w:t>ým</w:t>
      </w:r>
      <w:r w:rsidRPr="31E25360">
        <w:rPr>
          <w:color w:val="1F1F1F"/>
          <w:shd w:val="clear" w:color="auto" w:fill="FFFFFF"/>
        </w:rPr>
        <w:t xml:space="preserve"> pocení</w:t>
      </w:r>
      <w:r w:rsidR="0031185F" w:rsidRPr="31E25360">
        <w:rPr>
          <w:color w:val="1F1F1F"/>
          <w:shd w:val="clear" w:color="auto" w:fill="FFFFFF"/>
        </w:rPr>
        <w:t>m, se kterým dochází</w:t>
      </w:r>
      <w:r w:rsidRPr="31E25360">
        <w:rPr>
          <w:color w:val="1F1F1F"/>
          <w:shd w:val="clear" w:color="auto" w:fill="FFFFFF"/>
        </w:rPr>
        <w:t xml:space="preserve"> </w:t>
      </w:r>
      <w:r w:rsidR="0031185F" w:rsidRPr="31E25360">
        <w:rPr>
          <w:color w:val="1F1F1F"/>
          <w:shd w:val="clear" w:color="auto" w:fill="FFFFFF"/>
        </w:rPr>
        <w:t>i k</w:t>
      </w:r>
      <w:r w:rsidRPr="31E25360">
        <w:rPr>
          <w:color w:val="1F1F1F"/>
          <w:shd w:val="clear" w:color="auto" w:fill="FFFFFF"/>
        </w:rPr>
        <w:t xml:space="preserve"> úbytku vody a minerálních látek</w:t>
      </w:r>
      <w:r w:rsidR="0031185F" w:rsidRPr="31E25360">
        <w:rPr>
          <w:color w:val="1F1F1F"/>
          <w:shd w:val="clear" w:color="auto" w:fill="FFFFFF"/>
        </w:rPr>
        <w:t xml:space="preserve"> z těla.</w:t>
      </w:r>
      <w:r w:rsidRPr="31E25360">
        <w:rPr>
          <w:color w:val="1F1F1F"/>
          <w:shd w:val="clear" w:color="auto" w:fill="FFFFFF"/>
        </w:rPr>
        <w:t xml:space="preserve"> Tělesná </w:t>
      </w:r>
      <w:r w:rsidR="00BD1325" w:rsidRPr="31E25360">
        <w:rPr>
          <w:color w:val="1F1F1F"/>
          <w:shd w:val="clear" w:color="auto" w:fill="FFFFFF"/>
        </w:rPr>
        <w:t>dehydratace</w:t>
      </w:r>
      <w:r w:rsidR="0031185F" w:rsidRPr="31E25360">
        <w:rPr>
          <w:color w:val="1F1F1F"/>
          <w:shd w:val="clear" w:color="auto" w:fill="FFFFFF"/>
        </w:rPr>
        <w:t xml:space="preserve"> může stát za kolísáním krevního tlaku.</w:t>
      </w:r>
      <w:r w:rsidR="00BD1325" w:rsidRPr="31E25360">
        <w:rPr>
          <w:color w:val="1F1F1F"/>
          <w:shd w:val="clear" w:color="auto" w:fill="FFFFFF"/>
        </w:rPr>
        <w:t xml:space="preserve"> Navíc některé léky předepisované na snížení krevního tlaku mohou </w:t>
      </w:r>
      <w:r w:rsidR="00310019" w:rsidRPr="31E25360">
        <w:rPr>
          <w:color w:val="1F1F1F"/>
          <w:shd w:val="clear" w:color="auto" w:fill="FFFFFF"/>
        </w:rPr>
        <w:t>více odvodňovat</w:t>
      </w:r>
      <w:r w:rsidR="00BD1325" w:rsidRPr="31E25360">
        <w:rPr>
          <w:color w:val="1F1F1F"/>
          <w:shd w:val="clear" w:color="auto" w:fill="FFFFFF"/>
        </w:rPr>
        <w:t xml:space="preserve"> organismu</w:t>
      </w:r>
      <w:r w:rsidR="00310019" w:rsidRPr="31E25360">
        <w:rPr>
          <w:color w:val="1F1F1F"/>
          <w:shd w:val="clear" w:color="auto" w:fill="FFFFFF"/>
        </w:rPr>
        <w:t>s.</w:t>
      </w:r>
      <w:r w:rsidR="00BD1325" w:rsidRPr="31E25360">
        <w:rPr>
          <w:color w:val="1F1F1F"/>
          <w:shd w:val="clear" w:color="auto" w:fill="FFFFFF"/>
        </w:rPr>
        <w:t xml:space="preserve"> V létě je důležité a nezbytné dodržovat pitný režim v</w:t>
      </w:r>
      <w:r w:rsidR="00310019" w:rsidRPr="31E25360">
        <w:rPr>
          <w:color w:val="1F1F1F"/>
          <w:shd w:val="clear" w:color="auto" w:fill="FFFFFF"/>
        </w:rPr>
        <w:t> </w:t>
      </w:r>
      <w:r w:rsidR="00BD1325" w:rsidRPr="31E25360">
        <w:rPr>
          <w:color w:val="1F1F1F"/>
          <w:shd w:val="clear" w:color="auto" w:fill="FFFFFF"/>
        </w:rPr>
        <w:t>podobě</w:t>
      </w:r>
      <w:r w:rsidR="00310019" w:rsidRPr="31E25360">
        <w:rPr>
          <w:color w:val="1F1F1F"/>
          <w:shd w:val="clear" w:color="auto" w:fill="FFFFFF"/>
        </w:rPr>
        <w:t xml:space="preserve"> </w:t>
      </w:r>
      <w:r w:rsidR="00BD1325" w:rsidRPr="31E25360">
        <w:rPr>
          <w:color w:val="1F1F1F"/>
          <w:shd w:val="clear" w:color="auto" w:fill="FFFFFF"/>
        </w:rPr>
        <w:t>čisté vody či neslazených čajů. Vyhněte se</w:t>
      </w:r>
      <w:r w:rsidR="00310019" w:rsidRPr="31E25360">
        <w:rPr>
          <w:color w:val="1F1F1F"/>
          <w:shd w:val="clear" w:color="auto" w:fill="FFFFFF"/>
        </w:rPr>
        <w:t xml:space="preserve"> také</w:t>
      </w:r>
      <w:r w:rsidR="00BD1325" w:rsidRPr="31E25360">
        <w:rPr>
          <w:color w:val="1F1F1F"/>
          <w:shd w:val="clear" w:color="auto" w:fill="FFFFFF"/>
        </w:rPr>
        <w:t xml:space="preserve"> v příliš horkých dnech pití mnoha šálk</w:t>
      </w:r>
      <w:r w:rsidR="00BB7FF2" w:rsidRPr="31E25360">
        <w:rPr>
          <w:color w:val="1F1F1F"/>
          <w:shd w:val="clear" w:color="auto" w:fill="FFFFFF"/>
        </w:rPr>
        <w:t>ů</w:t>
      </w:r>
      <w:r w:rsidR="00BD1325" w:rsidRPr="31E25360">
        <w:rPr>
          <w:color w:val="1F1F1F"/>
          <w:shd w:val="clear" w:color="auto" w:fill="FFFFFF"/>
        </w:rPr>
        <w:t xml:space="preserve"> kávy či alkoholu, ty odvodňují.</w:t>
      </w:r>
      <w:r w:rsidR="0031185F" w:rsidRPr="31E25360">
        <w:rPr>
          <w:color w:val="1F1F1F"/>
          <w:shd w:val="clear" w:color="auto" w:fill="FFFFFF"/>
        </w:rPr>
        <w:t xml:space="preserve"> Pít by se mělo rovnoměrně po celý den</w:t>
      </w:r>
      <w:r w:rsidR="00955B78" w:rsidRPr="31E25360">
        <w:rPr>
          <w:color w:val="1F1F1F"/>
          <w:shd w:val="clear" w:color="auto" w:fill="FFFFFF"/>
        </w:rPr>
        <w:t>. Ideální je alespoň 2 litry denně. To je pro zdravého člověka bez mimořádné tělesné aktivity nejblíže doporučenému příjmu, ale samozřejmě neplatí to pro všechny.</w:t>
      </w:r>
      <w:r w:rsidR="0031185F" w:rsidRPr="31E25360">
        <w:rPr>
          <w:color w:val="1F1F1F"/>
          <w:shd w:val="clear" w:color="auto" w:fill="FFFFFF"/>
        </w:rPr>
        <w:t xml:space="preserve"> Pijte i když nemáte žízeň, to je důležité především u seniorů, kteří mají menší pocit žízně.</w:t>
      </w:r>
    </w:p>
    <w:p w14:paraId="34C973F1" w14:textId="77777777" w:rsidR="00201DC7" w:rsidRPr="006745CD" w:rsidRDefault="00201DC7" w:rsidP="006745CD">
      <w:pPr>
        <w:jc w:val="both"/>
        <w:rPr>
          <w:rFonts w:cstheme="minorHAnsi"/>
          <w:color w:val="1F1F1F"/>
          <w:shd w:val="clear" w:color="auto" w:fill="FFFFFF"/>
        </w:rPr>
      </w:pPr>
    </w:p>
    <w:p w14:paraId="630B3E96" w14:textId="559670C9" w:rsidR="00B3402D" w:rsidRPr="006745CD" w:rsidRDefault="0031185F" w:rsidP="006745CD">
      <w:pPr>
        <w:jc w:val="both"/>
        <w:rPr>
          <w:rFonts w:cstheme="minorHAnsi"/>
          <w:b/>
          <w:bCs/>
          <w:color w:val="1F1F1F"/>
          <w:shd w:val="clear" w:color="auto" w:fill="FFFFFF"/>
        </w:rPr>
      </w:pPr>
      <w:r>
        <w:rPr>
          <w:rFonts w:cstheme="minorHAnsi"/>
          <w:b/>
          <w:bCs/>
          <w:color w:val="1F1F1F"/>
          <w:shd w:val="clear" w:color="auto" w:fill="FFFFFF"/>
        </w:rPr>
        <w:t>Nebojte se sportu</w:t>
      </w:r>
    </w:p>
    <w:p w14:paraId="57D96B1B" w14:textId="4658B272" w:rsidR="002B5D1B" w:rsidRDefault="002B5D1B" w:rsidP="006745CD">
      <w:pPr>
        <w:jc w:val="both"/>
        <w:rPr>
          <w:rFonts w:cstheme="minorHAnsi"/>
          <w:color w:val="1F1F1F"/>
          <w:shd w:val="clear" w:color="auto" w:fill="FFFFFF"/>
        </w:rPr>
      </w:pPr>
      <w:r>
        <w:rPr>
          <w:rFonts w:cstheme="minorHAnsi"/>
          <w:color w:val="1F1F1F"/>
          <w:shd w:val="clear" w:color="auto" w:fill="FFFFFF"/>
        </w:rPr>
        <w:t>Existuje</w:t>
      </w:r>
      <w:r w:rsidR="00B3402D" w:rsidRPr="006745CD">
        <w:rPr>
          <w:rFonts w:cstheme="minorHAnsi"/>
          <w:color w:val="1F1F1F"/>
          <w:shd w:val="clear" w:color="auto" w:fill="FFFFFF"/>
        </w:rPr>
        <w:t xml:space="preserve"> </w:t>
      </w:r>
      <w:r>
        <w:rPr>
          <w:rFonts w:cstheme="minorHAnsi"/>
          <w:color w:val="1F1F1F"/>
          <w:shd w:val="clear" w:color="auto" w:fill="FFFFFF"/>
        </w:rPr>
        <w:t>několik</w:t>
      </w:r>
      <w:r w:rsidR="00B3402D" w:rsidRPr="006745CD">
        <w:rPr>
          <w:rFonts w:cstheme="minorHAnsi"/>
          <w:color w:val="1F1F1F"/>
          <w:shd w:val="clear" w:color="auto" w:fill="FFFFFF"/>
        </w:rPr>
        <w:t xml:space="preserve"> mýtů</w:t>
      </w:r>
      <w:r w:rsidR="00385DEA">
        <w:rPr>
          <w:rFonts w:cstheme="minorHAnsi"/>
          <w:color w:val="1F1F1F"/>
          <w:shd w:val="clear" w:color="auto" w:fill="FFFFFF"/>
        </w:rPr>
        <w:t xml:space="preserve"> o tom</w:t>
      </w:r>
      <w:r w:rsidR="00B3402D" w:rsidRPr="006745CD">
        <w:rPr>
          <w:rFonts w:cstheme="minorHAnsi"/>
          <w:color w:val="1F1F1F"/>
          <w:shd w:val="clear" w:color="auto" w:fill="FFFFFF"/>
        </w:rPr>
        <w:t xml:space="preserve">, že kardiaci by se neměli v létě </w:t>
      </w:r>
      <w:r>
        <w:rPr>
          <w:rFonts w:cstheme="minorHAnsi"/>
          <w:color w:val="1F1F1F"/>
          <w:shd w:val="clear" w:color="auto" w:fill="FFFFFF"/>
        </w:rPr>
        <w:t xml:space="preserve">příliš </w:t>
      </w:r>
      <w:r w:rsidR="00B3402D" w:rsidRPr="006745CD">
        <w:rPr>
          <w:rFonts w:cstheme="minorHAnsi"/>
          <w:color w:val="1F1F1F"/>
          <w:shd w:val="clear" w:color="auto" w:fill="FFFFFF"/>
        </w:rPr>
        <w:t>zatěžovat</w:t>
      </w:r>
      <w:r w:rsidR="00385DEA">
        <w:rPr>
          <w:rFonts w:cstheme="minorHAnsi"/>
          <w:color w:val="1F1F1F"/>
          <w:shd w:val="clear" w:color="auto" w:fill="FFFFFF"/>
        </w:rPr>
        <w:t xml:space="preserve"> a sportovat</w:t>
      </w:r>
      <w:r w:rsidR="00B3402D" w:rsidRPr="006745CD">
        <w:rPr>
          <w:rFonts w:cstheme="minorHAnsi"/>
          <w:color w:val="1F1F1F"/>
          <w:shd w:val="clear" w:color="auto" w:fill="FFFFFF"/>
        </w:rPr>
        <w:t>. Samozřejmě</w:t>
      </w:r>
      <w:r w:rsidR="0062494D">
        <w:rPr>
          <w:rFonts w:cstheme="minorHAnsi"/>
          <w:color w:val="1F1F1F"/>
          <w:shd w:val="clear" w:color="auto" w:fill="FFFFFF"/>
        </w:rPr>
        <w:t>,</w:t>
      </w:r>
      <w:r w:rsidR="00B3402D" w:rsidRPr="006745CD">
        <w:rPr>
          <w:rFonts w:cstheme="minorHAnsi"/>
          <w:color w:val="1F1F1F"/>
          <w:shd w:val="clear" w:color="auto" w:fill="FFFFFF"/>
        </w:rPr>
        <w:t xml:space="preserve"> pokud berete </w:t>
      </w:r>
      <w:r w:rsidR="00F6195C">
        <w:rPr>
          <w:rFonts w:cstheme="minorHAnsi"/>
          <w:color w:val="1F1F1F"/>
          <w:shd w:val="clear" w:color="auto" w:fill="FFFFFF"/>
        </w:rPr>
        <w:t>léky</w:t>
      </w:r>
      <w:r w:rsidR="00F6195C" w:rsidRPr="006745CD">
        <w:rPr>
          <w:rFonts w:cstheme="minorHAnsi"/>
          <w:color w:val="1F1F1F"/>
          <w:shd w:val="clear" w:color="auto" w:fill="FFFFFF"/>
        </w:rPr>
        <w:t xml:space="preserve"> </w:t>
      </w:r>
      <w:r w:rsidR="00117466" w:rsidRPr="006745CD">
        <w:rPr>
          <w:rFonts w:cstheme="minorHAnsi"/>
          <w:color w:val="1F1F1F"/>
          <w:shd w:val="clear" w:color="auto" w:fill="FFFFFF"/>
        </w:rPr>
        <w:t xml:space="preserve">na tlak či cholesterol a je vám nad 65 let, </w:t>
      </w:r>
      <w:r w:rsidR="00385DEA">
        <w:rPr>
          <w:rFonts w:cstheme="minorHAnsi"/>
          <w:color w:val="1F1F1F"/>
          <w:shd w:val="clear" w:color="auto" w:fill="FFFFFF"/>
        </w:rPr>
        <w:t>rozhodně</w:t>
      </w:r>
      <w:r w:rsidR="00117466" w:rsidRPr="006745CD">
        <w:rPr>
          <w:rFonts w:cstheme="minorHAnsi"/>
          <w:color w:val="1F1F1F"/>
          <w:shd w:val="clear" w:color="auto" w:fill="FFFFFF"/>
        </w:rPr>
        <w:t xml:space="preserve"> není dobré běžet ve vedru maraton</w:t>
      </w:r>
      <w:r w:rsidR="00385DEA">
        <w:rPr>
          <w:rFonts w:cstheme="minorHAnsi"/>
          <w:color w:val="1F1F1F"/>
          <w:shd w:val="clear" w:color="auto" w:fill="FFFFFF"/>
        </w:rPr>
        <w:t xml:space="preserve"> nebo </w:t>
      </w:r>
      <w:r w:rsidR="00FB10C9">
        <w:rPr>
          <w:rFonts w:cstheme="minorHAnsi"/>
          <w:color w:val="1F1F1F"/>
          <w:shd w:val="clear" w:color="auto" w:fill="FFFFFF"/>
        </w:rPr>
        <w:t xml:space="preserve">cvičit v posilovně </w:t>
      </w:r>
      <w:r w:rsidR="0062494D">
        <w:rPr>
          <w:rFonts w:cstheme="minorHAnsi"/>
          <w:color w:val="1F1F1F"/>
          <w:shd w:val="clear" w:color="auto" w:fill="FFFFFF"/>
        </w:rPr>
        <w:t xml:space="preserve">se </w:t>
      </w:r>
      <w:r w:rsidR="00FB10C9">
        <w:rPr>
          <w:rFonts w:cstheme="minorHAnsi"/>
          <w:color w:val="1F1F1F"/>
          <w:shd w:val="clear" w:color="auto" w:fill="FFFFFF"/>
        </w:rPr>
        <w:t>silovou zátěží.</w:t>
      </w:r>
      <w:r>
        <w:rPr>
          <w:rFonts w:cstheme="minorHAnsi"/>
          <w:color w:val="1F1F1F"/>
          <w:shd w:val="clear" w:color="auto" w:fill="FFFFFF"/>
        </w:rPr>
        <w:t xml:space="preserve"> P</w:t>
      </w:r>
      <w:r w:rsidR="00FB10C9">
        <w:rPr>
          <w:rFonts w:cstheme="minorHAnsi"/>
          <w:color w:val="1F1F1F"/>
          <w:shd w:val="clear" w:color="auto" w:fill="FFFFFF"/>
        </w:rPr>
        <w:t>ohyb</w:t>
      </w:r>
      <w:r>
        <w:rPr>
          <w:rFonts w:cstheme="minorHAnsi"/>
          <w:color w:val="1F1F1F"/>
          <w:shd w:val="clear" w:color="auto" w:fill="FFFFFF"/>
        </w:rPr>
        <w:t xml:space="preserve"> po celý rok</w:t>
      </w:r>
      <w:r w:rsidR="00FB10C9">
        <w:rPr>
          <w:rFonts w:cstheme="minorHAnsi"/>
          <w:color w:val="1F1F1F"/>
          <w:shd w:val="clear" w:color="auto" w:fill="FFFFFF"/>
        </w:rPr>
        <w:t xml:space="preserve"> je </w:t>
      </w:r>
      <w:r w:rsidR="004E2A46">
        <w:rPr>
          <w:rFonts w:cstheme="minorHAnsi"/>
          <w:color w:val="1F1F1F"/>
          <w:shd w:val="clear" w:color="auto" w:fill="FFFFFF"/>
        </w:rPr>
        <w:t>pro celkové zdraví</w:t>
      </w:r>
      <w:r w:rsidR="00FB10C9">
        <w:rPr>
          <w:rFonts w:cstheme="minorHAnsi"/>
          <w:color w:val="1F1F1F"/>
          <w:shd w:val="clear" w:color="auto" w:fill="FFFFFF"/>
        </w:rPr>
        <w:t xml:space="preserve"> </w:t>
      </w:r>
      <w:r w:rsidR="00BD4917">
        <w:rPr>
          <w:rFonts w:cstheme="minorHAnsi"/>
          <w:color w:val="1F1F1F"/>
          <w:shd w:val="clear" w:color="auto" w:fill="FFFFFF"/>
        </w:rPr>
        <w:t>velmi důležitý</w:t>
      </w:r>
      <w:r w:rsidR="00117466" w:rsidRPr="006745CD">
        <w:rPr>
          <w:rFonts w:cstheme="minorHAnsi"/>
          <w:color w:val="1F1F1F"/>
          <w:shd w:val="clear" w:color="auto" w:fill="FFFFFF"/>
        </w:rPr>
        <w:t>.</w:t>
      </w:r>
      <w:r w:rsidR="00CA00BA">
        <w:rPr>
          <w:rFonts w:cstheme="minorHAnsi"/>
          <w:color w:val="1F1F1F"/>
          <w:shd w:val="clear" w:color="auto" w:fill="FFFFFF"/>
        </w:rPr>
        <w:t xml:space="preserve"> </w:t>
      </w:r>
      <w:r w:rsidR="006E0C95" w:rsidRPr="006745CD">
        <w:rPr>
          <w:rFonts w:cstheme="minorHAnsi"/>
          <w:color w:val="1F1F1F"/>
          <w:shd w:val="clear" w:color="auto" w:fill="FFFFFF"/>
        </w:rPr>
        <w:lastRenderedPageBreak/>
        <w:t>S</w:t>
      </w:r>
      <w:r w:rsidR="00762808">
        <w:rPr>
          <w:rFonts w:cstheme="minorHAnsi"/>
          <w:color w:val="1F1F1F"/>
          <w:shd w:val="clear" w:color="auto" w:fill="FFFFFF"/>
        </w:rPr>
        <w:t> </w:t>
      </w:r>
      <w:r w:rsidR="006E0C95" w:rsidRPr="006745CD">
        <w:rPr>
          <w:rFonts w:cstheme="minorHAnsi"/>
          <w:color w:val="1F1F1F"/>
          <w:shd w:val="clear" w:color="auto" w:fill="FFFFFF"/>
        </w:rPr>
        <w:t>pravidelným pohybem se zlepší výkonnost našeho kardiovaskulárního aparátu</w:t>
      </w:r>
      <w:r w:rsidR="0022315E">
        <w:rPr>
          <w:rFonts w:cstheme="minorHAnsi"/>
          <w:color w:val="1F1F1F"/>
          <w:shd w:val="clear" w:color="auto" w:fill="FFFFFF"/>
        </w:rPr>
        <w:t>, ale také se</w:t>
      </w:r>
      <w:r w:rsidR="006E0C95" w:rsidRPr="006745CD">
        <w:rPr>
          <w:rFonts w:cstheme="minorHAnsi"/>
          <w:color w:val="1F1F1F"/>
          <w:shd w:val="clear" w:color="auto" w:fill="FFFFFF"/>
        </w:rPr>
        <w:t xml:space="preserve"> zlepší funkce cév</w:t>
      </w:r>
      <w:r w:rsidR="00BB7FF2">
        <w:rPr>
          <w:rFonts w:cstheme="minorHAnsi"/>
          <w:color w:val="1F1F1F"/>
          <w:shd w:val="clear" w:color="auto" w:fill="FFFFFF"/>
        </w:rPr>
        <w:t>.</w:t>
      </w:r>
      <w:r w:rsidR="006E0C95" w:rsidRPr="006745CD">
        <w:rPr>
          <w:rFonts w:cstheme="minorHAnsi"/>
          <w:color w:val="1F1F1F"/>
          <w:shd w:val="clear" w:color="auto" w:fill="FFFFFF"/>
        </w:rPr>
        <w:t xml:space="preserve"> </w:t>
      </w:r>
      <w:r w:rsidR="00BB7FF2">
        <w:rPr>
          <w:rFonts w:cstheme="minorHAnsi"/>
          <w:color w:val="1F1F1F"/>
          <w:shd w:val="clear" w:color="auto" w:fill="FFFFFF"/>
        </w:rPr>
        <w:t>N</w:t>
      </w:r>
      <w:r w:rsidR="009136C4" w:rsidRPr="006745CD">
        <w:rPr>
          <w:rFonts w:cstheme="minorHAnsi"/>
          <w:color w:val="1F1F1F"/>
          <w:shd w:val="clear" w:color="auto" w:fill="FFFFFF"/>
        </w:rPr>
        <w:t>ejen kardiaci mají</w:t>
      </w:r>
      <w:r w:rsidR="006E0C95" w:rsidRPr="006745CD">
        <w:rPr>
          <w:rFonts w:cstheme="minorHAnsi"/>
          <w:color w:val="1F1F1F"/>
          <w:shd w:val="clear" w:color="auto" w:fill="FFFFFF"/>
        </w:rPr>
        <w:t xml:space="preserve"> dobrou šanci prožít delší život v lepší kvalitě. </w:t>
      </w:r>
    </w:p>
    <w:p w14:paraId="72F41A19" w14:textId="031A1715" w:rsidR="00767EA8" w:rsidRDefault="002B5D1B" w:rsidP="437A2977">
      <w:pPr>
        <w:jc w:val="both"/>
        <w:rPr>
          <w:color w:val="1F1F1F"/>
          <w:shd w:val="clear" w:color="auto" w:fill="FFFFFF"/>
        </w:rPr>
      </w:pPr>
      <w:r w:rsidRPr="437A2977">
        <w:rPr>
          <w:color w:val="1F1F1F"/>
          <w:shd w:val="clear" w:color="auto" w:fill="FFFFFF"/>
        </w:rPr>
        <w:t>„</w:t>
      </w:r>
      <w:r w:rsidR="00D76863" w:rsidRPr="437A2977">
        <w:rPr>
          <w:color w:val="1F1F1F"/>
          <w:shd w:val="clear" w:color="auto" w:fill="FFFFFF"/>
        </w:rPr>
        <w:t>Zejména pro pacienty s </w:t>
      </w:r>
      <w:r w:rsidR="001E6BC5" w:rsidRPr="437A2977">
        <w:rPr>
          <w:color w:val="1F1F1F"/>
          <w:shd w:val="clear" w:color="auto" w:fill="FFFFFF"/>
        </w:rPr>
        <w:t xml:space="preserve">rizikovými faktory aterosklerózy (vysoký krevní tlak, vysoká hladina cholesterolu, vyšší tělesná hmotnost) </w:t>
      </w:r>
      <w:r w:rsidR="00D76863" w:rsidRPr="437A2977">
        <w:rPr>
          <w:color w:val="1F1F1F"/>
          <w:shd w:val="clear" w:color="auto" w:fill="FFFFFF"/>
        </w:rPr>
        <w:t xml:space="preserve">je pravidelný pohyb nezbytnou součástí jejich léčebného režimu. </w:t>
      </w:r>
      <w:r w:rsidR="00E316F6" w:rsidRPr="437A2977">
        <w:rPr>
          <w:color w:val="1F1F1F"/>
          <w:shd w:val="clear" w:color="auto" w:fill="FFFFFF"/>
        </w:rPr>
        <w:t>Navíc</w:t>
      </w:r>
      <w:r w:rsidR="009136C4" w:rsidRPr="437A2977">
        <w:rPr>
          <w:color w:val="1F1F1F"/>
          <w:shd w:val="clear" w:color="auto" w:fill="FFFFFF"/>
        </w:rPr>
        <w:t xml:space="preserve"> </w:t>
      </w:r>
      <w:r w:rsidR="00E316F6" w:rsidRPr="437A2977">
        <w:rPr>
          <w:color w:val="1F1F1F"/>
          <w:shd w:val="clear" w:color="auto" w:fill="FFFFFF"/>
        </w:rPr>
        <w:t>v</w:t>
      </w:r>
      <w:r w:rsidR="009136C4" w:rsidRPr="437A2977">
        <w:rPr>
          <w:color w:val="1F1F1F"/>
          <w:shd w:val="clear" w:color="auto" w:fill="FFFFFF"/>
        </w:rPr>
        <w:t xml:space="preserve">hodný pohyb může pomoci snížit </w:t>
      </w:r>
      <w:r w:rsidR="006E0C95" w:rsidRPr="437A2977">
        <w:rPr>
          <w:color w:val="1F1F1F"/>
          <w:shd w:val="clear" w:color="auto" w:fill="FFFFFF"/>
        </w:rPr>
        <w:t xml:space="preserve">počet léků, které </w:t>
      </w:r>
      <w:r w:rsidR="0062494D" w:rsidRPr="437A2977">
        <w:rPr>
          <w:color w:val="1F1F1F"/>
          <w:shd w:val="clear" w:color="auto" w:fill="FFFFFF"/>
        </w:rPr>
        <w:t xml:space="preserve">mají </w:t>
      </w:r>
      <w:r w:rsidR="006E0C95" w:rsidRPr="437A2977">
        <w:rPr>
          <w:color w:val="1F1F1F"/>
          <w:shd w:val="clear" w:color="auto" w:fill="FFFFFF"/>
        </w:rPr>
        <w:t>předepsány</w:t>
      </w:r>
      <w:r w:rsidR="00C75CA7" w:rsidRPr="437A2977">
        <w:rPr>
          <w:color w:val="1F1F1F"/>
          <w:shd w:val="clear" w:color="auto" w:fill="FFFFFF"/>
        </w:rPr>
        <w:t xml:space="preserve">,“ uzavírá prof. MUDr. Michal </w:t>
      </w:r>
      <w:proofErr w:type="spellStart"/>
      <w:r w:rsidR="00C75CA7" w:rsidRPr="437A2977">
        <w:rPr>
          <w:color w:val="1F1F1F"/>
          <w:shd w:val="clear" w:color="auto" w:fill="FFFFFF"/>
        </w:rPr>
        <w:t>Vrablík</w:t>
      </w:r>
      <w:proofErr w:type="spellEnd"/>
      <w:r w:rsidR="00C75CA7" w:rsidRPr="437A2977">
        <w:rPr>
          <w:color w:val="1F1F1F"/>
          <w:shd w:val="clear" w:color="auto" w:fill="FFFFFF"/>
        </w:rPr>
        <w:t>.</w:t>
      </w:r>
      <w:r w:rsidR="006E0C95" w:rsidRPr="437A2977">
        <w:rPr>
          <w:color w:val="1F1F1F"/>
          <w:shd w:val="clear" w:color="auto" w:fill="FFFFFF"/>
        </w:rPr>
        <w:t xml:space="preserve"> </w:t>
      </w:r>
    </w:p>
    <w:p w14:paraId="3578B8A2" w14:textId="0797E796" w:rsidR="00F17BE0" w:rsidRPr="006745CD" w:rsidRDefault="00F17BE0" w:rsidP="437A2977">
      <w:pPr>
        <w:jc w:val="both"/>
      </w:pPr>
      <w:r w:rsidRPr="00F17BE0">
        <w:t xml:space="preserve">Více o tom, jak bojovat proti vysokému cholesterolu a dalším kardiovaskulárním onemocněním, případně co dělat, když úprava režimových opatření nezabírá, najdete na edukativním webu </w:t>
      </w:r>
      <w:r w:rsidR="006E64E7">
        <w:t>www.</w:t>
      </w:r>
      <w:r w:rsidRPr="00F17BE0">
        <w:t>srdcevhlave.cz</w:t>
      </w:r>
    </w:p>
    <w:sectPr w:rsidR="00F17BE0" w:rsidRPr="006745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476"/>
    <w:rsid w:val="00002CB4"/>
    <w:rsid w:val="00117466"/>
    <w:rsid w:val="001920C4"/>
    <w:rsid w:val="001D1274"/>
    <w:rsid w:val="001E6BC5"/>
    <w:rsid w:val="0020080B"/>
    <w:rsid w:val="00201DC7"/>
    <w:rsid w:val="0022315E"/>
    <w:rsid w:val="00250B0E"/>
    <w:rsid w:val="002A5408"/>
    <w:rsid w:val="002A5C00"/>
    <w:rsid w:val="002B5D1B"/>
    <w:rsid w:val="002D5189"/>
    <w:rsid w:val="00310019"/>
    <w:rsid w:val="0031185F"/>
    <w:rsid w:val="0035642E"/>
    <w:rsid w:val="00385DEA"/>
    <w:rsid w:val="003A2775"/>
    <w:rsid w:val="003A5169"/>
    <w:rsid w:val="00437CD6"/>
    <w:rsid w:val="0045561B"/>
    <w:rsid w:val="0046464F"/>
    <w:rsid w:val="004D1800"/>
    <w:rsid w:val="004E2A46"/>
    <w:rsid w:val="004F5402"/>
    <w:rsid w:val="00530471"/>
    <w:rsid w:val="005958BB"/>
    <w:rsid w:val="005B23C9"/>
    <w:rsid w:val="005E6652"/>
    <w:rsid w:val="005F4E66"/>
    <w:rsid w:val="006147B1"/>
    <w:rsid w:val="0062494D"/>
    <w:rsid w:val="0064204E"/>
    <w:rsid w:val="006745CD"/>
    <w:rsid w:val="006D354E"/>
    <w:rsid w:val="006E0C95"/>
    <w:rsid w:val="006E64E7"/>
    <w:rsid w:val="00762808"/>
    <w:rsid w:val="00767EA8"/>
    <w:rsid w:val="007A428B"/>
    <w:rsid w:val="007C75B0"/>
    <w:rsid w:val="007F4571"/>
    <w:rsid w:val="008037DF"/>
    <w:rsid w:val="00815B68"/>
    <w:rsid w:val="00833D5F"/>
    <w:rsid w:val="008841C2"/>
    <w:rsid w:val="008F1EE0"/>
    <w:rsid w:val="009136C4"/>
    <w:rsid w:val="00951D45"/>
    <w:rsid w:val="00955B78"/>
    <w:rsid w:val="00956897"/>
    <w:rsid w:val="009966B6"/>
    <w:rsid w:val="009C1204"/>
    <w:rsid w:val="009D7B43"/>
    <w:rsid w:val="00A20801"/>
    <w:rsid w:val="00A36912"/>
    <w:rsid w:val="00A62C31"/>
    <w:rsid w:val="00B00B7A"/>
    <w:rsid w:val="00B14475"/>
    <w:rsid w:val="00B318B4"/>
    <w:rsid w:val="00B3402D"/>
    <w:rsid w:val="00B951B9"/>
    <w:rsid w:val="00BA404B"/>
    <w:rsid w:val="00BB5DB8"/>
    <w:rsid w:val="00BB7FF2"/>
    <w:rsid w:val="00BD1325"/>
    <w:rsid w:val="00BD4917"/>
    <w:rsid w:val="00BF15FE"/>
    <w:rsid w:val="00C51587"/>
    <w:rsid w:val="00C75CA7"/>
    <w:rsid w:val="00C7719D"/>
    <w:rsid w:val="00C83670"/>
    <w:rsid w:val="00CA00BA"/>
    <w:rsid w:val="00CB2ED3"/>
    <w:rsid w:val="00D3189E"/>
    <w:rsid w:val="00D4130B"/>
    <w:rsid w:val="00D53156"/>
    <w:rsid w:val="00D76863"/>
    <w:rsid w:val="00DB2E32"/>
    <w:rsid w:val="00DF43C1"/>
    <w:rsid w:val="00E316F6"/>
    <w:rsid w:val="00EE223C"/>
    <w:rsid w:val="00F07476"/>
    <w:rsid w:val="00F13EF5"/>
    <w:rsid w:val="00F17BE0"/>
    <w:rsid w:val="00F6195C"/>
    <w:rsid w:val="00F76458"/>
    <w:rsid w:val="00F84E70"/>
    <w:rsid w:val="00FB10C9"/>
    <w:rsid w:val="00FB13B9"/>
    <w:rsid w:val="31E25360"/>
    <w:rsid w:val="437A2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51990"/>
  <w15:chartTrackingRefBased/>
  <w15:docId w15:val="{79FD923C-B6A7-49B3-AE0D-BD6F86DA5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">
    <w:name w:val="Výchozí"/>
    <w:rsid w:val="00F07476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14:textOutline w14:w="0" w14:cap="flat" w14:cmpd="sng" w14:algn="ctr">
        <w14:noFill/>
        <w14:prstDash w14:val="solid"/>
        <w14:bevel/>
      </w14:textOutline>
    </w:rPr>
  </w:style>
  <w:style w:type="character" w:styleId="Odkaznakoment">
    <w:name w:val="annotation reference"/>
    <w:basedOn w:val="Standardnpsmoodstavce"/>
    <w:uiPriority w:val="99"/>
    <w:semiHidden/>
    <w:unhideWhenUsed/>
    <w:rsid w:val="001E6BC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E6BC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E6BC5"/>
    <w:rPr>
      <w:sz w:val="20"/>
      <w:szCs w:val="20"/>
      <w:lang w:val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E6BC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E6BC5"/>
    <w:rPr>
      <w:b/>
      <w:bCs/>
      <w:sz w:val="20"/>
      <w:szCs w:val="20"/>
      <w:lang w:val="cs-CZ"/>
    </w:rPr>
  </w:style>
  <w:style w:type="character" w:styleId="Hypertextovodkaz">
    <w:name w:val="Hyperlink"/>
    <w:basedOn w:val="Standardnpsmoodstavce"/>
    <w:uiPriority w:val="99"/>
    <w:unhideWhenUsed/>
    <w:rsid w:val="001920C4"/>
    <w:rPr>
      <w:color w:val="0563C1" w:themeColor="hyperlink"/>
      <w:u w:val="single"/>
    </w:rPr>
  </w:style>
  <w:style w:type="paragraph" w:styleId="Revize">
    <w:name w:val="Revision"/>
    <w:hidden/>
    <w:uiPriority w:val="99"/>
    <w:semiHidden/>
    <w:rsid w:val="0064204E"/>
    <w:pPr>
      <w:spacing w:after="0" w:line="240" w:lineRule="auto"/>
    </w:pPr>
    <w:rPr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6c7688-a18b-4ded-9a7c-160e0db6f458">
      <Terms xmlns="http://schemas.microsoft.com/office/infopath/2007/PartnerControls"/>
    </lcf76f155ced4ddcb4097134ff3c332f>
    <TaxCatchAll xmlns="436ad773-6416-4da7-91e9-1254fd0265d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556C5E078C942A582A8D0E434F2EE" ma:contentTypeVersion="16" ma:contentTypeDescription="Create a new document." ma:contentTypeScope="" ma:versionID="bb774bb80969230152ce28f1c8d6bf38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404c392da439581736762e7ebbfe9629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e3f4162-683e-4782-9171-d39ae344d4c8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DE12DA-0AFE-4815-A3D4-13C9F93E0D26}">
  <ds:schemaRefs>
    <ds:schemaRef ds:uri="http://schemas.microsoft.com/office/2006/metadata/properties"/>
    <ds:schemaRef ds:uri="http://schemas.microsoft.com/office/infopath/2007/PartnerControls"/>
    <ds:schemaRef ds:uri="cf6c7688-a18b-4ded-9a7c-160e0db6f458"/>
    <ds:schemaRef ds:uri="436ad773-6416-4da7-91e9-1254fd0265d4"/>
  </ds:schemaRefs>
</ds:datastoreItem>
</file>

<file path=customXml/itemProps2.xml><?xml version="1.0" encoding="utf-8"?>
<ds:datastoreItem xmlns:ds="http://schemas.openxmlformats.org/officeDocument/2006/customXml" ds:itemID="{486FA9FF-4549-4D06-BAE5-E7C823A544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C7B603-E14A-42CD-8D2B-3016DE222C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3092</Characters>
  <Application>Microsoft Office Word</Application>
  <DocSecurity>0</DocSecurity>
  <Lines>25</Lines>
  <Paragraphs>7</Paragraphs>
  <ScaleCrop>false</ScaleCrop>
  <Manager/>
  <Company/>
  <LinksUpToDate>false</LinksUpToDate>
  <CharactersWithSpaces>3608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</cp:lastModifiedBy>
  <cp:revision>2</cp:revision>
  <cp:lastPrinted>2022-06-09T07:45:00Z</cp:lastPrinted>
  <dcterms:created xsi:type="dcterms:W3CDTF">2022-07-01T10:05:00Z</dcterms:created>
  <dcterms:modified xsi:type="dcterms:W3CDTF">2022-07-01T10:05:00Z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0x0101008B9556C5E078C942A582A8D0E434F2EE</vt:lpwstr>
  </property>
  <property fmtid="{D5CDD505-2E9C-101B-9397-08002B2CF9AE}" pid="3" name="MediaServiceImageTags">
    <vt:lpwstr/>
  </property>
</Properties>
</file>