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25D0E" w14:textId="77777777" w:rsidR="001556B6" w:rsidRDefault="001556B6" w:rsidP="0099381D">
      <w:pPr>
        <w:jc w:val="center"/>
        <w:rPr>
          <w:b/>
          <w:bCs/>
          <w:lang w:val="cs-CZ"/>
        </w:rPr>
      </w:pPr>
    </w:p>
    <w:p w14:paraId="1B19D880" w14:textId="5968D7A6" w:rsidR="00AF114B" w:rsidRPr="001556B6" w:rsidRDefault="00321370" w:rsidP="0099381D">
      <w:pPr>
        <w:jc w:val="center"/>
        <w:rPr>
          <w:b/>
          <w:bCs/>
          <w:sz w:val="28"/>
          <w:szCs w:val="28"/>
          <w:lang w:val="cs-CZ"/>
        </w:rPr>
      </w:pPr>
      <w:r w:rsidRPr="001556B6">
        <w:rPr>
          <w:b/>
          <w:bCs/>
          <w:sz w:val="28"/>
          <w:szCs w:val="28"/>
          <w:lang w:val="cs-CZ"/>
        </w:rPr>
        <w:t>Plného potenciálu AI</w:t>
      </w:r>
      <w:r w:rsidR="00EB7BDC" w:rsidRPr="001556B6">
        <w:rPr>
          <w:b/>
          <w:bCs/>
          <w:sz w:val="28"/>
          <w:szCs w:val="28"/>
          <w:lang w:val="cs-CZ"/>
        </w:rPr>
        <w:t xml:space="preserve"> využívá jen </w:t>
      </w:r>
      <w:r w:rsidR="00065287" w:rsidRPr="001556B6">
        <w:rPr>
          <w:b/>
          <w:bCs/>
          <w:sz w:val="28"/>
          <w:szCs w:val="28"/>
          <w:lang w:val="cs-CZ"/>
        </w:rPr>
        <w:t>zlomek společností</w:t>
      </w:r>
      <w:r w:rsidR="00AF114B" w:rsidRPr="001556B6">
        <w:rPr>
          <w:b/>
          <w:bCs/>
          <w:sz w:val="28"/>
          <w:szCs w:val="28"/>
          <w:lang w:val="cs-CZ"/>
        </w:rPr>
        <w:t xml:space="preserve">, zjistil výzkum </w:t>
      </w:r>
      <w:proofErr w:type="spellStart"/>
      <w:r w:rsidR="00AF114B" w:rsidRPr="001556B6">
        <w:rPr>
          <w:b/>
          <w:bCs/>
          <w:sz w:val="28"/>
          <w:szCs w:val="28"/>
          <w:lang w:val="cs-CZ"/>
        </w:rPr>
        <w:t>Accenture</w:t>
      </w:r>
      <w:proofErr w:type="spellEnd"/>
    </w:p>
    <w:p w14:paraId="3F45A8C4" w14:textId="77777777" w:rsidR="00A745D6" w:rsidRPr="00E35C2F" w:rsidRDefault="00A745D6" w:rsidP="0099381D">
      <w:pPr>
        <w:jc w:val="center"/>
        <w:rPr>
          <w:b/>
          <w:bCs/>
          <w:lang w:val="cs-CZ"/>
        </w:rPr>
      </w:pPr>
    </w:p>
    <w:p w14:paraId="384B16D3" w14:textId="42A85559" w:rsidR="00AF114B" w:rsidRPr="00E35C2F" w:rsidRDefault="00AF114B" w:rsidP="00AF114B">
      <w:pPr>
        <w:rPr>
          <w:lang w:val="cs-CZ"/>
        </w:rPr>
      </w:pPr>
      <w:r w:rsidRPr="00E35C2F">
        <w:rPr>
          <w:lang w:val="cs-CZ"/>
        </w:rPr>
        <w:t xml:space="preserve">Podle nového globálního </w:t>
      </w:r>
      <w:r w:rsidR="00180600">
        <w:rPr>
          <w:lang w:val="cs-CZ"/>
        </w:rPr>
        <w:t>prů</w:t>
      </w:r>
      <w:r w:rsidRPr="00E35C2F">
        <w:rPr>
          <w:lang w:val="cs-CZ"/>
        </w:rPr>
        <w:t xml:space="preserve">zkumu </w:t>
      </w:r>
      <w:proofErr w:type="spellStart"/>
      <w:r w:rsidRPr="00E35C2F">
        <w:rPr>
          <w:lang w:val="cs-CZ"/>
        </w:rPr>
        <w:t>Accenture</w:t>
      </w:r>
      <w:proofErr w:type="spellEnd"/>
      <w:r w:rsidRPr="00E35C2F">
        <w:rPr>
          <w:lang w:val="cs-CZ"/>
        </w:rPr>
        <w:t xml:space="preserve"> </w:t>
      </w:r>
      <w:r w:rsidR="00B522BC" w:rsidRPr="00E35C2F">
        <w:rPr>
          <w:lang w:val="cs-CZ"/>
        </w:rPr>
        <w:t>již většina společností zahrnula</w:t>
      </w:r>
      <w:r w:rsidR="00A77449" w:rsidRPr="00E35C2F">
        <w:rPr>
          <w:lang w:val="cs-CZ"/>
        </w:rPr>
        <w:t xml:space="preserve"> </w:t>
      </w:r>
      <w:r w:rsidRPr="00E35C2F">
        <w:rPr>
          <w:lang w:val="cs-CZ"/>
        </w:rPr>
        <w:t>umělou inteligenci (AI) do svých obchodních strategií</w:t>
      </w:r>
      <w:r w:rsidR="004073ED" w:rsidRPr="00E35C2F">
        <w:rPr>
          <w:lang w:val="cs-CZ"/>
        </w:rPr>
        <w:t>. V</w:t>
      </w:r>
      <w:r w:rsidRPr="00E35C2F">
        <w:rPr>
          <w:lang w:val="cs-CZ"/>
        </w:rPr>
        <w:t xml:space="preserve">ětšina z nich </w:t>
      </w:r>
      <w:r w:rsidR="00321370" w:rsidRPr="00E35C2F">
        <w:rPr>
          <w:lang w:val="cs-CZ"/>
        </w:rPr>
        <w:t xml:space="preserve">ale stále </w:t>
      </w:r>
      <w:r w:rsidR="00321370" w:rsidRPr="00856519">
        <w:rPr>
          <w:lang w:val="cs-CZ"/>
        </w:rPr>
        <w:t xml:space="preserve">nevyužívá </w:t>
      </w:r>
      <w:r w:rsidR="00E21BFA" w:rsidRPr="00856519">
        <w:rPr>
          <w:lang w:val="cs-CZ"/>
        </w:rPr>
        <w:t xml:space="preserve">potenciál, který </w:t>
      </w:r>
      <w:r w:rsidR="006031E9">
        <w:rPr>
          <w:lang w:val="cs-CZ"/>
        </w:rPr>
        <w:t>umělá inteligence</w:t>
      </w:r>
      <w:r w:rsidRPr="00856519">
        <w:rPr>
          <w:lang w:val="cs-CZ"/>
        </w:rPr>
        <w:t xml:space="preserve"> </w:t>
      </w:r>
      <w:r w:rsidR="00E21BFA" w:rsidRPr="00856519">
        <w:rPr>
          <w:lang w:val="cs-CZ"/>
        </w:rPr>
        <w:t>nabízí</w:t>
      </w:r>
      <w:r w:rsidR="00B522BC" w:rsidRPr="00E35C2F">
        <w:rPr>
          <w:lang w:val="cs-CZ"/>
        </w:rPr>
        <w:t xml:space="preserve"> – pouhých 12 % </w:t>
      </w:r>
      <w:r w:rsidR="00C738DF" w:rsidRPr="00E35C2F">
        <w:rPr>
          <w:lang w:val="cs-CZ"/>
        </w:rPr>
        <w:t>společností je ve využívání AI na tak</w:t>
      </w:r>
      <w:r w:rsidR="00441AAF" w:rsidRPr="00E35C2F">
        <w:rPr>
          <w:lang w:val="cs-CZ"/>
        </w:rPr>
        <w:t xml:space="preserve"> vysoké úrovni, </w:t>
      </w:r>
      <w:r w:rsidR="00F65030" w:rsidRPr="00E35C2F">
        <w:rPr>
          <w:lang w:val="cs-CZ"/>
        </w:rPr>
        <w:t>že díky tomu dosahuje silné</w:t>
      </w:r>
      <w:r w:rsidR="003B2862" w:rsidRPr="00E35C2F">
        <w:rPr>
          <w:lang w:val="cs-CZ"/>
        </w:rPr>
        <w:t xml:space="preserve"> </w:t>
      </w:r>
      <w:r w:rsidR="00F65030" w:rsidRPr="00E35C2F">
        <w:rPr>
          <w:lang w:val="cs-CZ"/>
        </w:rPr>
        <w:t xml:space="preserve">konkurenční výhody. </w:t>
      </w:r>
      <w:r w:rsidRPr="00E35C2F">
        <w:rPr>
          <w:lang w:val="cs-CZ"/>
        </w:rPr>
        <w:t xml:space="preserve"> </w:t>
      </w:r>
    </w:p>
    <w:p w14:paraId="77339F9E" w14:textId="0461B63B" w:rsidR="0086323A" w:rsidRPr="00E35C2F" w:rsidRDefault="00E21BFA" w:rsidP="00AF114B">
      <w:pPr>
        <w:rPr>
          <w:lang w:val="cs-CZ"/>
        </w:rPr>
      </w:pPr>
      <w:r w:rsidRPr="00E35C2F">
        <w:rPr>
          <w:lang w:val="cs-CZ"/>
        </w:rPr>
        <w:t xml:space="preserve">Zpráva </w:t>
      </w:r>
      <w:r w:rsidR="00E82B43">
        <w:rPr>
          <w:lang w:val="cs-CZ"/>
        </w:rPr>
        <w:t>se z</w:t>
      </w:r>
      <w:r w:rsidR="00D86E89">
        <w:rPr>
          <w:lang w:val="cs-CZ"/>
        </w:rPr>
        <w:t xml:space="preserve">ávěry </w:t>
      </w:r>
      <w:r w:rsidR="00180600">
        <w:rPr>
          <w:lang w:val="cs-CZ"/>
        </w:rPr>
        <w:t>průzkum</w:t>
      </w:r>
      <w:r w:rsidR="00D86E89">
        <w:rPr>
          <w:lang w:val="cs-CZ"/>
        </w:rPr>
        <w:t>u</w:t>
      </w:r>
      <w:r w:rsidR="00180600">
        <w:rPr>
          <w:lang w:val="cs-CZ"/>
        </w:rPr>
        <w:t xml:space="preserve"> s </w:t>
      </w:r>
      <w:r w:rsidR="00485571">
        <w:rPr>
          <w:lang w:val="cs-CZ"/>
        </w:rPr>
        <w:t>názvem</w:t>
      </w:r>
      <w:r w:rsidR="00180600">
        <w:rPr>
          <w:lang w:val="cs-CZ"/>
        </w:rPr>
        <w:t xml:space="preserve"> </w:t>
      </w:r>
      <w:r w:rsidR="0033651D" w:rsidRPr="00E35C2F">
        <w:rPr>
          <w:lang w:val="cs-CZ"/>
        </w:rPr>
        <w:t>“</w:t>
      </w:r>
      <w:proofErr w:type="spellStart"/>
      <w:r w:rsidR="00027F4F">
        <w:fldChar w:fldCharType="begin"/>
      </w:r>
      <w:r w:rsidR="00027F4F">
        <w:instrText xml:space="preserve"> HYPERLINK "https://www.accenture.com/us-en/insights/artificial-intelligence/ai-maturity-and-transformation?c=acn_glb_aimaturityfrompmediarelations_13124019&amp;n=mrl_0622" </w:instrText>
      </w:r>
      <w:r w:rsidR="00027F4F">
        <w:fldChar w:fldCharType="separate"/>
      </w:r>
      <w:r w:rsidR="006D49EC" w:rsidRPr="00E35C2F">
        <w:rPr>
          <w:rStyle w:val="Hypertextovodkaz"/>
          <w:lang w:val="cs-CZ"/>
        </w:rPr>
        <w:t>The</w:t>
      </w:r>
      <w:proofErr w:type="spellEnd"/>
      <w:r w:rsidR="006D49EC" w:rsidRPr="00E35C2F">
        <w:rPr>
          <w:rStyle w:val="Hypertextovodkaz"/>
          <w:lang w:val="cs-CZ"/>
        </w:rPr>
        <w:t xml:space="preserve"> art </w:t>
      </w:r>
      <w:proofErr w:type="spellStart"/>
      <w:r w:rsidR="006D49EC" w:rsidRPr="00E35C2F">
        <w:rPr>
          <w:rStyle w:val="Hypertextovodkaz"/>
          <w:lang w:val="cs-CZ"/>
        </w:rPr>
        <w:t>of</w:t>
      </w:r>
      <w:proofErr w:type="spellEnd"/>
      <w:r w:rsidR="006D49EC" w:rsidRPr="00E35C2F">
        <w:rPr>
          <w:rStyle w:val="Hypertextovodkaz"/>
          <w:lang w:val="cs-CZ"/>
        </w:rPr>
        <w:t xml:space="preserve"> AI maturity</w:t>
      </w:r>
      <w:r w:rsidR="00904FEB" w:rsidRPr="00E35C2F">
        <w:rPr>
          <w:rStyle w:val="Hypertextovodkaz"/>
          <w:lang w:val="cs-CZ"/>
        </w:rPr>
        <w:t xml:space="preserve">: </w:t>
      </w:r>
      <w:proofErr w:type="spellStart"/>
      <w:r w:rsidR="00904FEB" w:rsidRPr="00E35C2F">
        <w:rPr>
          <w:rStyle w:val="Hypertextovodkaz"/>
          <w:lang w:val="cs-CZ"/>
        </w:rPr>
        <w:t>Advancing</w:t>
      </w:r>
      <w:proofErr w:type="spellEnd"/>
      <w:r w:rsidR="00904FEB" w:rsidRPr="00E35C2F">
        <w:rPr>
          <w:rStyle w:val="Hypertextovodkaz"/>
          <w:lang w:val="cs-CZ"/>
        </w:rPr>
        <w:t xml:space="preserve"> </w:t>
      </w:r>
      <w:proofErr w:type="spellStart"/>
      <w:r w:rsidR="00904FEB" w:rsidRPr="00E35C2F">
        <w:rPr>
          <w:rStyle w:val="Hypertextovodkaz"/>
          <w:lang w:val="cs-CZ"/>
        </w:rPr>
        <w:t>from</w:t>
      </w:r>
      <w:proofErr w:type="spellEnd"/>
      <w:r w:rsidR="00904FEB" w:rsidRPr="00E35C2F">
        <w:rPr>
          <w:rStyle w:val="Hypertextovodkaz"/>
          <w:lang w:val="cs-CZ"/>
        </w:rPr>
        <w:t xml:space="preserve"> </w:t>
      </w:r>
      <w:proofErr w:type="spellStart"/>
      <w:r w:rsidR="00904FEB" w:rsidRPr="00E35C2F">
        <w:rPr>
          <w:rStyle w:val="Hypertextovodkaz"/>
          <w:lang w:val="cs-CZ"/>
        </w:rPr>
        <w:t>Practe</w:t>
      </w:r>
      <w:proofErr w:type="spellEnd"/>
      <w:r w:rsidR="00904FEB" w:rsidRPr="00E35C2F">
        <w:rPr>
          <w:rStyle w:val="Hypertextovodkaz"/>
          <w:lang w:val="cs-CZ"/>
        </w:rPr>
        <w:t xml:space="preserve"> to Performance</w:t>
      </w:r>
      <w:r w:rsidR="00027F4F">
        <w:rPr>
          <w:rStyle w:val="Hypertextovodkaz"/>
          <w:lang w:val="cs-CZ"/>
        </w:rPr>
        <w:fldChar w:fldCharType="end"/>
      </w:r>
      <w:r w:rsidR="00904FEB" w:rsidRPr="00E35C2F">
        <w:rPr>
          <w:lang w:val="cs-CZ"/>
        </w:rPr>
        <w:t xml:space="preserve"> </w:t>
      </w:r>
      <w:r w:rsidR="0033651D" w:rsidRPr="00E35C2F">
        <w:rPr>
          <w:lang w:val="cs-CZ"/>
        </w:rPr>
        <w:t>”</w:t>
      </w:r>
      <w:r w:rsidR="006D49EC" w:rsidRPr="00E35C2F">
        <w:rPr>
          <w:lang w:val="cs-CZ"/>
        </w:rPr>
        <w:t xml:space="preserve"> </w:t>
      </w:r>
      <w:r w:rsidR="00E60BB3" w:rsidRPr="00E35C2F">
        <w:rPr>
          <w:lang w:val="cs-CZ"/>
        </w:rPr>
        <w:t>p</w:t>
      </w:r>
      <w:r w:rsidR="00024778" w:rsidRPr="00E35C2F">
        <w:rPr>
          <w:lang w:val="cs-CZ"/>
        </w:rPr>
        <w:t>ředstavuje strategie</w:t>
      </w:r>
      <w:r w:rsidR="005078C6" w:rsidRPr="00E35C2F">
        <w:rPr>
          <w:lang w:val="cs-CZ"/>
        </w:rPr>
        <w:t>, které umožní</w:t>
      </w:r>
      <w:r w:rsidR="00CA3745" w:rsidRPr="00E35C2F">
        <w:rPr>
          <w:lang w:val="cs-CZ"/>
        </w:rPr>
        <w:t xml:space="preserve"> </w:t>
      </w:r>
      <w:r w:rsidR="003B2862" w:rsidRPr="00E35C2F">
        <w:rPr>
          <w:lang w:val="cs-CZ"/>
        </w:rPr>
        <w:t xml:space="preserve">společnostem </w:t>
      </w:r>
      <w:r w:rsidR="00CA3745" w:rsidRPr="00E35C2F">
        <w:rPr>
          <w:lang w:val="cs-CZ"/>
        </w:rPr>
        <w:t>využ</w:t>
      </w:r>
      <w:r w:rsidR="005078C6" w:rsidRPr="00E35C2F">
        <w:rPr>
          <w:lang w:val="cs-CZ"/>
        </w:rPr>
        <w:t>ít</w:t>
      </w:r>
      <w:r w:rsidR="00CA3745" w:rsidRPr="00E35C2F">
        <w:rPr>
          <w:lang w:val="cs-CZ"/>
        </w:rPr>
        <w:t xml:space="preserve"> </w:t>
      </w:r>
      <w:r w:rsidR="00B615AB" w:rsidRPr="00E35C2F">
        <w:rPr>
          <w:lang w:val="cs-CZ"/>
        </w:rPr>
        <w:t>uměl</w:t>
      </w:r>
      <w:r w:rsidR="005078C6" w:rsidRPr="00E35C2F">
        <w:rPr>
          <w:lang w:val="cs-CZ"/>
        </w:rPr>
        <w:t>ou</w:t>
      </w:r>
      <w:r w:rsidR="00B615AB" w:rsidRPr="00E35C2F">
        <w:rPr>
          <w:lang w:val="cs-CZ"/>
        </w:rPr>
        <w:t xml:space="preserve"> inteligenc</w:t>
      </w:r>
      <w:r w:rsidR="005078C6" w:rsidRPr="00E35C2F">
        <w:rPr>
          <w:lang w:val="cs-CZ"/>
        </w:rPr>
        <w:t>i</w:t>
      </w:r>
      <w:r w:rsidR="00B615AB" w:rsidRPr="00E35C2F">
        <w:rPr>
          <w:lang w:val="cs-CZ"/>
        </w:rPr>
        <w:t xml:space="preserve"> </w:t>
      </w:r>
      <w:r w:rsidR="003B2862" w:rsidRPr="00E35C2F">
        <w:rPr>
          <w:lang w:val="cs-CZ"/>
        </w:rPr>
        <w:t xml:space="preserve">pro získání konkurenční výhody. </w:t>
      </w:r>
      <w:r w:rsidR="0046366A" w:rsidRPr="00E35C2F">
        <w:rPr>
          <w:lang w:val="cs-CZ"/>
        </w:rPr>
        <w:t>Součástí zprávy je také</w:t>
      </w:r>
      <w:r w:rsidR="00AF114B" w:rsidRPr="00E35C2F">
        <w:rPr>
          <w:lang w:val="cs-CZ"/>
        </w:rPr>
        <w:t xml:space="preserve"> index</w:t>
      </w:r>
      <w:r w:rsidR="007A7647" w:rsidRPr="00E35C2F">
        <w:rPr>
          <w:lang w:val="cs-CZ"/>
        </w:rPr>
        <w:t>, který na stupnici 0-100 ukazuje</w:t>
      </w:r>
      <w:r w:rsidR="00AF114B" w:rsidRPr="00E35C2F">
        <w:rPr>
          <w:lang w:val="cs-CZ"/>
        </w:rPr>
        <w:t xml:space="preserve"> </w:t>
      </w:r>
      <w:r w:rsidR="007A7647" w:rsidRPr="00E35C2F">
        <w:rPr>
          <w:lang w:val="cs-CZ"/>
        </w:rPr>
        <w:t>vyspělost dané společnost</w:t>
      </w:r>
      <w:r w:rsidR="004F4487" w:rsidRPr="00E35C2F">
        <w:rPr>
          <w:lang w:val="cs-CZ"/>
        </w:rPr>
        <w:t>i</w:t>
      </w:r>
      <w:r w:rsidR="00F6757C" w:rsidRPr="00E35C2F">
        <w:rPr>
          <w:lang w:val="cs-CZ"/>
        </w:rPr>
        <w:t xml:space="preserve"> </w:t>
      </w:r>
      <w:r w:rsidR="00AD4050" w:rsidRPr="00E35C2F">
        <w:rPr>
          <w:lang w:val="cs-CZ"/>
        </w:rPr>
        <w:t>ve využ</w:t>
      </w:r>
      <w:r w:rsidR="003229FB" w:rsidRPr="00E35C2F">
        <w:rPr>
          <w:lang w:val="cs-CZ"/>
        </w:rPr>
        <w:t>ívání</w:t>
      </w:r>
      <w:r w:rsidR="00AD4050" w:rsidRPr="00E35C2F">
        <w:rPr>
          <w:lang w:val="cs-CZ"/>
        </w:rPr>
        <w:t xml:space="preserve"> umělé inteligenc</w:t>
      </w:r>
      <w:r w:rsidR="007A7647" w:rsidRPr="00E35C2F">
        <w:rPr>
          <w:lang w:val="cs-CZ"/>
        </w:rPr>
        <w:t>e.</w:t>
      </w:r>
      <w:r w:rsidR="009E52CD" w:rsidRPr="00E35C2F">
        <w:rPr>
          <w:lang w:val="cs-CZ"/>
        </w:rPr>
        <w:t xml:space="preserve"> </w:t>
      </w:r>
      <w:r w:rsidR="00B615AB" w:rsidRPr="00E35C2F">
        <w:rPr>
          <w:lang w:val="cs-CZ"/>
        </w:rPr>
        <w:t>V</w:t>
      </w:r>
      <w:r w:rsidR="009E52CD" w:rsidRPr="00E35C2F">
        <w:rPr>
          <w:lang w:val="cs-CZ"/>
        </w:rPr>
        <w:t>yspělost</w:t>
      </w:r>
      <w:r w:rsidR="00D55866" w:rsidRPr="00E35C2F">
        <w:rPr>
          <w:lang w:val="cs-CZ"/>
        </w:rPr>
        <w:t xml:space="preserve"> ve využívání AI</w:t>
      </w:r>
      <w:r w:rsidR="009E52CD" w:rsidRPr="00E35C2F">
        <w:rPr>
          <w:lang w:val="cs-CZ"/>
        </w:rPr>
        <w:t xml:space="preserve"> je určena </w:t>
      </w:r>
      <w:r w:rsidR="00C67D21" w:rsidRPr="00E35C2F">
        <w:rPr>
          <w:lang w:val="cs-CZ"/>
        </w:rPr>
        <w:t xml:space="preserve">mírou, s jakou </w:t>
      </w:r>
      <w:r w:rsidR="00DA5B8F">
        <w:rPr>
          <w:lang w:val="cs-CZ"/>
        </w:rPr>
        <w:t xml:space="preserve">jsou </w:t>
      </w:r>
      <w:r w:rsidR="00C67D21" w:rsidRPr="00E35C2F">
        <w:rPr>
          <w:lang w:val="cs-CZ"/>
        </w:rPr>
        <w:t xml:space="preserve">společnosti </w:t>
      </w:r>
      <w:r w:rsidR="00DA5B8F">
        <w:rPr>
          <w:lang w:val="cs-CZ"/>
        </w:rPr>
        <w:t xml:space="preserve">schopny </w:t>
      </w:r>
      <w:r w:rsidR="008B5A7F">
        <w:rPr>
          <w:lang w:val="cs-CZ"/>
        </w:rPr>
        <w:t xml:space="preserve">využít AI pro významné odlišení od </w:t>
      </w:r>
      <w:r w:rsidR="00C67D21" w:rsidRPr="00E35C2F">
        <w:rPr>
          <w:lang w:val="cs-CZ"/>
        </w:rPr>
        <w:t>sv</w:t>
      </w:r>
      <w:r w:rsidR="001129BA">
        <w:rPr>
          <w:lang w:val="cs-CZ"/>
        </w:rPr>
        <w:t>ých</w:t>
      </w:r>
      <w:r w:rsidR="00C67D21" w:rsidRPr="00E35C2F">
        <w:rPr>
          <w:lang w:val="cs-CZ"/>
        </w:rPr>
        <w:t xml:space="preserve"> konkurent</w:t>
      </w:r>
      <w:r w:rsidR="001129BA">
        <w:rPr>
          <w:lang w:val="cs-CZ"/>
        </w:rPr>
        <w:t>ů</w:t>
      </w:r>
      <w:r w:rsidR="00C67D21" w:rsidRPr="00E35C2F">
        <w:rPr>
          <w:lang w:val="cs-CZ"/>
        </w:rPr>
        <w:t xml:space="preserve">. </w:t>
      </w:r>
      <w:r w:rsidR="00363D26">
        <w:rPr>
          <w:lang w:val="cs-CZ"/>
        </w:rPr>
        <w:t>K</w:t>
      </w:r>
      <w:r w:rsidR="00596461">
        <w:rPr>
          <w:lang w:val="cs-CZ"/>
        </w:rPr>
        <w:t xml:space="preserve">líčové </w:t>
      </w:r>
      <w:r w:rsidR="00214030">
        <w:rPr>
          <w:lang w:val="cs-CZ"/>
        </w:rPr>
        <w:t>j</w:t>
      </w:r>
      <w:r w:rsidR="008662F7">
        <w:rPr>
          <w:lang w:val="cs-CZ"/>
        </w:rPr>
        <w:t>sou</w:t>
      </w:r>
      <w:r w:rsidR="00214030">
        <w:rPr>
          <w:lang w:val="cs-CZ"/>
        </w:rPr>
        <w:t xml:space="preserve"> </w:t>
      </w:r>
      <w:r w:rsidR="00C67D21" w:rsidRPr="00E35C2F">
        <w:rPr>
          <w:lang w:val="cs-CZ"/>
        </w:rPr>
        <w:t>jak</w:t>
      </w:r>
      <w:r w:rsidR="00D961C8" w:rsidRPr="00E35C2F">
        <w:rPr>
          <w:lang w:val="cs-CZ"/>
        </w:rPr>
        <w:t xml:space="preserve"> </w:t>
      </w:r>
      <w:r w:rsidR="00381A2E">
        <w:rPr>
          <w:lang w:val="cs-CZ"/>
        </w:rPr>
        <w:t xml:space="preserve">technické </w:t>
      </w:r>
      <w:r w:rsidR="000B1952">
        <w:rPr>
          <w:lang w:val="cs-CZ"/>
        </w:rPr>
        <w:t xml:space="preserve">dovednosti </w:t>
      </w:r>
      <w:r w:rsidR="00D961C8" w:rsidRPr="00E35C2F">
        <w:rPr>
          <w:lang w:val="cs-CZ"/>
        </w:rPr>
        <w:t>využívání</w:t>
      </w:r>
      <w:r w:rsidR="00C67D21" w:rsidRPr="00E35C2F">
        <w:rPr>
          <w:lang w:val="cs-CZ"/>
        </w:rPr>
        <w:t xml:space="preserve"> samotných technologií</w:t>
      </w:r>
      <w:r w:rsidR="007B07ED" w:rsidRPr="00E35C2F">
        <w:rPr>
          <w:lang w:val="cs-CZ"/>
        </w:rPr>
        <w:t xml:space="preserve"> (například</w:t>
      </w:r>
      <w:r w:rsidR="00C67D21" w:rsidRPr="00E35C2F">
        <w:rPr>
          <w:lang w:val="cs-CZ"/>
        </w:rPr>
        <w:t xml:space="preserve"> AI či cloud</w:t>
      </w:r>
      <w:r w:rsidR="007B07ED" w:rsidRPr="00E35C2F">
        <w:rPr>
          <w:lang w:val="cs-CZ"/>
        </w:rPr>
        <w:t>),</w:t>
      </w:r>
      <w:r w:rsidR="00C67D21" w:rsidRPr="00E35C2F">
        <w:rPr>
          <w:lang w:val="cs-CZ"/>
        </w:rPr>
        <w:t xml:space="preserve"> tak i </w:t>
      </w:r>
      <w:r w:rsidR="000B1952">
        <w:rPr>
          <w:lang w:val="cs-CZ"/>
        </w:rPr>
        <w:t xml:space="preserve">související </w:t>
      </w:r>
      <w:proofErr w:type="spellStart"/>
      <w:r w:rsidR="000B1952">
        <w:rPr>
          <w:lang w:val="cs-CZ"/>
        </w:rPr>
        <w:t>busines</w:t>
      </w:r>
      <w:r w:rsidR="003611C1">
        <w:rPr>
          <w:lang w:val="cs-CZ"/>
        </w:rPr>
        <w:t>s</w:t>
      </w:r>
      <w:r w:rsidR="000B1952">
        <w:rPr>
          <w:lang w:val="cs-CZ"/>
        </w:rPr>
        <w:t>ové</w:t>
      </w:r>
      <w:proofErr w:type="spellEnd"/>
      <w:r w:rsidR="000B1952">
        <w:rPr>
          <w:lang w:val="cs-CZ"/>
        </w:rPr>
        <w:t xml:space="preserve"> </w:t>
      </w:r>
      <w:r w:rsidR="008F040B">
        <w:rPr>
          <w:lang w:val="cs-CZ"/>
        </w:rPr>
        <w:t xml:space="preserve">parametry </w:t>
      </w:r>
      <w:r w:rsidR="00C67D21" w:rsidRPr="00E35C2F">
        <w:rPr>
          <w:lang w:val="cs-CZ"/>
        </w:rPr>
        <w:t>jakými jsou organizační strategie</w:t>
      </w:r>
      <w:r w:rsidR="007B07ED" w:rsidRPr="00E35C2F">
        <w:rPr>
          <w:lang w:val="cs-CZ"/>
        </w:rPr>
        <w:t>,</w:t>
      </w:r>
      <w:r w:rsidR="00C71359" w:rsidRPr="00E35C2F">
        <w:rPr>
          <w:lang w:val="cs-CZ"/>
        </w:rPr>
        <w:t xml:space="preserve"> firemní kultura</w:t>
      </w:r>
      <w:r w:rsidR="006171E3" w:rsidRPr="00E35C2F">
        <w:rPr>
          <w:lang w:val="cs-CZ"/>
        </w:rPr>
        <w:t>, zodpovědné využívání umělé inteligence</w:t>
      </w:r>
      <w:r w:rsidR="00C71359" w:rsidRPr="00E35C2F">
        <w:rPr>
          <w:lang w:val="cs-CZ"/>
        </w:rPr>
        <w:t xml:space="preserve"> či</w:t>
      </w:r>
      <w:r w:rsidR="00C67D21" w:rsidRPr="00E35C2F">
        <w:rPr>
          <w:lang w:val="cs-CZ"/>
        </w:rPr>
        <w:t xml:space="preserve"> potřebná podpora ze strany </w:t>
      </w:r>
      <w:r w:rsidR="00FF0A0F">
        <w:rPr>
          <w:lang w:val="cs-CZ"/>
        </w:rPr>
        <w:t xml:space="preserve">vrcholového </w:t>
      </w:r>
      <w:r w:rsidR="00C67D21" w:rsidRPr="00E35C2F">
        <w:rPr>
          <w:lang w:val="cs-CZ"/>
        </w:rPr>
        <w:t>vedení</w:t>
      </w:r>
      <w:r w:rsidR="00C71359" w:rsidRPr="00E35C2F">
        <w:rPr>
          <w:lang w:val="cs-CZ"/>
        </w:rPr>
        <w:t>.</w:t>
      </w:r>
      <w:r w:rsidR="00AF114B" w:rsidRPr="00E35C2F">
        <w:rPr>
          <w:lang w:val="cs-CZ"/>
        </w:rPr>
        <w:t xml:space="preserve"> Podle tohoto indexu je medián vyspělosti AI</w:t>
      </w:r>
      <w:r w:rsidR="004F4487" w:rsidRPr="00E35C2F">
        <w:rPr>
          <w:lang w:val="cs-CZ"/>
        </w:rPr>
        <w:t xml:space="preserve"> u většiny </w:t>
      </w:r>
      <w:r w:rsidR="00286AF6" w:rsidRPr="00E35C2F">
        <w:rPr>
          <w:lang w:val="cs-CZ"/>
        </w:rPr>
        <w:t xml:space="preserve">organizací </w:t>
      </w:r>
      <w:r w:rsidR="00AF114B" w:rsidRPr="00E35C2F">
        <w:rPr>
          <w:lang w:val="cs-CZ"/>
        </w:rPr>
        <w:t>na skóre 36 bodů</w:t>
      </w:r>
      <w:r w:rsidR="004F4487" w:rsidRPr="00E35C2F">
        <w:rPr>
          <w:lang w:val="cs-CZ"/>
        </w:rPr>
        <w:t>, většina tak má velký prostor pro zlepšení.</w:t>
      </w:r>
    </w:p>
    <w:p w14:paraId="6840AB55" w14:textId="4E108C62" w:rsidR="00E2277B" w:rsidRPr="00E35C2F" w:rsidRDefault="004D38F5" w:rsidP="00AF114B">
      <w:pPr>
        <w:rPr>
          <w:lang w:val="cs-CZ"/>
        </w:rPr>
      </w:pPr>
      <w:r w:rsidRPr="00E35C2F">
        <w:rPr>
          <w:lang w:val="cs-CZ"/>
        </w:rPr>
        <w:t xml:space="preserve">Společnost </w:t>
      </w:r>
      <w:proofErr w:type="spellStart"/>
      <w:r w:rsidRPr="00E35C2F">
        <w:rPr>
          <w:lang w:val="cs-CZ"/>
        </w:rPr>
        <w:t>Accenture</w:t>
      </w:r>
      <w:proofErr w:type="spellEnd"/>
      <w:r w:rsidRPr="00E35C2F">
        <w:rPr>
          <w:lang w:val="cs-CZ"/>
        </w:rPr>
        <w:t xml:space="preserve"> založila své hodnocení na průzkumu mezi 1 600 C-level </w:t>
      </w:r>
      <w:proofErr w:type="spellStart"/>
      <w:r w:rsidRPr="00E35C2F">
        <w:rPr>
          <w:lang w:val="cs-CZ"/>
        </w:rPr>
        <w:t>exekutivci</w:t>
      </w:r>
      <w:proofErr w:type="spellEnd"/>
      <w:r w:rsidRPr="00E35C2F">
        <w:rPr>
          <w:lang w:val="cs-CZ"/>
        </w:rPr>
        <w:t xml:space="preserve"> a vedoucími pracovníky v oblasti </w:t>
      </w:r>
      <w:r w:rsidR="00660DF7">
        <w:rPr>
          <w:lang w:val="cs-CZ"/>
        </w:rPr>
        <w:t xml:space="preserve">Data Science </w:t>
      </w:r>
      <w:r w:rsidR="002F3CF8">
        <w:rPr>
          <w:lang w:val="cs-CZ"/>
        </w:rPr>
        <w:t xml:space="preserve">z </w:t>
      </w:r>
      <w:r w:rsidRPr="00E35C2F">
        <w:rPr>
          <w:lang w:val="cs-CZ"/>
        </w:rPr>
        <w:t xml:space="preserve">největších světových </w:t>
      </w:r>
      <w:r w:rsidR="00196E6B" w:rsidRPr="00E35C2F">
        <w:rPr>
          <w:lang w:val="cs-CZ"/>
        </w:rPr>
        <w:t>společnost</w:t>
      </w:r>
      <w:r w:rsidRPr="00E35C2F">
        <w:rPr>
          <w:lang w:val="cs-CZ"/>
        </w:rPr>
        <w:t>í.</w:t>
      </w:r>
      <w:r w:rsidR="00BB16FF" w:rsidRPr="00E35C2F">
        <w:rPr>
          <w:lang w:val="cs-CZ"/>
        </w:rPr>
        <w:t xml:space="preserve"> </w:t>
      </w:r>
      <w:r w:rsidR="00AF114B" w:rsidRPr="00E35C2F">
        <w:rPr>
          <w:lang w:val="cs-CZ"/>
        </w:rPr>
        <w:t xml:space="preserve">Z průzkumu vyplývá, že </w:t>
      </w:r>
      <w:r w:rsidR="00AF114B" w:rsidRPr="00E35C2F">
        <w:rPr>
          <w:b/>
          <w:bCs/>
          <w:lang w:val="cs-CZ"/>
        </w:rPr>
        <w:t>12 %</w:t>
      </w:r>
      <w:r w:rsidR="00AF114B" w:rsidRPr="00E35C2F">
        <w:rPr>
          <w:lang w:val="cs-CZ"/>
        </w:rPr>
        <w:t xml:space="preserve"> </w:t>
      </w:r>
      <w:r w:rsidR="00FF540A" w:rsidRPr="00E35C2F">
        <w:rPr>
          <w:lang w:val="cs-CZ"/>
        </w:rPr>
        <w:t xml:space="preserve">společností, </w:t>
      </w:r>
      <w:r w:rsidR="00992EE5" w:rsidRPr="00E35C2F">
        <w:rPr>
          <w:lang w:val="cs-CZ"/>
        </w:rPr>
        <w:t xml:space="preserve">které </w:t>
      </w:r>
      <w:r w:rsidR="001569B2">
        <w:rPr>
          <w:lang w:val="cs-CZ"/>
        </w:rPr>
        <w:t xml:space="preserve">zpráva </w:t>
      </w:r>
      <w:r w:rsidR="00992EE5" w:rsidRPr="00E35C2F">
        <w:rPr>
          <w:lang w:val="cs-CZ"/>
        </w:rPr>
        <w:t>označuj</w:t>
      </w:r>
      <w:r w:rsidR="00A910FE">
        <w:rPr>
          <w:lang w:val="cs-CZ"/>
        </w:rPr>
        <w:t>e</w:t>
      </w:r>
      <w:r w:rsidR="00992EE5" w:rsidRPr="00E35C2F">
        <w:rPr>
          <w:lang w:val="cs-CZ"/>
        </w:rPr>
        <w:t xml:space="preserve"> jako </w:t>
      </w:r>
      <w:r w:rsidR="00992EE5" w:rsidRPr="00E35C2F">
        <w:rPr>
          <w:b/>
          <w:bCs/>
          <w:lang w:val="cs-CZ"/>
        </w:rPr>
        <w:t xml:space="preserve">AI </w:t>
      </w:r>
      <w:proofErr w:type="spellStart"/>
      <w:r w:rsidR="00992EE5" w:rsidRPr="00E35C2F">
        <w:rPr>
          <w:b/>
          <w:bCs/>
          <w:lang w:val="cs-CZ"/>
        </w:rPr>
        <w:t>Achievers</w:t>
      </w:r>
      <w:proofErr w:type="spellEnd"/>
      <w:r w:rsidR="00992EE5" w:rsidRPr="00E35C2F">
        <w:rPr>
          <w:lang w:val="cs-CZ"/>
        </w:rPr>
        <w:t>,</w:t>
      </w:r>
      <w:r w:rsidR="00AF114B" w:rsidRPr="00E35C2F">
        <w:rPr>
          <w:lang w:val="cs-CZ"/>
        </w:rPr>
        <w:t xml:space="preserve"> již využívá umělou inteligenci</w:t>
      </w:r>
      <w:r w:rsidR="00883D92" w:rsidRPr="00E35C2F">
        <w:rPr>
          <w:lang w:val="cs-CZ"/>
        </w:rPr>
        <w:t xml:space="preserve"> k tomu</w:t>
      </w:r>
      <w:r w:rsidR="00FF406B" w:rsidRPr="00E35C2F">
        <w:rPr>
          <w:lang w:val="cs-CZ"/>
        </w:rPr>
        <w:t>, aby předehnaly</w:t>
      </w:r>
      <w:r w:rsidR="00992EE5" w:rsidRPr="00E35C2F">
        <w:rPr>
          <w:lang w:val="cs-CZ"/>
        </w:rPr>
        <w:t xml:space="preserve"> sv</w:t>
      </w:r>
      <w:r w:rsidR="00FF406B" w:rsidRPr="00E35C2F">
        <w:rPr>
          <w:lang w:val="cs-CZ"/>
        </w:rPr>
        <w:t>ou</w:t>
      </w:r>
      <w:r w:rsidR="00992EE5" w:rsidRPr="00E35C2F">
        <w:rPr>
          <w:lang w:val="cs-CZ"/>
        </w:rPr>
        <w:t xml:space="preserve"> konkurenc</w:t>
      </w:r>
      <w:r w:rsidR="00FF406B" w:rsidRPr="00E35C2F">
        <w:rPr>
          <w:lang w:val="cs-CZ"/>
        </w:rPr>
        <w:t>i</w:t>
      </w:r>
      <w:r w:rsidR="00992EE5" w:rsidRPr="00E35C2F">
        <w:rPr>
          <w:lang w:val="cs-CZ"/>
        </w:rPr>
        <w:t>.</w:t>
      </w:r>
      <w:r w:rsidR="00235DD9" w:rsidRPr="00E35C2F">
        <w:rPr>
          <w:lang w:val="cs-CZ"/>
        </w:rPr>
        <w:t xml:space="preserve"> </w:t>
      </w:r>
      <w:r w:rsidR="0005325C" w:rsidRPr="00E35C2F">
        <w:rPr>
          <w:lang w:val="cs-CZ"/>
        </w:rPr>
        <w:t>Nejen že d</w:t>
      </w:r>
      <w:r w:rsidR="00416878" w:rsidRPr="00E35C2F">
        <w:rPr>
          <w:lang w:val="cs-CZ"/>
        </w:rPr>
        <w:t xml:space="preserve">íky </w:t>
      </w:r>
      <w:r w:rsidR="00D74828" w:rsidRPr="00E35C2F">
        <w:rPr>
          <w:lang w:val="cs-CZ"/>
        </w:rPr>
        <w:t>vysoké vyspělosti ve využívání umělé inteligence</w:t>
      </w:r>
      <w:r w:rsidR="00416878" w:rsidRPr="00E35C2F">
        <w:rPr>
          <w:lang w:val="cs-CZ"/>
        </w:rPr>
        <w:t xml:space="preserve"> </w:t>
      </w:r>
      <w:r w:rsidR="00E2277B" w:rsidRPr="00E35C2F">
        <w:rPr>
          <w:lang w:val="cs-CZ"/>
        </w:rPr>
        <w:t>mají</w:t>
      </w:r>
      <w:r w:rsidR="006573B0" w:rsidRPr="00E35C2F">
        <w:rPr>
          <w:lang w:val="cs-CZ"/>
        </w:rPr>
        <w:t xml:space="preserve"> tito lídři</w:t>
      </w:r>
      <w:r w:rsidR="006B5FB7" w:rsidRPr="00E35C2F">
        <w:rPr>
          <w:lang w:val="cs-CZ"/>
        </w:rPr>
        <w:t xml:space="preserve"> </w:t>
      </w:r>
      <w:r w:rsidR="00416878" w:rsidRPr="00E35C2F">
        <w:rPr>
          <w:lang w:val="cs-CZ"/>
        </w:rPr>
        <w:t xml:space="preserve">celkem 64 </w:t>
      </w:r>
      <w:proofErr w:type="gramStart"/>
      <w:r w:rsidR="00416878" w:rsidRPr="00E35C2F">
        <w:rPr>
          <w:lang w:val="cs-CZ"/>
        </w:rPr>
        <w:t>bodů</w:t>
      </w:r>
      <w:r w:rsidR="006B5FB7" w:rsidRPr="00E35C2F">
        <w:rPr>
          <w:lang w:val="cs-CZ"/>
        </w:rPr>
        <w:t xml:space="preserve"> -</w:t>
      </w:r>
      <w:r w:rsidR="00416878" w:rsidRPr="00E35C2F">
        <w:rPr>
          <w:lang w:val="cs-CZ"/>
        </w:rPr>
        <w:t xml:space="preserve"> což</w:t>
      </w:r>
      <w:proofErr w:type="gramEnd"/>
      <w:r w:rsidR="00416878" w:rsidRPr="00E35C2F">
        <w:rPr>
          <w:lang w:val="cs-CZ"/>
        </w:rPr>
        <w:t xml:space="preserve"> je dvakrát více, než jejich “kolegové” ze spodní části indexu</w:t>
      </w:r>
      <w:r w:rsidR="006B5FB7" w:rsidRPr="00E35C2F">
        <w:rPr>
          <w:lang w:val="cs-CZ"/>
        </w:rPr>
        <w:t xml:space="preserve"> - </w:t>
      </w:r>
      <w:r w:rsidR="0005325C" w:rsidRPr="00E35C2F">
        <w:rPr>
          <w:lang w:val="cs-CZ"/>
        </w:rPr>
        <w:t>ale</w:t>
      </w:r>
      <w:r w:rsidR="00022370" w:rsidRPr="00E35C2F">
        <w:rPr>
          <w:lang w:val="cs-CZ"/>
        </w:rPr>
        <w:t xml:space="preserve"> </w:t>
      </w:r>
      <w:r w:rsidR="00E2277B" w:rsidRPr="00E35C2F">
        <w:rPr>
          <w:lang w:val="cs-CZ"/>
        </w:rPr>
        <w:t>dosahují také</w:t>
      </w:r>
      <w:r w:rsidR="00D74828" w:rsidRPr="00E35C2F">
        <w:rPr>
          <w:lang w:val="cs-CZ"/>
        </w:rPr>
        <w:t xml:space="preserve"> </w:t>
      </w:r>
      <w:r w:rsidR="00E120A6" w:rsidRPr="00E35C2F">
        <w:rPr>
          <w:lang w:val="cs-CZ"/>
        </w:rPr>
        <w:t>o 50 % větší</w:t>
      </w:r>
      <w:r w:rsidR="00D74828" w:rsidRPr="00E35C2F">
        <w:rPr>
          <w:lang w:val="cs-CZ"/>
        </w:rPr>
        <w:t>ho</w:t>
      </w:r>
      <w:r w:rsidR="00E120A6" w:rsidRPr="00E35C2F">
        <w:rPr>
          <w:lang w:val="cs-CZ"/>
        </w:rPr>
        <w:t xml:space="preserve"> růst</w:t>
      </w:r>
      <w:r w:rsidR="00D74828" w:rsidRPr="00E35C2F">
        <w:rPr>
          <w:lang w:val="cs-CZ"/>
        </w:rPr>
        <w:t>u</w:t>
      </w:r>
      <w:r w:rsidR="00E120A6" w:rsidRPr="00E35C2F">
        <w:rPr>
          <w:lang w:val="cs-CZ"/>
        </w:rPr>
        <w:t xml:space="preserve"> tržeb</w:t>
      </w:r>
      <w:r w:rsidR="00506D6B" w:rsidRPr="00E35C2F">
        <w:rPr>
          <w:lang w:val="cs-CZ"/>
        </w:rPr>
        <w:t xml:space="preserve">. </w:t>
      </w:r>
    </w:p>
    <w:p w14:paraId="0E19ACED" w14:textId="29CD8A00" w:rsidR="00AF114B" w:rsidRPr="00E35C2F" w:rsidRDefault="00CC7057" w:rsidP="00AF114B">
      <w:pPr>
        <w:rPr>
          <w:lang w:val="cs-CZ"/>
        </w:rPr>
      </w:pPr>
      <w:r w:rsidRPr="00E35C2F">
        <w:rPr>
          <w:lang w:val="cs-CZ"/>
        </w:rPr>
        <w:t>Podle průzkumu se společnosti patřící do skupiny</w:t>
      </w:r>
      <w:r w:rsidR="00AF114B" w:rsidRPr="00E35C2F">
        <w:rPr>
          <w:lang w:val="cs-CZ"/>
        </w:rPr>
        <w:t xml:space="preserve"> </w:t>
      </w:r>
      <w:r w:rsidR="00AF114B" w:rsidRPr="00E35C2F">
        <w:rPr>
          <w:b/>
          <w:bCs/>
          <w:lang w:val="cs-CZ"/>
        </w:rPr>
        <w:t xml:space="preserve">AI </w:t>
      </w:r>
      <w:proofErr w:type="spellStart"/>
      <w:r w:rsidR="00AF114B" w:rsidRPr="00E35C2F">
        <w:rPr>
          <w:b/>
          <w:bCs/>
          <w:lang w:val="cs-CZ"/>
        </w:rPr>
        <w:t>Achievers</w:t>
      </w:r>
      <w:proofErr w:type="spellEnd"/>
      <w:r w:rsidR="00AF114B" w:rsidRPr="00E35C2F">
        <w:rPr>
          <w:lang w:val="cs-CZ"/>
        </w:rPr>
        <w:t xml:space="preserve"> </w:t>
      </w:r>
      <w:r w:rsidR="000A00FA" w:rsidRPr="00E35C2F">
        <w:rPr>
          <w:lang w:val="cs-CZ"/>
        </w:rPr>
        <w:t xml:space="preserve">nevyznačují </w:t>
      </w:r>
      <w:r w:rsidR="00A0227A">
        <w:rPr>
          <w:lang w:val="cs-CZ"/>
        </w:rPr>
        <w:t xml:space="preserve">výjimečnou úrovní </w:t>
      </w:r>
      <w:r w:rsidR="000A00FA" w:rsidRPr="00E35C2F">
        <w:rPr>
          <w:lang w:val="cs-CZ"/>
        </w:rPr>
        <w:t>v rámci jedné konkrétní</w:t>
      </w:r>
      <w:r w:rsidR="00AF114B" w:rsidRPr="00E35C2F">
        <w:rPr>
          <w:lang w:val="cs-CZ"/>
        </w:rPr>
        <w:t xml:space="preserve"> oblasti AI. Místo toho se rovnoměrně zaměřují na rozšiřování </w:t>
      </w:r>
      <w:r w:rsidR="00590BF2" w:rsidRPr="00E35C2F">
        <w:rPr>
          <w:lang w:val="cs-CZ"/>
        </w:rPr>
        <w:t xml:space="preserve">jak </w:t>
      </w:r>
      <w:r w:rsidR="00AF114B" w:rsidRPr="00E35C2F">
        <w:rPr>
          <w:lang w:val="cs-CZ"/>
        </w:rPr>
        <w:t xml:space="preserve">svých </w:t>
      </w:r>
      <w:r w:rsidR="00883D92" w:rsidRPr="00E35C2F">
        <w:rPr>
          <w:lang w:val="cs-CZ"/>
        </w:rPr>
        <w:t>“</w:t>
      </w:r>
      <w:r w:rsidR="00AF114B" w:rsidRPr="00E35C2F">
        <w:rPr>
          <w:lang w:val="cs-CZ"/>
        </w:rPr>
        <w:t>základních</w:t>
      </w:r>
      <w:r w:rsidR="00883D92" w:rsidRPr="00E35C2F">
        <w:rPr>
          <w:lang w:val="cs-CZ"/>
        </w:rPr>
        <w:t>”</w:t>
      </w:r>
      <w:r w:rsidR="00665779">
        <w:rPr>
          <w:lang w:val="cs-CZ"/>
        </w:rPr>
        <w:t xml:space="preserve"> technických</w:t>
      </w:r>
      <w:r w:rsidR="00347AE0" w:rsidRPr="00E35C2F">
        <w:rPr>
          <w:lang w:val="cs-CZ"/>
        </w:rPr>
        <w:t xml:space="preserve"> schopností</w:t>
      </w:r>
      <w:r w:rsidR="00590BF2" w:rsidRPr="00E35C2F">
        <w:rPr>
          <w:lang w:val="cs-CZ"/>
        </w:rPr>
        <w:t xml:space="preserve">, které jsou potřeba pro udržení kroků </w:t>
      </w:r>
      <w:r w:rsidR="00350433" w:rsidRPr="00E35C2F">
        <w:rPr>
          <w:lang w:val="cs-CZ"/>
        </w:rPr>
        <w:t xml:space="preserve">s konkurencí, tak i </w:t>
      </w:r>
      <w:r w:rsidR="00E6699C">
        <w:rPr>
          <w:lang w:val="cs-CZ"/>
        </w:rPr>
        <w:t xml:space="preserve">souvisejících </w:t>
      </w:r>
      <w:proofErr w:type="spellStart"/>
      <w:r w:rsidR="008F040B">
        <w:rPr>
          <w:lang w:val="cs-CZ"/>
        </w:rPr>
        <w:t>bus</w:t>
      </w:r>
      <w:r w:rsidR="00C42EAD">
        <w:rPr>
          <w:lang w:val="cs-CZ"/>
        </w:rPr>
        <w:t>s</w:t>
      </w:r>
      <w:r w:rsidR="008F040B">
        <w:rPr>
          <w:lang w:val="cs-CZ"/>
        </w:rPr>
        <w:t>inesových</w:t>
      </w:r>
      <w:proofErr w:type="spellEnd"/>
      <w:r w:rsidR="008F040B">
        <w:rPr>
          <w:lang w:val="cs-CZ"/>
        </w:rPr>
        <w:t xml:space="preserve"> </w:t>
      </w:r>
      <w:r w:rsidR="00350433" w:rsidRPr="00E35C2F">
        <w:rPr>
          <w:lang w:val="cs-CZ"/>
        </w:rPr>
        <w:t>schopnost</w:t>
      </w:r>
      <w:r w:rsidR="00C42EAD">
        <w:rPr>
          <w:lang w:val="cs-CZ"/>
        </w:rPr>
        <w:t>í</w:t>
      </w:r>
      <w:r w:rsidR="00B161A7">
        <w:rPr>
          <w:lang w:val="cs-CZ"/>
        </w:rPr>
        <w:t xml:space="preserve"> </w:t>
      </w:r>
      <w:r w:rsidR="00E701F2">
        <w:rPr>
          <w:lang w:val="cs-CZ"/>
        </w:rPr>
        <w:t>zahrnujících strategii, proc</w:t>
      </w:r>
      <w:r w:rsidR="00B51053">
        <w:rPr>
          <w:lang w:val="cs-CZ"/>
        </w:rPr>
        <w:t>esy a rozvoj lidí</w:t>
      </w:r>
      <w:r w:rsidR="00235DD9" w:rsidRPr="00E35C2F">
        <w:rPr>
          <w:lang w:val="cs-CZ"/>
        </w:rPr>
        <w:t>.</w:t>
      </w:r>
    </w:p>
    <w:p w14:paraId="0A0BB035" w14:textId="5B1E24E8" w:rsidR="00AF114B" w:rsidRPr="00E35C2F" w:rsidRDefault="00071D2B" w:rsidP="00AF114B">
      <w:pPr>
        <w:rPr>
          <w:lang w:val="cs-CZ"/>
        </w:rPr>
      </w:pPr>
      <w:r w:rsidRPr="00E35C2F">
        <w:rPr>
          <w:lang w:val="cs-CZ"/>
        </w:rPr>
        <w:t>Index pokračuje dalšími dvěma skupinami</w:t>
      </w:r>
      <w:r w:rsidR="0039507C" w:rsidRPr="00E35C2F">
        <w:rPr>
          <w:lang w:val="cs-CZ"/>
        </w:rPr>
        <w:t>,</w:t>
      </w:r>
      <w:r w:rsidR="00AF6350" w:rsidRPr="00E35C2F">
        <w:rPr>
          <w:lang w:val="cs-CZ"/>
        </w:rPr>
        <w:t xml:space="preserve"> </w:t>
      </w:r>
      <w:r w:rsidR="0039507C" w:rsidRPr="00E35C2F">
        <w:rPr>
          <w:lang w:val="cs-CZ"/>
        </w:rPr>
        <w:t xml:space="preserve">tzv. </w:t>
      </w:r>
      <w:r w:rsidR="00AC5209" w:rsidRPr="00E35C2F">
        <w:rPr>
          <w:b/>
          <w:bCs/>
          <w:lang w:val="cs-CZ"/>
        </w:rPr>
        <w:t xml:space="preserve">AI </w:t>
      </w:r>
      <w:proofErr w:type="spellStart"/>
      <w:r w:rsidR="00AC5209" w:rsidRPr="00E35C2F">
        <w:rPr>
          <w:b/>
          <w:bCs/>
          <w:lang w:val="cs-CZ"/>
        </w:rPr>
        <w:t>Innovators</w:t>
      </w:r>
      <w:proofErr w:type="spellEnd"/>
      <w:r w:rsidR="00AC5209" w:rsidRPr="00E35C2F">
        <w:rPr>
          <w:b/>
          <w:bCs/>
          <w:lang w:val="cs-CZ"/>
        </w:rPr>
        <w:t xml:space="preserve"> </w:t>
      </w:r>
      <w:r w:rsidR="00AC5209" w:rsidRPr="00E35C2F">
        <w:rPr>
          <w:lang w:val="cs-CZ"/>
        </w:rPr>
        <w:t>(13 %</w:t>
      </w:r>
      <w:r w:rsidRPr="00E35C2F">
        <w:rPr>
          <w:lang w:val="cs-CZ"/>
        </w:rPr>
        <w:t xml:space="preserve"> organizací</w:t>
      </w:r>
      <w:r w:rsidR="00AC5209" w:rsidRPr="00E35C2F">
        <w:rPr>
          <w:lang w:val="cs-CZ"/>
        </w:rPr>
        <w:t>) se skóre 50</w:t>
      </w:r>
      <w:r w:rsidR="0039507C" w:rsidRPr="00E35C2F">
        <w:rPr>
          <w:lang w:val="cs-CZ"/>
        </w:rPr>
        <w:t xml:space="preserve"> a tzv. </w:t>
      </w:r>
      <w:r w:rsidR="0039507C" w:rsidRPr="00E35C2F">
        <w:rPr>
          <w:b/>
          <w:bCs/>
          <w:lang w:val="cs-CZ"/>
        </w:rPr>
        <w:t xml:space="preserve">AI </w:t>
      </w:r>
      <w:proofErr w:type="spellStart"/>
      <w:r w:rsidR="0039507C" w:rsidRPr="00E35C2F">
        <w:rPr>
          <w:b/>
          <w:bCs/>
          <w:lang w:val="cs-CZ"/>
        </w:rPr>
        <w:t>Builders</w:t>
      </w:r>
      <w:proofErr w:type="spellEnd"/>
      <w:r w:rsidR="0039507C" w:rsidRPr="00E35C2F">
        <w:rPr>
          <w:lang w:val="cs-CZ"/>
        </w:rPr>
        <w:t xml:space="preserve"> (12 %</w:t>
      </w:r>
      <w:r w:rsidRPr="00E35C2F">
        <w:rPr>
          <w:lang w:val="cs-CZ"/>
        </w:rPr>
        <w:t xml:space="preserve"> organizací</w:t>
      </w:r>
      <w:r w:rsidR="0039507C" w:rsidRPr="00E35C2F">
        <w:rPr>
          <w:lang w:val="cs-CZ"/>
        </w:rPr>
        <w:t>) se skóre</w:t>
      </w:r>
      <w:r w:rsidRPr="00E35C2F">
        <w:rPr>
          <w:lang w:val="cs-CZ"/>
        </w:rPr>
        <w:t xml:space="preserve"> 44</w:t>
      </w:r>
      <w:r w:rsidR="00AC5209" w:rsidRPr="00E35C2F">
        <w:rPr>
          <w:lang w:val="cs-CZ"/>
        </w:rPr>
        <w:t>.</w:t>
      </w:r>
      <w:r w:rsidR="00967832" w:rsidRPr="00E35C2F">
        <w:rPr>
          <w:lang w:val="cs-CZ"/>
        </w:rPr>
        <w:t xml:space="preserve"> Na </w:t>
      </w:r>
      <w:r w:rsidRPr="00E35C2F">
        <w:rPr>
          <w:lang w:val="cs-CZ"/>
        </w:rPr>
        <w:t>nejnižší pozici indexu</w:t>
      </w:r>
      <w:r w:rsidR="003F1B73" w:rsidRPr="00E35C2F">
        <w:rPr>
          <w:lang w:val="cs-CZ"/>
        </w:rPr>
        <w:t>, kam se navíc řadí většina organizací (63 %),</w:t>
      </w:r>
      <w:r w:rsidR="00967832" w:rsidRPr="00E35C2F">
        <w:rPr>
          <w:lang w:val="cs-CZ"/>
        </w:rPr>
        <w:t xml:space="preserve"> stojí tzv. </w:t>
      </w:r>
      <w:r w:rsidR="00967832" w:rsidRPr="00E35C2F">
        <w:rPr>
          <w:b/>
          <w:bCs/>
          <w:lang w:val="cs-CZ"/>
        </w:rPr>
        <w:t xml:space="preserve">AI </w:t>
      </w:r>
      <w:proofErr w:type="spellStart"/>
      <w:r w:rsidR="00967832" w:rsidRPr="00E35C2F">
        <w:rPr>
          <w:b/>
          <w:bCs/>
          <w:lang w:val="cs-CZ"/>
        </w:rPr>
        <w:t>Experimenters</w:t>
      </w:r>
      <w:proofErr w:type="spellEnd"/>
      <w:r w:rsidR="003F1B73" w:rsidRPr="00E35C2F">
        <w:rPr>
          <w:b/>
          <w:bCs/>
          <w:lang w:val="cs-CZ"/>
        </w:rPr>
        <w:t xml:space="preserve">. </w:t>
      </w:r>
      <w:r w:rsidR="00967832" w:rsidRPr="00E35C2F">
        <w:rPr>
          <w:lang w:val="cs-CZ"/>
        </w:rPr>
        <w:t>T</w:t>
      </w:r>
      <w:r w:rsidR="003F1B73" w:rsidRPr="00E35C2F">
        <w:rPr>
          <w:lang w:val="cs-CZ"/>
        </w:rPr>
        <w:t>ito “začátečníci”</w:t>
      </w:r>
      <w:r w:rsidR="00967832" w:rsidRPr="00E35C2F">
        <w:rPr>
          <w:lang w:val="cs-CZ"/>
        </w:rPr>
        <w:t xml:space="preserve"> s celkovým skóre 29 zdaleka nevyužívají potenciálu, jaký umělá inteligence nabízí.</w:t>
      </w:r>
    </w:p>
    <w:p w14:paraId="711E4C92" w14:textId="46359F12" w:rsidR="00AF6350" w:rsidRPr="00E35C2F" w:rsidRDefault="00AF6350" w:rsidP="00AF6350">
      <w:pPr>
        <w:rPr>
          <w:lang w:val="cs-CZ"/>
        </w:rPr>
      </w:pPr>
      <w:r w:rsidRPr="00E35C2F">
        <w:rPr>
          <w:lang w:val="cs-CZ"/>
        </w:rPr>
        <w:t>Modely vzešlé ze strojového učení, jež bylo pro výzkum využito, naznačují, že podíl</w:t>
      </w:r>
      <w:r w:rsidR="003F1B73" w:rsidRPr="00E35C2F">
        <w:rPr>
          <w:lang w:val="cs-CZ"/>
        </w:rPr>
        <w:t xml:space="preserve"> skupiny</w:t>
      </w:r>
      <w:r w:rsidRPr="00E35C2F">
        <w:rPr>
          <w:lang w:val="cs-CZ"/>
        </w:rPr>
        <w:t xml:space="preserve"> </w:t>
      </w:r>
      <w:r w:rsidRPr="00E35C2F">
        <w:rPr>
          <w:b/>
          <w:bCs/>
          <w:lang w:val="cs-CZ"/>
        </w:rPr>
        <w:t xml:space="preserve">AI </w:t>
      </w:r>
      <w:proofErr w:type="spellStart"/>
      <w:r w:rsidRPr="00E35C2F">
        <w:rPr>
          <w:b/>
          <w:bCs/>
          <w:lang w:val="cs-CZ"/>
        </w:rPr>
        <w:t>Achievers</w:t>
      </w:r>
      <w:proofErr w:type="spellEnd"/>
      <w:r w:rsidRPr="00E35C2F">
        <w:rPr>
          <w:b/>
          <w:bCs/>
          <w:lang w:val="cs-CZ"/>
        </w:rPr>
        <w:t xml:space="preserve"> </w:t>
      </w:r>
      <w:r w:rsidRPr="00E35C2F">
        <w:rPr>
          <w:lang w:val="cs-CZ"/>
        </w:rPr>
        <w:t>se do roku 2024 rychle zvýší</w:t>
      </w:r>
      <w:r w:rsidR="006E44AB" w:rsidRPr="00E35C2F">
        <w:rPr>
          <w:lang w:val="cs-CZ"/>
        </w:rPr>
        <w:t>, a to</w:t>
      </w:r>
      <w:r w:rsidRPr="00E35C2F">
        <w:rPr>
          <w:lang w:val="cs-CZ"/>
        </w:rPr>
        <w:t xml:space="preserve"> ze současných 12 % na 27 %. Ve stejném časovém horizontu se celkové skóre vyspělosti AI zvýší ze současných 36 na 50.</w:t>
      </w:r>
    </w:p>
    <w:p w14:paraId="46A2DDA8" w14:textId="77777777" w:rsidR="00AF6350" w:rsidRPr="00E35C2F" w:rsidRDefault="00AF6350" w:rsidP="00AF114B">
      <w:pPr>
        <w:rPr>
          <w:lang w:val="cs-CZ"/>
        </w:rPr>
      </w:pPr>
    </w:p>
    <w:p w14:paraId="20CE9E4C" w14:textId="725E56C3" w:rsidR="003B0F36" w:rsidRPr="00E35C2F" w:rsidRDefault="00674805" w:rsidP="003B0F36">
      <w:pPr>
        <w:rPr>
          <w:b/>
          <w:bCs/>
          <w:lang w:val="cs-CZ"/>
        </w:rPr>
      </w:pPr>
      <w:bookmarkStart w:id="0" w:name="OLE_LINK1"/>
      <w:r w:rsidRPr="00E35C2F">
        <w:rPr>
          <w:noProof/>
          <w:lang w:val="cs-CZ"/>
        </w:rPr>
        <w:lastRenderedPageBreak/>
        <w:drawing>
          <wp:inline distT="0" distB="0" distL="0" distR="0" wp14:anchorId="0B0D7658" wp14:editId="2A7DAD49">
            <wp:extent cx="5943600" cy="5100955"/>
            <wp:effectExtent l="0" t="0" r="0" b="4445"/>
            <wp:docPr id="1" name="Picture 1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0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E8BC4" w14:textId="5C0DA62E" w:rsidR="00AE7867" w:rsidRPr="00E35C2F" w:rsidRDefault="00211A12" w:rsidP="003B0F36">
      <w:pPr>
        <w:rPr>
          <w:lang w:val="cs-CZ"/>
        </w:rPr>
      </w:pPr>
      <w:r w:rsidRPr="005C15FF">
        <w:rPr>
          <w:lang w:val="cs-CZ"/>
        </w:rPr>
        <w:t xml:space="preserve">„Přijetí AI ve větším měřítku a její začlenění do všech aspektů podnikání již není volbou, ale nutností. Zároveň jde o příležitost pro každé odvětví či organizaci. </w:t>
      </w:r>
      <w:r w:rsidR="003954E6" w:rsidRPr="005C15FF">
        <w:rPr>
          <w:rFonts w:cstheme="minorHAnsi"/>
          <w:lang w:val="cs-CZ"/>
        </w:rPr>
        <w:t xml:space="preserve">Společnosti </w:t>
      </w:r>
      <w:r w:rsidR="00AE7867" w:rsidRPr="005C15FF">
        <w:rPr>
          <w:rFonts w:cstheme="minorHAnsi"/>
          <w:lang w:val="cs-CZ"/>
        </w:rPr>
        <w:t>s nejvyšším stupněm vys</w:t>
      </w:r>
      <w:r w:rsidR="00A60DF0" w:rsidRPr="005C15FF">
        <w:rPr>
          <w:rFonts w:cstheme="minorHAnsi"/>
          <w:lang w:val="cs-CZ"/>
        </w:rPr>
        <w:t>p</w:t>
      </w:r>
      <w:r w:rsidR="00AE7867" w:rsidRPr="005C15FF">
        <w:rPr>
          <w:rFonts w:cstheme="minorHAnsi"/>
          <w:lang w:val="cs-CZ"/>
        </w:rPr>
        <w:t>ělosti umělé inteligence, označovan</w:t>
      </w:r>
      <w:r w:rsidR="003954E6" w:rsidRPr="005C15FF">
        <w:rPr>
          <w:rFonts w:cstheme="minorHAnsi"/>
          <w:lang w:val="cs-CZ"/>
        </w:rPr>
        <w:t>é</w:t>
      </w:r>
      <w:r w:rsidR="00AE7867" w:rsidRPr="005C15FF">
        <w:rPr>
          <w:rFonts w:cstheme="minorHAnsi"/>
          <w:lang w:val="cs-CZ"/>
        </w:rPr>
        <w:t xml:space="preserve"> jako AI </w:t>
      </w:r>
      <w:proofErr w:type="spellStart"/>
      <w:r w:rsidR="00AE7867" w:rsidRPr="005C15FF">
        <w:rPr>
          <w:rFonts w:cstheme="minorHAnsi"/>
          <w:lang w:val="cs-CZ"/>
        </w:rPr>
        <w:t>Achievers</w:t>
      </w:r>
      <w:proofErr w:type="spellEnd"/>
      <w:r w:rsidR="00CF6BA4" w:rsidRPr="005C15FF">
        <w:rPr>
          <w:rFonts w:cstheme="minorHAnsi"/>
          <w:lang w:val="cs-CZ"/>
        </w:rPr>
        <w:t>,</w:t>
      </w:r>
      <w:r w:rsidR="00CA75F0" w:rsidRPr="005C15FF">
        <w:rPr>
          <w:rFonts w:cstheme="minorHAnsi"/>
          <w:lang w:val="cs-CZ"/>
        </w:rPr>
        <w:t xml:space="preserve"> jasně ukazuj</w:t>
      </w:r>
      <w:r w:rsidR="003954E6" w:rsidRPr="005C15FF">
        <w:rPr>
          <w:rFonts w:cstheme="minorHAnsi"/>
          <w:lang w:val="cs-CZ"/>
        </w:rPr>
        <w:t>í</w:t>
      </w:r>
      <w:r w:rsidR="00CA75F0" w:rsidRPr="005C15FF">
        <w:rPr>
          <w:rFonts w:cstheme="minorHAnsi"/>
          <w:lang w:val="cs-CZ"/>
        </w:rPr>
        <w:t xml:space="preserve">, </w:t>
      </w:r>
      <w:r w:rsidR="007541DE" w:rsidRPr="005C15FF">
        <w:rPr>
          <w:rFonts w:cstheme="minorHAnsi"/>
          <w:lang w:val="cs-CZ"/>
        </w:rPr>
        <w:t xml:space="preserve">jakých úspěchů může organizace dosáhnout, </w:t>
      </w:r>
      <w:r w:rsidR="0072165D" w:rsidRPr="005C15FF">
        <w:rPr>
          <w:rFonts w:cstheme="minorHAnsi"/>
          <w:lang w:val="cs-CZ"/>
        </w:rPr>
        <w:t xml:space="preserve">když disponuje jasnou vizí, odhodláním ke změně a tandemem </w:t>
      </w:r>
      <w:r w:rsidR="003B0F36" w:rsidRPr="005C15FF">
        <w:rPr>
          <w:rFonts w:cstheme="minorHAnsi"/>
          <w:lang w:val="cs-CZ"/>
        </w:rPr>
        <w:t xml:space="preserve">v podobě </w:t>
      </w:r>
      <w:r w:rsidR="00AE7867" w:rsidRPr="005C15FF">
        <w:rPr>
          <w:rFonts w:cstheme="minorHAnsi"/>
          <w:lang w:val="cs-CZ"/>
        </w:rPr>
        <w:t>talent</w:t>
      </w:r>
      <w:r w:rsidR="007541DE" w:rsidRPr="005C15FF">
        <w:rPr>
          <w:rFonts w:cstheme="minorHAnsi"/>
          <w:lang w:val="cs-CZ"/>
        </w:rPr>
        <w:t>ovaných zaměstnanců</w:t>
      </w:r>
      <w:r w:rsidR="00AE7867" w:rsidRPr="005C15FF">
        <w:rPr>
          <w:rFonts w:cstheme="minorHAnsi"/>
          <w:lang w:val="cs-CZ"/>
        </w:rPr>
        <w:t xml:space="preserve"> a technologi</w:t>
      </w:r>
      <w:r w:rsidR="0072165D" w:rsidRPr="005C15FF">
        <w:rPr>
          <w:rFonts w:cstheme="minorHAnsi"/>
          <w:lang w:val="cs-CZ"/>
        </w:rPr>
        <w:t>í</w:t>
      </w:r>
      <w:r w:rsidR="00AE7867" w:rsidRPr="005C15FF">
        <w:rPr>
          <w:rFonts w:cstheme="minorHAnsi"/>
          <w:lang w:val="cs-CZ"/>
        </w:rPr>
        <w:t xml:space="preserve">, </w:t>
      </w:r>
      <w:r w:rsidR="0072165D" w:rsidRPr="005C15FF">
        <w:rPr>
          <w:rFonts w:cstheme="minorHAnsi"/>
          <w:lang w:val="cs-CZ"/>
        </w:rPr>
        <w:t xml:space="preserve">říká </w:t>
      </w:r>
      <w:bookmarkStart w:id="1" w:name="OLE_LINK2"/>
      <w:r w:rsidR="0072165D" w:rsidRPr="005C15FF">
        <w:rPr>
          <w:rFonts w:cstheme="minorHAnsi"/>
          <w:lang w:val="cs-CZ"/>
        </w:rPr>
        <w:t xml:space="preserve">Petr </w:t>
      </w:r>
      <w:proofErr w:type="spellStart"/>
      <w:r w:rsidR="00ED3976" w:rsidRPr="005C15FF">
        <w:rPr>
          <w:rFonts w:cstheme="minorHAnsi"/>
          <w:lang w:val="cs-CZ"/>
        </w:rPr>
        <w:t>Lövenhöfer</w:t>
      </w:r>
      <w:bookmarkEnd w:id="1"/>
      <w:proofErr w:type="spellEnd"/>
      <w:r w:rsidR="0072165D" w:rsidRPr="005C15FF">
        <w:rPr>
          <w:rFonts w:cstheme="minorHAnsi"/>
          <w:lang w:val="cs-CZ"/>
        </w:rPr>
        <w:t>,</w:t>
      </w:r>
      <w:r w:rsidR="005B0D39" w:rsidRPr="005C15FF">
        <w:rPr>
          <w:rFonts w:cstheme="minorHAnsi"/>
          <w:lang w:val="cs-CZ"/>
        </w:rPr>
        <w:t>”</w:t>
      </w:r>
      <w:r w:rsidR="0072165D" w:rsidRPr="005C15FF">
        <w:rPr>
          <w:rFonts w:cstheme="minorHAnsi"/>
          <w:lang w:val="cs-CZ"/>
        </w:rPr>
        <w:t xml:space="preserve"> </w:t>
      </w:r>
      <w:proofErr w:type="spellStart"/>
      <w:r w:rsidR="00ED3976" w:rsidRPr="005C15FF">
        <w:rPr>
          <w:rFonts w:cstheme="minorHAnsi"/>
          <w:lang w:val="cs-CZ"/>
        </w:rPr>
        <w:t>Accenture</w:t>
      </w:r>
      <w:proofErr w:type="spellEnd"/>
      <w:r w:rsidR="00ED3976" w:rsidRPr="005C15FF">
        <w:rPr>
          <w:rFonts w:cstheme="minorHAnsi"/>
          <w:lang w:val="cs-CZ"/>
        </w:rPr>
        <w:t xml:space="preserve"> </w:t>
      </w:r>
      <w:proofErr w:type="spellStart"/>
      <w:r w:rsidR="00074C0D" w:rsidRPr="005C15FF">
        <w:rPr>
          <w:rFonts w:cstheme="minorHAnsi"/>
          <w:lang w:val="cs-CZ"/>
        </w:rPr>
        <w:t>Applied</w:t>
      </w:r>
      <w:proofErr w:type="spellEnd"/>
      <w:r w:rsidR="00074C0D" w:rsidRPr="005C15FF">
        <w:rPr>
          <w:rFonts w:cstheme="minorHAnsi"/>
          <w:lang w:val="cs-CZ"/>
        </w:rPr>
        <w:t xml:space="preserve"> </w:t>
      </w:r>
      <w:proofErr w:type="spellStart"/>
      <w:r w:rsidR="00074C0D" w:rsidRPr="005C15FF">
        <w:rPr>
          <w:rFonts w:cstheme="minorHAnsi"/>
          <w:lang w:val="cs-CZ"/>
        </w:rPr>
        <w:t>Intelligence</w:t>
      </w:r>
      <w:proofErr w:type="spellEnd"/>
      <w:r w:rsidR="00074C0D" w:rsidRPr="005C15FF">
        <w:rPr>
          <w:rFonts w:cstheme="minorHAnsi"/>
          <w:lang w:val="cs-CZ"/>
        </w:rPr>
        <w:t xml:space="preserve"> Lead </w:t>
      </w:r>
      <w:r w:rsidR="00ED3976" w:rsidRPr="005C15FF">
        <w:rPr>
          <w:rFonts w:cstheme="minorHAnsi"/>
          <w:lang w:val="cs-CZ"/>
        </w:rPr>
        <w:t xml:space="preserve">pro oblast střední Evropy. </w:t>
      </w:r>
      <w:r w:rsidR="005B0D39" w:rsidRPr="005C15FF">
        <w:rPr>
          <w:rFonts w:cstheme="minorHAnsi"/>
          <w:lang w:val="cs-CZ"/>
        </w:rPr>
        <w:t>„</w:t>
      </w:r>
      <w:r w:rsidR="00AE7867" w:rsidRPr="005C15FF">
        <w:rPr>
          <w:rFonts w:cstheme="minorHAnsi"/>
          <w:lang w:val="cs-CZ"/>
        </w:rPr>
        <w:t xml:space="preserve">Ale i tato nejvyspělejší skupina má </w:t>
      </w:r>
      <w:r w:rsidR="004130F0" w:rsidRPr="005C15FF">
        <w:rPr>
          <w:rFonts w:cstheme="minorHAnsi"/>
          <w:lang w:val="cs-CZ"/>
        </w:rPr>
        <w:t>stále spoustu prostoru pro zlepšení.</w:t>
      </w:r>
      <w:r w:rsidR="00AE7867" w:rsidRPr="005C15FF">
        <w:rPr>
          <w:rFonts w:cstheme="minorHAnsi"/>
          <w:lang w:val="cs-CZ"/>
        </w:rPr>
        <w:t xml:space="preserve"> A přestože</w:t>
      </w:r>
      <w:r w:rsidR="00FA7BBF" w:rsidRPr="005C15FF">
        <w:rPr>
          <w:rFonts w:cstheme="minorHAnsi"/>
          <w:lang w:val="cs-CZ"/>
        </w:rPr>
        <w:t xml:space="preserve"> ve</w:t>
      </w:r>
      <w:r w:rsidR="004130F0" w:rsidRPr="005C15FF">
        <w:rPr>
          <w:rFonts w:cstheme="minorHAnsi"/>
          <w:lang w:val="cs-CZ"/>
        </w:rPr>
        <w:t xml:space="preserve"> většině průmyslových odvětví</w:t>
      </w:r>
      <w:r w:rsidR="00FA7BBF" w:rsidRPr="005C15FF">
        <w:rPr>
          <w:rFonts w:cstheme="minorHAnsi"/>
          <w:lang w:val="cs-CZ"/>
        </w:rPr>
        <w:t xml:space="preserve"> je tato</w:t>
      </w:r>
      <w:r w:rsidR="00DA51BF" w:rsidRPr="005C15FF">
        <w:rPr>
          <w:rFonts w:cstheme="minorHAnsi"/>
          <w:lang w:val="cs-CZ"/>
        </w:rPr>
        <w:t xml:space="preserve"> skupina zastoupena, v rámci odvětví samotných panují značné rozdíly ve vyspělosti v oblasti AI</w:t>
      </w:r>
      <w:r w:rsidR="003B0F36" w:rsidRPr="005C15FF">
        <w:rPr>
          <w:rFonts w:cstheme="minorHAnsi"/>
          <w:lang w:val="cs-CZ"/>
        </w:rPr>
        <w:t>,</w:t>
      </w:r>
      <w:r w:rsidR="00FA7BBF" w:rsidRPr="005C15FF">
        <w:rPr>
          <w:rFonts w:cstheme="minorHAnsi"/>
          <w:lang w:val="cs-CZ"/>
        </w:rPr>
        <w:t>”</w:t>
      </w:r>
      <w:r w:rsidR="003B0F36" w:rsidRPr="005C15FF">
        <w:rPr>
          <w:rFonts w:cstheme="minorHAnsi"/>
          <w:lang w:val="cs-CZ"/>
        </w:rPr>
        <w:t xml:space="preserve"> dodává</w:t>
      </w:r>
      <w:r w:rsidR="00DA51BF" w:rsidRPr="005C15FF">
        <w:rPr>
          <w:rFonts w:cstheme="minorHAnsi"/>
          <w:lang w:val="cs-CZ"/>
        </w:rPr>
        <w:t xml:space="preserve"> </w:t>
      </w:r>
      <w:proofErr w:type="spellStart"/>
      <w:r w:rsidR="003B0F36" w:rsidRPr="005C15FF">
        <w:rPr>
          <w:rFonts w:cstheme="minorHAnsi"/>
          <w:lang w:val="cs-CZ"/>
        </w:rPr>
        <w:t>Lövenhöfer</w:t>
      </w:r>
      <w:proofErr w:type="spellEnd"/>
      <w:r w:rsidR="003B0F36" w:rsidRPr="005C15FF">
        <w:rPr>
          <w:rFonts w:cstheme="minorHAnsi"/>
          <w:lang w:val="cs-CZ"/>
        </w:rPr>
        <w:t>.</w:t>
      </w:r>
      <w:r w:rsidRPr="00E35C2F">
        <w:rPr>
          <w:rFonts w:cstheme="minorHAnsi"/>
          <w:lang w:val="cs-CZ"/>
        </w:rPr>
        <w:t xml:space="preserve"> </w:t>
      </w:r>
    </w:p>
    <w:p w14:paraId="5734A10A" w14:textId="77777777" w:rsidR="00AE7867" w:rsidRPr="00E35C2F" w:rsidRDefault="00AE7867" w:rsidP="00AE7867">
      <w:pPr>
        <w:spacing w:line="240" w:lineRule="auto"/>
        <w:rPr>
          <w:rFonts w:ascii="Arial" w:hAnsi="Arial" w:cs="Arial"/>
          <w:sz w:val="20"/>
          <w:szCs w:val="20"/>
          <w:lang w:val="cs-CZ"/>
        </w:rPr>
      </w:pPr>
    </w:p>
    <w:bookmarkEnd w:id="0"/>
    <w:p w14:paraId="5589B098" w14:textId="348ADCDE" w:rsidR="007A5B04" w:rsidRPr="00E35C2F" w:rsidRDefault="002F6AA5" w:rsidP="00AF114B">
      <w:pPr>
        <w:rPr>
          <w:lang w:val="cs-CZ"/>
        </w:rPr>
      </w:pPr>
      <w:r w:rsidRPr="00E35C2F">
        <w:rPr>
          <w:noProof/>
          <w:lang w:val="cs-CZ"/>
        </w:rPr>
        <w:lastRenderedPageBreak/>
        <w:drawing>
          <wp:inline distT="0" distB="0" distL="0" distR="0" wp14:anchorId="701E2B93" wp14:editId="2F480D72">
            <wp:extent cx="5943600" cy="7844790"/>
            <wp:effectExtent l="0" t="0" r="0" b="3810"/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4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9E20B" w14:textId="6DF192CA" w:rsidR="001F6154" w:rsidRPr="00E35C2F" w:rsidRDefault="001F6154" w:rsidP="00AF114B">
      <w:pPr>
        <w:rPr>
          <w:lang w:val="cs-CZ"/>
        </w:rPr>
      </w:pPr>
    </w:p>
    <w:p w14:paraId="06D0E345" w14:textId="3C983741" w:rsidR="004E5882" w:rsidRPr="00E35C2F" w:rsidRDefault="00485571" w:rsidP="001F6154">
      <w:pPr>
        <w:rPr>
          <w:lang w:val="cs-CZ"/>
        </w:rPr>
      </w:pPr>
      <w:r>
        <w:rPr>
          <w:lang w:val="cs-CZ"/>
        </w:rPr>
        <w:lastRenderedPageBreak/>
        <w:t>Průzkum</w:t>
      </w:r>
      <w:r w:rsidRPr="00E35C2F">
        <w:rPr>
          <w:lang w:val="cs-CZ"/>
        </w:rPr>
        <w:t xml:space="preserve"> </w:t>
      </w:r>
      <w:r w:rsidR="007579DD" w:rsidRPr="00E35C2F">
        <w:rPr>
          <w:lang w:val="cs-CZ"/>
        </w:rPr>
        <w:t>rovněž</w:t>
      </w:r>
      <w:r w:rsidR="00F7310E" w:rsidRPr="00E35C2F">
        <w:rPr>
          <w:lang w:val="cs-CZ"/>
        </w:rPr>
        <w:t xml:space="preserve"> přináší pohled na </w:t>
      </w:r>
      <w:r w:rsidR="001F6154" w:rsidRPr="00E35C2F">
        <w:rPr>
          <w:lang w:val="cs-CZ"/>
        </w:rPr>
        <w:t>současn</w:t>
      </w:r>
      <w:r w:rsidR="00F7310E" w:rsidRPr="00E35C2F">
        <w:rPr>
          <w:lang w:val="cs-CZ"/>
        </w:rPr>
        <w:t>ý</w:t>
      </w:r>
      <w:r w:rsidR="001F6154" w:rsidRPr="00E35C2F">
        <w:rPr>
          <w:lang w:val="cs-CZ"/>
        </w:rPr>
        <w:t xml:space="preserve"> a budoucí stav</w:t>
      </w:r>
      <w:r w:rsidR="00F7310E" w:rsidRPr="00E35C2F">
        <w:rPr>
          <w:lang w:val="cs-CZ"/>
        </w:rPr>
        <w:t xml:space="preserve"> úrovně</w:t>
      </w:r>
      <w:r w:rsidR="001F6154" w:rsidRPr="00E35C2F">
        <w:rPr>
          <w:lang w:val="cs-CZ"/>
        </w:rPr>
        <w:t xml:space="preserve"> </w:t>
      </w:r>
      <w:r w:rsidR="007579DD" w:rsidRPr="00E35C2F">
        <w:rPr>
          <w:lang w:val="cs-CZ"/>
        </w:rPr>
        <w:t xml:space="preserve">přijetí </w:t>
      </w:r>
      <w:r w:rsidR="001F6154" w:rsidRPr="00E35C2F">
        <w:rPr>
          <w:lang w:val="cs-CZ"/>
        </w:rPr>
        <w:t xml:space="preserve">umělé inteligence </w:t>
      </w:r>
      <w:r w:rsidR="00F7310E" w:rsidRPr="00E35C2F">
        <w:rPr>
          <w:lang w:val="cs-CZ"/>
        </w:rPr>
        <w:t>v rámci daných odvětví:</w:t>
      </w:r>
    </w:p>
    <w:p w14:paraId="585BCF8C" w14:textId="1A6AE85F" w:rsidR="001F6154" w:rsidRPr="00E35C2F" w:rsidRDefault="001F6154" w:rsidP="004E5882">
      <w:pPr>
        <w:pStyle w:val="Odstavecseseznamem"/>
        <w:numPr>
          <w:ilvl w:val="0"/>
          <w:numId w:val="3"/>
        </w:numPr>
        <w:rPr>
          <w:lang w:val="cs-CZ"/>
        </w:rPr>
      </w:pPr>
      <w:r w:rsidRPr="00E35C2F">
        <w:rPr>
          <w:lang w:val="cs-CZ"/>
        </w:rPr>
        <w:t>Technologické firmy již nyní dosahují vysokého skóre vyspělosti AI</w:t>
      </w:r>
      <w:r w:rsidR="00C00852" w:rsidRPr="00E35C2F">
        <w:rPr>
          <w:lang w:val="cs-CZ"/>
        </w:rPr>
        <w:t xml:space="preserve"> a </w:t>
      </w:r>
      <w:r w:rsidR="00B758A7" w:rsidRPr="00E35C2F">
        <w:rPr>
          <w:lang w:val="cs-CZ"/>
        </w:rPr>
        <w:t xml:space="preserve">s touto úrovní se </w:t>
      </w:r>
      <w:r w:rsidR="00EB2B62" w:rsidRPr="00E35C2F">
        <w:rPr>
          <w:lang w:val="cs-CZ"/>
        </w:rPr>
        <w:t>řadí na vrchol v</w:t>
      </w:r>
      <w:r w:rsidR="00B758A7" w:rsidRPr="00E35C2F">
        <w:rPr>
          <w:lang w:val="cs-CZ"/>
        </w:rPr>
        <w:t xml:space="preserve"> rámci</w:t>
      </w:r>
      <w:r w:rsidR="00EB2B62" w:rsidRPr="00E35C2F">
        <w:rPr>
          <w:lang w:val="cs-CZ"/>
        </w:rPr>
        <w:t xml:space="preserve"> všech odvětví</w:t>
      </w:r>
      <w:r w:rsidR="00D3720F" w:rsidRPr="00E35C2F">
        <w:rPr>
          <w:lang w:val="cs-CZ"/>
        </w:rPr>
        <w:t xml:space="preserve"> </w:t>
      </w:r>
      <w:r w:rsidR="00B63966" w:rsidRPr="00E35C2F">
        <w:rPr>
          <w:lang w:val="cs-CZ"/>
        </w:rPr>
        <w:t>–</w:t>
      </w:r>
      <w:r w:rsidR="00D3720F" w:rsidRPr="00E35C2F">
        <w:rPr>
          <w:lang w:val="cs-CZ"/>
        </w:rPr>
        <w:t xml:space="preserve"> </w:t>
      </w:r>
      <w:r w:rsidR="00B63966" w:rsidRPr="00E35C2F">
        <w:rPr>
          <w:lang w:val="cs-CZ"/>
        </w:rPr>
        <w:t>v indexu dosahují čísla</w:t>
      </w:r>
      <w:r w:rsidRPr="00E35C2F">
        <w:rPr>
          <w:lang w:val="cs-CZ"/>
        </w:rPr>
        <w:t xml:space="preserve"> 54, </w:t>
      </w:r>
      <w:r w:rsidR="00B63966" w:rsidRPr="00E35C2F">
        <w:rPr>
          <w:lang w:val="cs-CZ"/>
        </w:rPr>
        <w:t xml:space="preserve">přičemž do roku 2024 by se </w:t>
      </w:r>
      <w:r w:rsidR="004A2DFB" w:rsidRPr="00E35C2F">
        <w:rPr>
          <w:lang w:val="cs-CZ"/>
        </w:rPr>
        <w:t xml:space="preserve">toto číslo mohlo </w:t>
      </w:r>
      <w:r w:rsidR="00B63966" w:rsidRPr="00E35C2F">
        <w:rPr>
          <w:lang w:val="cs-CZ"/>
        </w:rPr>
        <w:t xml:space="preserve">zvýšit na 60. </w:t>
      </w:r>
    </w:p>
    <w:p w14:paraId="187865AC" w14:textId="4BE0A689" w:rsidR="001F6154" w:rsidRPr="00E35C2F" w:rsidRDefault="00B758A7" w:rsidP="004E5882">
      <w:pPr>
        <w:pStyle w:val="Odstavecseseznamem"/>
        <w:numPr>
          <w:ilvl w:val="0"/>
          <w:numId w:val="3"/>
        </w:numPr>
        <w:rPr>
          <w:lang w:val="cs-CZ"/>
        </w:rPr>
      </w:pPr>
      <w:r w:rsidRPr="00E35C2F">
        <w:rPr>
          <w:lang w:val="cs-CZ"/>
        </w:rPr>
        <w:t>U</w:t>
      </w:r>
      <w:r w:rsidR="001A2A04" w:rsidRPr="00E35C2F">
        <w:rPr>
          <w:lang w:val="cs-CZ"/>
        </w:rPr>
        <w:t xml:space="preserve"> </w:t>
      </w:r>
      <w:r w:rsidR="001F6154" w:rsidRPr="00E35C2F">
        <w:rPr>
          <w:lang w:val="cs-CZ"/>
        </w:rPr>
        <w:t>výrobc</w:t>
      </w:r>
      <w:r w:rsidR="001A2A04" w:rsidRPr="00E35C2F">
        <w:rPr>
          <w:lang w:val="cs-CZ"/>
        </w:rPr>
        <w:t>ů</w:t>
      </w:r>
      <w:r w:rsidR="001F6154" w:rsidRPr="00E35C2F">
        <w:rPr>
          <w:lang w:val="cs-CZ"/>
        </w:rPr>
        <w:t xml:space="preserve"> a dodavatel</w:t>
      </w:r>
      <w:r w:rsidR="001A2A04" w:rsidRPr="00E35C2F">
        <w:rPr>
          <w:lang w:val="cs-CZ"/>
        </w:rPr>
        <w:t>ů</w:t>
      </w:r>
      <w:r w:rsidR="001F6154" w:rsidRPr="00E35C2F">
        <w:rPr>
          <w:lang w:val="cs-CZ"/>
        </w:rPr>
        <w:t xml:space="preserve"> automobilů</w:t>
      </w:r>
      <w:r w:rsidR="00CA6936" w:rsidRPr="00E35C2F">
        <w:rPr>
          <w:lang w:val="cs-CZ"/>
        </w:rPr>
        <w:t xml:space="preserve">, kteří sázejí na výrazný nárůst prodeje samořízených vozidel </w:t>
      </w:r>
      <w:r w:rsidR="003A4C74">
        <w:rPr>
          <w:lang w:val="cs-CZ"/>
        </w:rPr>
        <w:t xml:space="preserve">založených </w:t>
      </w:r>
      <w:r w:rsidR="0093323B">
        <w:rPr>
          <w:lang w:val="cs-CZ"/>
        </w:rPr>
        <w:t xml:space="preserve">ve velké míře </w:t>
      </w:r>
      <w:r w:rsidR="002A7B13">
        <w:rPr>
          <w:lang w:val="cs-CZ"/>
        </w:rPr>
        <w:t xml:space="preserve">na </w:t>
      </w:r>
      <w:r w:rsidR="00CA6936" w:rsidRPr="00E35C2F">
        <w:rPr>
          <w:lang w:val="cs-CZ"/>
        </w:rPr>
        <w:t>uměl</w:t>
      </w:r>
      <w:r w:rsidR="002A7B13">
        <w:rPr>
          <w:lang w:val="cs-CZ"/>
        </w:rPr>
        <w:t>é</w:t>
      </w:r>
      <w:r w:rsidR="00CA6936" w:rsidRPr="00E35C2F">
        <w:rPr>
          <w:lang w:val="cs-CZ"/>
        </w:rPr>
        <w:t xml:space="preserve"> inteligenci,</w:t>
      </w:r>
      <w:r w:rsidR="001F6154" w:rsidRPr="00E35C2F">
        <w:rPr>
          <w:lang w:val="cs-CZ"/>
        </w:rPr>
        <w:t xml:space="preserve"> </w:t>
      </w:r>
      <w:r w:rsidR="00B63966" w:rsidRPr="00E35C2F">
        <w:rPr>
          <w:lang w:val="cs-CZ"/>
        </w:rPr>
        <w:t>se</w:t>
      </w:r>
      <w:r w:rsidR="00CA6936" w:rsidRPr="00E35C2F">
        <w:rPr>
          <w:lang w:val="cs-CZ"/>
        </w:rPr>
        <w:t xml:space="preserve"> v rámci indexu</w:t>
      </w:r>
      <w:r w:rsidR="00B63966" w:rsidRPr="00E35C2F">
        <w:rPr>
          <w:lang w:val="cs-CZ"/>
        </w:rPr>
        <w:t xml:space="preserve"> předpokládá výrazný skok, a to z</w:t>
      </w:r>
      <w:r w:rsidR="00CA6936" w:rsidRPr="00E35C2F">
        <w:rPr>
          <w:lang w:val="cs-CZ"/>
        </w:rPr>
        <w:t>e</w:t>
      </w:r>
      <w:r w:rsidR="001F6154" w:rsidRPr="00E35C2F">
        <w:rPr>
          <w:lang w:val="cs-CZ"/>
        </w:rPr>
        <w:t xml:space="preserve"> 39 na 57 </w:t>
      </w:r>
      <w:r w:rsidR="00CA6936" w:rsidRPr="00E35C2F">
        <w:rPr>
          <w:lang w:val="cs-CZ"/>
        </w:rPr>
        <w:t xml:space="preserve">bodů během </w:t>
      </w:r>
      <w:r w:rsidR="002A5E35" w:rsidRPr="00E35C2F">
        <w:rPr>
          <w:lang w:val="cs-CZ"/>
        </w:rPr>
        <w:t xml:space="preserve">následujících </w:t>
      </w:r>
      <w:r w:rsidR="00CA6936" w:rsidRPr="00E35C2F">
        <w:rPr>
          <w:lang w:val="cs-CZ"/>
        </w:rPr>
        <w:t>dvou let.</w:t>
      </w:r>
      <w:r w:rsidR="001F6154" w:rsidRPr="00E35C2F">
        <w:rPr>
          <w:lang w:val="cs-CZ"/>
        </w:rPr>
        <w:t xml:space="preserve"> </w:t>
      </w:r>
    </w:p>
    <w:p w14:paraId="1C81D2F7" w14:textId="77777777" w:rsidR="00592A3C" w:rsidRDefault="001F6154" w:rsidP="00250E04">
      <w:pPr>
        <w:pStyle w:val="Odstavecseseznamem"/>
        <w:numPr>
          <w:ilvl w:val="0"/>
          <w:numId w:val="3"/>
        </w:numPr>
        <w:rPr>
          <w:lang w:val="cs-CZ"/>
        </w:rPr>
      </w:pPr>
      <w:r w:rsidRPr="00E35C2F">
        <w:rPr>
          <w:lang w:val="cs-CZ"/>
        </w:rPr>
        <w:t>Podobn</w:t>
      </w:r>
      <w:r w:rsidR="00996D87" w:rsidRPr="00E35C2F">
        <w:rPr>
          <w:lang w:val="cs-CZ"/>
        </w:rPr>
        <w:t>ý růst</w:t>
      </w:r>
      <w:r w:rsidR="00B758A7" w:rsidRPr="00E35C2F">
        <w:rPr>
          <w:lang w:val="cs-CZ"/>
        </w:rPr>
        <w:t xml:space="preserve"> </w:t>
      </w:r>
      <w:proofErr w:type="gramStart"/>
      <w:r w:rsidR="00B758A7" w:rsidRPr="00E35C2F">
        <w:rPr>
          <w:lang w:val="cs-CZ"/>
        </w:rPr>
        <w:t>vyspělosti</w:t>
      </w:r>
      <w:r w:rsidR="00996D87" w:rsidRPr="00E35C2F">
        <w:rPr>
          <w:lang w:val="cs-CZ"/>
        </w:rPr>
        <w:t xml:space="preserve"> </w:t>
      </w:r>
      <w:r w:rsidR="00B758A7" w:rsidRPr="00E35C2F">
        <w:rPr>
          <w:lang w:val="cs-CZ"/>
        </w:rPr>
        <w:t xml:space="preserve">- </w:t>
      </w:r>
      <w:r w:rsidR="00996D87" w:rsidRPr="00E35C2F">
        <w:rPr>
          <w:lang w:val="cs-CZ"/>
        </w:rPr>
        <w:t>ze</w:t>
      </w:r>
      <w:proofErr w:type="gramEnd"/>
      <w:r w:rsidR="00996D87" w:rsidRPr="00E35C2F">
        <w:rPr>
          <w:lang w:val="cs-CZ"/>
        </w:rPr>
        <w:t xml:space="preserve"> současných 38 na 5</w:t>
      </w:r>
      <w:r w:rsidR="00E0630D" w:rsidRPr="00E35C2F">
        <w:rPr>
          <w:lang w:val="cs-CZ"/>
        </w:rPr>
        <w:t>4</w:t>
      </w:r>
      <w:r w:rsidR="00996D87" w:rsidRPr="00E35C2F">
        <w:rPr>
          <w:lang w:val="cs-CZ"/>
        </w:rPr>
        <w:t xml:space="preserve"> v roce 2024</w:t>
      </w:r>
      <w:r w:rsidR="00B758A7" w:rsidRPr="00E35C2F">
        <w:rPr>
          <w:lang w:val="cs-CZ"/>
        </w:rPr>
        <w:t xml:space="preserve"> -</w:t>
      </w:r>
      <w:r w:rsidR="00996D87" w:rsidRPr="00E35C2F">
        <w:rPr>
          <w:lang w:val="cs-CZ"/>
        </w:rPr>
        <w:t xml:space="preserve"> se předpokládá i u</w:t>
      </w:r>
      <w:r w:rsidRPr="00E35C2F">
        <w:rPr>
          <w:lang w:val="cs-CZ"/>
        </w:rPr>
        <w:t xml:space="preserve"> maloobchodní</w:t>
      </w:r>
      <w:r w:rsidR="00996D87" w:rsidRPr="00E35C2F">
        <w:rPr>
          <w:lang w:val="cs-CZ"/>
        </w:rPr>
        <w:t>ch</w:t>
      </w:r>
      <w:r w:rsidRPr="00E35C2F">
        <w:rPr>
          <w:lang w:val="cs-CZ"/>
        </w:rPr>
        <w:t xml:space="preserve"> společnost</w:t>
      </w:r>
      <w:r w:rsidR="00996D87" w:rsidRPr="00E35C2F">
        <w:rPr>
          <w:lang w:val="cs-CZ"/>
        </w:rPr>
        <w:t>í</w:t>
      </w:r>
      <w:r w:rsidR="00B758A7" w:rsidRPr="00E35C2F">
        <w:rPr>
          <w:lang w:val="cs-CZ"/>
        </w:rPr>
        <w:t xml:space="preserve">. </w:t>
      </w:r>
    </w:p>
    <w:p w14:paraId="5D5A45CA" w14:textId="332E3A6C" w:rsidR="001F6154" w:rsidRPr="00F63459" w:rsidRDefault="00983F49" w:rsidP="00246339">
      <w:pPr>
        <w:rPr>
          <w:lang w:val="cs-CZ"/>
        </w:rPr>
      </w:pPr>
      <w:r w:rsidRPr="00F63459">
        <w:rPr>
          <w:lang w:val="cs-CZ"/>
        </w:rPr>
        <w:t>D</w:t>
      </w:r>
      <w:r w:rsidR="001F6154" w:rsidRPr="00F63459">
        <w:rPr>
          <w:lang w:val="cs-CZ"/>
        </w:rPr>
        <w:t>opad AI na podni</w:t>
      </w:r>
      <w:r w:rsidR="00E5382F" w:rsidRPr="00F63459">
        <w:rPr>
          <w:lang w:val="cs-CZ"/>
        </w:rPr>
        <w:t>ky</w:t>
      </w:r>
      <w:r w:rsidR="001F6154" w:rsidRPr="00F63459">
        <w:rPr>
          <w:lang w:val="cs-CZ"/>
        </w:rPr>
        <w:t xml:space="preserve"> roste</w:t>
      </w:r>
      <w:r w:rsidR="00ED22C6">
        <w:rPr>
          <w:lang w:val="cs-CZ"/>
        </w:rPr>
        <w:t>,</w:t>
      </w:r>
      <w:r w:rsidR="00625244" w:rsidRPr="00F63459">
        <w:rPr>
          <w:lang w:val="cs-CZ"/>
        </w:rPr>
        <w:t xml:space="preserve"> </w:t>
      </w:r>
      <w:r w:rsidRPr="00F63459">
        <w:rPr>
          <w:lang w:val="cs-CZ"/>
        </w:rPr>
        <w:t>a to bez ohledu na odvětví</w:t>
      </w:r>
      <w:r w:rsidR="001F6154" w:rsidRPr="00F63459">
        <w:rPr>
          <w:lang w:val="cs-CZ"/>
        </w:rPr>
        <w:t xml:space="preserve">. </w:t>
      </w:r>
      <w:r w:rsidR="00E5382F" w:rsidRPr="00F63459">
        <w:rPr>
          <w:lang w:val="cs-CZ"/>
        </w:rPr>
        <w:t>Kupříkladu u</w:t>
      </w:r>
      <w:r w:rsidR="001F6154" w:rsidRPr="00F63459">
        <w:rPr>
          <w:lang w:val="cs-CZ"/>
        </w:rPr>
        <w:t xml:space="preserve"> největších světových společností, které </w:t>
      </w:r>
      <w:r w:rsidR="007E49C2" w:rsidRPr="00F63459">
        <w:rPr>
          <w:lang w:val="cs-CZ"/>
        </w:rPr>
        <w:t>během</w:t>
      </w:r>
      <w:r w:rsidR="001F6154" w:rsidRPr="00F63459">
        <w:rPr>
          <w:lang w:val="cs-CZ"/>
        </w:rPr>
        <w:t xml:space="preserve"> ro</w:t>
      </w:r>
      <w:r w:rsidR="007E49C2" w:rsidRPr="00F63459">
        <w:rPr>
          <w:lang w:val="cs-CZ"/>
        </w:rPr>
        <w:t>ku</w:t>
      </w:r>
      <w:r w:rsidR="001F6154" w:rsidRPr="00F63459">
        <w:rPr>
          <w:lang w:val="cs-CZ"/>
        </w:rPr>
        <w:t xml:space="preserve"> 2021 </w:t>
      </w:r>
      <w:r w:rsidR="00BC4210" w:rsidRPr="00F63459">
        <w:rPr>
          <w:lang w:val="cs-CZ"/>
        </w:rPr>
        <w:t xml:space="preserve">v rámci svých výsledků hospodaření zmiňovaly umělou inteligenci, </w:t>
      </w:r>
      <w:r w:rsidR="001F6154" w:rsidRPr="00F63459">
        <w:rPr>
          <w:lang w:val="cs-CZ"/>
        </w:rPr>
        <w:t>byla pravděpodobnost nárůstu cen jejich akcií o</w:t>
      </w:r>
      <w:r w:rsidR="00FB5779" w:rsidRPr="00F63459">
        <w:rPr>
          <w:lang w:val="cs-CZ"/>
        </w:rPr>
        <w:t xml:space="preserve"> </w:t>
      </w:r>
      <w:r w:rsidR="001F6154" w:rsidRPr="00F63459">
        <w:rPr>
          <w:lang w:val="cs-CZ"/>
        </w:rPr>
        <w:t xml:space="preserve">40 % </w:t>
      </w:r>
      <w:r w:rsidR="00D217B9" w:rsidRPr="00F63459">
        <w:rPr>
          <w:lang w:val="cs-CZ"/>
        </w:rPr>
        <w:t>vyšší</w:t>
      </w:r>
      <w:r w:rsidR="005D608E" w:rsidRPr="00F63459">
        <w:rPr>
          <w:lang w:val="cs-CZ"/>
        </w:rPr>
        <w:t xml:space="preserve">, oproti pouhým </w:t>
      </w:r>
      <w:r w:rsidR="001F6154" w:rsidRPr="00F63459">
        <w:rPr>
          <w:lang w:val="cs-CZ"/>
        </w:rPr>
        <w:t xml:space="preserve">23 % v roce 2018. </w:t>
      </w:r>
      <w:r w:rsidR="00B32157">
        <w:rPr>
          <w:lang w:val="cs-CZ"/>
        </w:rPr>
        <w:t>Zároveň se s</w:t>
      </w:r>
      <w:r w:rsidR="00904974" w:rsidRPr="00F63459">
        <w:rPr>
          <w:lang w:val="cs-CZ"/>
        </w:rPr>
        <w:t>oustavně zvyšují</w:t>
      </w:r>
      <w:r w:rsidR="00860312" w:rsidRPr="00F63459">
        <w:rPr>
          <w:lang w:val="cs-CZ"/>
        </w:rPr>
        <w:t xml:space="preserve"> i</w:t>
      </w:r>
      <w:r w:rsidR="00904974" w:rsidRPr="00F63459">
        <w:rPr>
          <w:lang w:val="cs-CZ"/>
        </w:rPr>
        <w:t xml:space="preserve"> investice do AI</w:t>
      </w:r>
      <w:r w:rsidR="00D217B9" w:rsidRPr="00F63459">
        <w:rPr>
          <w:lang w:val="cs-CZ"/>
        </w:rPr>
        <w:t xml:space="preserve">. </w:t>
      </w:r>
      <w:r w:rsidR="001F6154" w:rsidRPr="00F63459">
        <w:rPr>
          <w:lang w:val="cs-CZ"/>
        </w:rPr>
        <w:t>V roce 2021 využi</w:t>
      </w:r>
      <w:r w:rsidR="00C92778" w:rsidRPr="00F63459">
        <w:rPr>
          <w:lang w:val="cs-CZ"/>
        </w:rPr>
        <w:t>lo</w:t>
      </w:r>
      <w:r w:rsidR="001F6154" w:rsidRPr="00F63459">
        <w:rPr>
          <w:lang w:val="cs-CZ"/>
        </w:rPr>
        <w:t xml:space="preserve"> 19 % dotázaných společností více než 30 % svých </w:t>
      </w:r>
      <w:r w:rsidR="00825615">
        <w:rPr>
          <w:lang w:val="cs-CZ"/>
        </w:rPr>
        <w:t>technologických rozpočtů</w:t>
      </w:r>
      <w:r w:rsidR="001F6154" w:rsidRPr="00F63459">
        <w:rPr>
          <w:lang w:val="cs-CZ"/>
        </w:rPr>
        <w:t xml:space="preserve"> </w:t>
      </w:r>
      <w:r w:rsidR="00904974" w:rsidRPr="00F63459">
        <w:rPr>
          <w:lang w:val="cs-CZ"/>
        </w:rPr>
        <w:t xml:space="preserve">právě </w:t>
      </w:r>
      <w:r w:rsidR="004E5882" w:rsidRPr="00F63459">
        <w:rPr>
          <w:lang w:val="cs-CZ"/>
        </w:rPr>
        <w:t>na</w:t>
      </w:r>
      <w:r w:rsidR="001F6154" w:rsidRPr="00F63459">
        <w:rPr>
          <w:lang w:val="cs-CZ"/>
        </w:rPr>
        <w:t xml:space="preserve"> projekty</w:t>
      </w:r>
      <w:r w:rsidR="0021598A" w:rsidRPr="00F63459">
        <w:rPr>
          <w:lang w:val="cs-CZ"/>
        </w:rPr>
        <w:t xml:space="preserve"> související s</w:t>
      </w:r>
      <w:r w:rsidR="001F6154" w:rsidRPr="00F63459">
        <w:rPr>
          <w:lang w:val="cs-CZ"/>
        </w:rPr>
        <w:t xml:space="preserve"> AI. Do roku 2024 </w:t>
      </w:r>
      <w:r w:rsidR="0021598A" w:rsidRPr="00F63459">
        <w:rPr>
          <w:lang w:val="cs-CZ"/>
        </w:rPr>
        <w:t xml:space="preserve">by </w:t>
      </w:r>
      <w:r w:rsidR="006942FA" w:rsidRPr="00F63459">
        <w:rPr>
          <w:lang w:val="cs-CZ"/>
        </w:rPr>
        <w:t xml:space="preserve">pak </w:t>
      </w:r>
      <w:r w:rsidR="00C5239D" w:rsidRPr="00F63459">
        <w:rPr>
          <w:lang w:val="cs-CZ"/>
        </w:rPr>
        <w:t>stejný poměr mohlo investovat až</w:t>
      </w:r>
      <w:r w:rsidR="001F6154" w:rsidRPr="00F63459">
        <w:rPr>
          <w:lang w:val="cs-CZ"/>
        </w:rPr>
        <w:t xml:space="preserve"> 49 %</w:t>
      </w:r>
      <w:r w:rsidR="00C5239D" w:rsidRPr="00F63459">
        <w:rPr>
          <w:lang w:val="cs-CZ"/>
        </w:rPr>
        <w:t xml:space="preserve"> společností.</w:t>
      </w:r>
    </w:p>
    <w:p w14:paraId="5669BC85" w14:textId="77777777" w:rsidR="001556B6" w:rsidRDefault="001556B6" w:rsidP="0017791B">
      <w:pPr>
        <w:rPr>
          <w:b/>
          <w:bCs/>
          <w:sz w:val="18"/>
          <w:szCs w:val="18"/>
          <w:lang w:val="cs-CZ"/>
        </w:rPr>
      </w:pPr>
      <w:bookmarkStart w:id="2" w:name="OLE_LINK3"/>
    </w:p>
    <w:p w14:paraId="0344F422" w14:textId="77777777" w:rsidR="001556B6" w:rsidRDefault="001556B6" w:rsidP="0017791B">
      <w:pPr>
        <w:rPr>
          <w:b/>
          <w:bCs/>
          <w:sz w:val="18"/>
          <w:szCs w:val="18"/>
          <w:lang w:val="cs-CZ"/>
        </w:rPr>
      </w:pPr>
    </w:p>
    <w:p w14:paraId="6C29C119" w14:textId="317226BD" w:rsidR="0017791B" w:rsidRPr="001556B6" w:rsidRDefault="0017791B" w:rsidP="0017791B">
      <w:pPr>
        <w:rPr>
          <w:b/>
          <w:bCs/>
          <w:sz w:val="18"/>
          <w:szCs w:val="18"/>
          <w:lang w:val="cs-CZ"/>
        </w:rPr>
      </w:pPr>
      <w:r w:rsidRPr="001556B6">
        <w:rPr>
          <w:b/>
          <w:bCs/>
          <w:sz w:val="18"/>
          <w:szCs w:val="18"/>
          <w:lang w:val="cs-CZ"/>
        </w:rPr>
        <w:t xml:space="preserve">O </w:t>
      </w:r>
      <w:r w:rsidR="00D86E89" w:rsidRPr="001556B6">
        <w:rPr>
          <w:b/>
          <w:bCs/>
          <w:sz w:val="18"/>
          <w:szCs w:val="18"/>
          <w:lang w:val="cs-CZ"/>
        </w:rPr>
        <w:t>prů</w:t>
      </w:r>
      <w:r w:rsidRPr="001556B6">
        <w:rPr>
          <w:b/>
          <w:bCs/>
          <w:sz w:val="18"/>
          <w:szCs w:val="18"/>
          <w:lang w:val="cs-CZ"/>
        </w:rPr>
        <w:t>zkumu</w:t>
      </w:r>
    </w:p>
    <w:p w14:paraId="18E1C176" w14:textId="2974F62B" w:rsidR="0017791B" w:rsidRPr="001556B6" w:rsidRDefault="009102D6" w:rsidP="0017791B">
      <w:pPr>
        <w:rPr>
          <w:sz w:val="18"/>
          <w:szCs w:val="18"/>
          <w:lang w:val="cs-CZ"/>
        </w:rPr>
      </w:pPr>
      <w:r w:rsidRPr="001556B6">
        <w:rPr>
          <w:sz w:val="18"/>
          <w:szCs w:val="18"/>
          <w:lang w:val="cs-CZ"/>
        </w:rPr>
        <w:t>Průzkum</w:t>
      </w:r>
      <w:r w:rsidR="0017791B" w:rsidRPr="001556B6">
        <w:rPr>
          <w:sz w:val="18"/>
          <w:szCs w:val="18"/>
          <w:lang w:val="cs-CZ"/>
        </w:rPr>
        <w:t xml:space="preserve"> </w:t>
      </w:r>
      <w:r w:rsidR="00F8633A" w:rsidRPr="001556B6">
        <w:rPr>
          <w:sz w:val="18"/>
          <w:szCs w:val="18"/>
          <w:lang w:val="cs-CZ"/>
        </w:rPr>
        <w:t>v</w:t>
      </w:r>
      <w:r w:rsidR="0017791B" w:rsidRPr="001556B6">
        <w:rPr>
          <w:sz w:val="18"/>
          <w:szCs w:val="18"/>
          <w:lang w:val="cs-CZ"/>
        </w:rPr>
        <w:t xml:space="preserve">ychází z finančních a nefinančních údajů </w:t>
      </w:r>
      <w:r w:rsidR="00ED748A" w:rsidRPr="001556B6">
        <w:rPr>
          <w:sz w:val="18"/>
          <w:szCs w:val="18"/>
          <w:lang w:val="cs-CZ"/>
        </w:rPr>
        <w:t xml:space="preserve">celkem </w:t>
      </w:r>
      <w:r w:rsidR="0017791B" w:rsidRPr="001556B6">
        <w:rPr>
          <w:sz w:val="18"/>
          <w:szCs w:val="18"/>
          <w:lang w:val="cs-CZ"/>
        </w:rPr>
        <w:t xml:space="preserve">1 176 firem, které </w:t>
      </w:r>
      <w:r w:rsidR="00F8633A" w:rsidRPr="001556B6">
        <w:rPr>
          <w:sz w:val="18"/>
          <w:szCs w:val="18"/>
          <w:lang w:val="cs-CZ"/>
        </w:rPr>
        <w:t>umělou inteligenci využívají</w:t>
      </w:r>
      <w:r w:rsidR="0017791B" w:rsidRPr="001556B6">
        <w:rPr>
          <w:sz w:val="18"/>
          <w:szCs w:val="18"/>
          <w:lang w:val="cs-CZ"/>
        </w:rPr>
        <w:t xml:space="preserve">, a z </w:t>
      </w:r>
      <w:r w:rsidR="00F8633A" w:rsidRPr="001556B6">
        <w:rPr>
          <w:sz w:val="18"/>
          <w:szCs w:val="18"/>
          <w:lang w:val="cs-CZ"/>
        </w:rPr>
        <w:t xml:space="preserve">průzkumu </w:t>
      </w:r>
      <w:r w:rsidR="0017791B" w:rsidRPr="001556B6">
        <w:rPr>
          <w:sz w:val="18"/>
          <w:szCs w:val="18"/>
          <w:lang w:val="cs-CZ"/>
        </w:rPr>
        <w:t>mezi 1 615 vedoucími pracovníky</w:t>
      </w:r>
      <w:r w:rsidR="00A46821" w:rsidRPr="001556B6">
        <w:rPr>
          <w:sz w:val="18"/>
          <w:szCs w:val="18"/>
          <w:lang w:val="cs-CZ"/>
        </w:rPr>
        <w:t xml:space="preserve"> </w:t>
      </w:r>
      <w:proofErr w:type="spellStart"/>
      <w:r w:rsidR="00A946FF" w:rsidRPr="001556B6">
        <w:rPr>
          <w:sz w:val="18"/>
          <w:szCs w:val="18"/>
          <w:lang w:val="cs-CZ"/>
        </w:rPr>
        <w:t>těcto</w:t>
      </w:r>
      <w:proofErr w:type="spellEnd"/>
      <w:r w:rsidR="00A946FF" w:rsidRPr="001556B6">
        <w:rPr>
          <w:sz w:val="18"/>
          <w:szCs w:val="18"/>
          <w:lang w:val="cs-CZ"/>
        </w:rPr>
        <w:t xml:space="preserve"> </w:t>
      </w:r>
      <w:r w:rsidR="00A46821" w:rsidRPr="001556B6">
        <w:rPr>
          <w:sz w:val="18"/>
          <w:szCs w:val="18"/>
          <w:lang w:val="cs-CZ"/>
        </w:rPr>
        <w:t>f</w:t>
      </w:r>
      <w:r w:rsidR="00A946FF" w:rsidRPr="001556B6">
        <w:rPr>
          <w:sz w:val="18"/>
          <w:szCs w:val="18"/>
          <w:lang w:val="cs-CZ"/>
        </w:rPr>
        <w:t>i</w:t>
      </w:r>
      <w:r w:rsidR="00A46821" w:rsidRPr="001556B6">
        <w:rPr>
          <w:sz w:val="18"/>
          <w:szCs w:val="18"/>
          <w:lang w:val="cs-CZ"/>
        </w:rPr>
        <w:t>rem</w:t>
      </w:r>
      <w:r w:rsidR="00F8633A" w:rsidRPr="001556B6">
        <w:rPr>
          <w:sz w:val="18"/>
          <w:szCs w:val="18"/>
          <w:lang w:val="cs-CZ"/>
        </w:rPr>
        <w:t>.</w:t>
      </w:r>
      <w:r w:rsidR="0017791B" w:rsidRPr="001556B6">
        <w:rPr>
          <w:sz w:val="18"/>
          <w:szCs w:val="18"/>
          <w:lang w:val="cs-CZ"/>
        </w:rPr>
        <w:t xml:space="preserve"> </w:t>
      </w:r>
      <w:r w:rsidR="00076DE5" w:rsidRPr="001556B6">
        <w:rPr>
          <w:sz w:val="18"/>
          <w:szCs w:val="18"/>
          <w:lang w:val="cs-CZ"/>
        </w:rPr>
        <w:t>Samotný průzkum byl proveden mezi srpnem a zářím 2021 v celkem</w:t>
      </w:r>
      <w:r w:rsidR="0017791B" w:rsidRPr="001556B6">
        <w:rPr>
          <w:sz w:val="18"/>
          <w:szCs w:val="18"/>
          <w:lang w:val="cs-CZ"/>
        </w:rPr>
        <w:t xml:space="preserve"> </w:t>
      </w:r>
      <w:r w:rsidR="00076DE5" w:rsidRPr="001556B6">
        <w:rPr>
          <w:sz w:val="18"/>
          <w:szCs w:val="18"/>
          <w:lang w:val="cs-CZ"/>
        </w:rPr>
        <w:t xml:space="preserve">16 odvětvích </w:t>
      </w:r>
      <w:r w:rsidR="00F42F04" w:rsidRPr="001556B6">
        <w:rPr>
          <w:sz w:val="18"/>
          <w:szCs w:val="18"/>
          <w:lang w:val="cs-CZ"/>
        </w:rPr>
        <w:t>(</w:t>
      </w:r>
      <w:r w:rsidR="0017791B" w:rsidRPr="001556B6">
        <w:rPr>
          <w:sz w:val="18"/>
          <w:szCs w:val="18"/>
          <w:lang w:val="cs-CZ"/>
        </w:rPr>
        <w:t xml:space="preserve">letectví a obrana, automobilový průmysl; spotřební zboží a služby; chemický průmysl; energetika; </w:t>
      </w:r>
      <w:r w:rsidR="00F6316B" w:rsidRPr="001556B6">
        <w:rPr>
          <w:sz w:val="18"/>
          <w:szCs w:val="18"/>
          <w:lang w:val="cs-CZ"/>
        </w:rPr>
        <w:t>f</w:t>
      </w:r>
      <w:r w:rsidR="0017791B" w:rsidRPr="001556B6">
        <w:rPr>
          <w:sz w:val="18"/>
          <w:szCs w:val="18"/>
          <w:lang w:val="cs-CZ"/>
        </w:rPr>
        <w:t xml:space="preserve">inanční služby; </w:t>
      </w:r>
      <w:r w:rsidR="00F6316B" w:rsidRPr="001556B6">
        <w:rPr>
          <w:sz w:val="18"/>
          <w:szCs w:val="18"/>
          <w:lang w:val="cs-CZ"/>
        </w:rPr>
        <w:t>z</w:t>
      </w:r>
      <w:r w:rsidR="0017791B" w:rsidRPr="001556B6">
        <w:rPr>
          <w:sz w:val="18"/>
          <w:szCs w:val="18"/>
          <w:lang w:val="cs-CZ"/>
        </w:rPr>
        <w:t xml:space="preserve">dravotnictví; </w:t>
      </w:r>
      <w:r w:rsidR="00F6316B" w:rsidRPr="001556B6">
        <w:rPr>
          <w:sz w:val="18"/>
          <w:szCs w:val="18"/>
          <w:lang w:val="cs-CZ"/>
        </w:rPr>
        <w:t>p</w:t>
      </w:r>
      <w:r w:rsidR="0017791B" w:rsidRPr="001556B6">
        <w:rPr>
          <w:sz w:val="18"/>
          <w:szCs w:val="18"/>
          <w:lang w:val="cs-CZ"/>
        </w:rPr>
        <w:t xml:space="preserve">růmyslová zařízení; </w:t>
      </w:r>
      <w:proofErr w:type="spellStart"/>
      <w:r w:rsidR="00F6316B" w:rsidRPr="001556B6">
        <w:rPr>
          <w:sz w:val="18"/>
          <w:szCs w:val="18"/>
          <w:lang w:val="cs-CZ"/>
        </w:rPr>
        <w:t>l</w:t>
      </w:r>
      <w:r w:rsidR="00314949" w:rsidRPr="001556B6">
        <w:rPr>
          <w:sz w:val="18"/>
          <w:szCs w:val="18"/>
          <w:lang w:val="cs-CZ"/>
        </w:rPr>
        <w:t>ife</w:t>
      </w:r>
      <w:proofErr w:type="spellEnd"/>
      <w:r w:rsidR="00314949" w:rsidRPr="001556B6">
        <w:rPr>
          <w:sz w:val="18"/>
          <w:szCs w:val="18"/>
          <w:lang w:val="cs-CZ"/>
        </w:rPr>
        <w:t xml:space="preserve"> </w:t>
      </w:r>
      <w:proofErr w:type="spellStart"/>
      <w:r w:rsidR="00314949" w:rsidRPr="001556B6">
        <w:rPr>
          <w:sz w:val="18"/>
          <w:szCs w:val="18"/>
          <w:lang w:val="cs-CZ"/>
        </w:rPr>
        <w:t>sciences</w:t>
      </w:r>
      <w:proofErr w:type="spellEnd"/>
      <w:r w:rsidR="007252A2" w:rsidRPr="001556B6">
        <w:rPr>
          <w:sz w:val="18"/>
          <w:szCs w:val="18"/>
          <w:lang w:val="cs-CZ"/>
        </w:rPr>
        <w:t xml:space="preserve">; </w:t>
      </w:r>
      <w:r w:rsidR="00F6316B" w:rsidRPr="001556B6">
        <w:rPr>
          <w:sz w:val="18"/>
          <w:szCs w:val="18"/>
          <w:lang w:val="cs-CZ"/>
        </w:rPr>
        <w:t>p</w:t>
      </w:r>
      <w:r w:rsidR="0017791B" w:rsidRPr="001556B6">
        <w:rPr>
          <w:sz w:val="18"/>
          <w:szCs w:val="18"/>
          <w:lang w:val="cs-CZ"/>
        </w:rPr>
        <w:t xml:space="preserve">řírodní zdroje; </w:t>
      </w:r>
      <w:r w:rsidR="00F6316B" w:rsidRPr="001556B6">
        <w:rPr>
          <w:sz w:val="18"/>
          <w:szCs w:val="18"/>
          <w:lang w:val="cs-CZ"/>
        </w:rPr>
        <w:t>v</w:t>
      </w:r>
      <w:r w:rsidR="0017791B" w:rsidRPr="001556B6">
        <w:rPr>
          <w:sz w:val="18"/>
          <w:szCs w:val="18"/>
          <w:lang w:val="cs-CZ"/>
        </w:rPr>
        <w:t xml:space="preserve">eřejné služby; </w:t>
      </w:r>
      <w:r w:rsidR="00F6316B" w:rsidRPr="001556B6">
        <w:rPr>
          <w:sz w:val="18"/>
          <w:szCs w:val="18"/>
          <w:lang w:val="cs-CZ"/>
        </w:rPr>
        <w:t>m</w:t>
      </w:r>
      <w:r w:rsidR="0017791B" w:rsidRPr="001556B6">
        <w:rPr>
          <w:sz w:val="18"/>
          <w:szCs w:val="18"/>
          <w:lang w:val="cs-CZ"/>
        </w:rPr>
        <w:t xml:space="preserve">aloobchod; </w:t>
      </w:r>
      <w:r w:rsidR="00F6316B" w:rsidRPr="001556B6">
        <w:rPr>
          <w:sz w:val="18"/>
          <w:szCs w:val="18"/>
          <w:lang w:val="cs-CZ"/>
        </w:rPr>
        <w:t>t</w:t>
      </w:r>
      <w:r w:rsidR="0017791B" w:rsidRPr="001556B6">
        <w:rPr>
          <w:sz w:val="18"/>
          <w:szCs w:val="18"/>
          <w:lang w:val="cs-CZ"/>
        </w:rPr>
        <w:t xml:space="preserve">echnologie; </w:t>
      </w:r>
      <w:r w:rsidR="00F6316B" w:rsidRPr="001556B6">
        <w:rPr>
          <w:sz w:val="18"/>
          <w:szCs w:val="18"/>
          <w:lang w:val="cs-CZ"/>
        </w:rPr>
        <w:t>t</w:t>
      </w:r>
      <w:r w:rsidR="0017791B" w:rsidRPr="001556B6">
        <w:rPr>
          <w:sz w:val="18"/>
          <w:szCs w:val="18"/>
          <w:lang w:val="cs-CZ"/>
        </w:rPr>
        <w:t xml:space="preserve">elekomunikace, </w:t>
      </w:r>
      <w:r w:rsidR="00F6316B" w:rsidRPr="001556B6">
        <w:rPr>
          <w:sz w:val="18"/>
          <w:szCs w:val="18"/>
          <w:lang w:val="cs-CZ"/>
        </w:rPr>
        <w:t>m</w:t>
      </w:r>
      <w:r w:rsidR="0017791B" w:rsidRPr="001556B6">
        <w:rPr>
          <w:sz w:val="18"/>
          <w:szCs w:val="18"/>
          <w:lang w:val="cs-CZ"/>
        </w:rPr>
        <w:t xml:space="preserve">édia a zábava; </w:t>
      </w:r>
      <w:r w:rsidR="00F6316B" w:rsidRPr="001556B6">
        <w:rPr>
          <w:sz w:val="18"/>
          <w:szCs w:val="18"/>
          <w:lang w:val="cs-CZ"/>
        </w:rPr>
        <w:t>c</w:t>
      </w:r>
      <w:r w:rsidR="0017791B" w:rsidRPr="001556B6">
        <w:rPr>
          <w:sz w:val="18"/>
          <w:szCs w:val="18"/>
          <w:lang w:val="cs-CZ"/>
        </w:rPr>
        <w:t xml:space="preserve">estování a doprava; </w:t>
      </w:r>
      <w:r w:rsidR="00ED13D6" w:rsidRPr="001556B6">
        <w:rPr>
          <w:sz w:val="18"/>
          <w:szCs w:val="18"/>
          <w:lang w:val="cs-CZ"/>
        </w:rPr>
        <w:t>utilit</w:t>
      </w:r>
      <w:r w:rsidR="0017791B" w:rsidRPr="001556B6">
        <w:rPr>
          <w:sz w:val="18"/>
          <w:szCs w:val="18"/>
          <w:lang w:val="cs-CZ"/>
        </w:rPr>
        <w:t xml:space="preserve">) a 15 zemích (Austrálie, Brazílie, Kanada, Čína, Francie, Německo, Indie, Izrael, Itálie, Japonsko, Singapur, Jihoafrická republika, Španělsko, Spojené království, USA). Data byla </w:t>
      </w:r>
      <w:r w:rsidR="00CA4AC4" w:rsidRPr="001556B6">
        <w:rPr>
          <w:sz w:val="18"/>
          <w:szCs w:val="18"/>
          <w:lang w:val="cs-CZ"/>
        </w:rPr>
        <w:t>zpracována</w:t>
      </w:r>
      <w:r w:rsidR="0017791B" w:rsidRPr="001556B6">
        <w:rPr>
          <w:sz w:val="18"/>
          <w:szCs w:val="18"/>
          <w:lang w:val="cs-CZ"/>
        </w:rPr>
        <w:t xml:space="preserve"> model</w:t>
      </w:r>
      <w:r w:rsidR="00CA4AC4" w:rsidRPr="001556B6">
        <w:rPr>
          <w:sz w:val="18"/>
          <w:szCs w:val="18"/>
          <w:lang w:val="cs-CZ"/>
        </w:rPr>
        <w:t>y</w:t>
      </w:r>
      <w:r w:rsidR="0017791B" w:rsidRPr="001556B6">
        <w:rPr>
          <w:sz w:val="18"/>
          <w:szCs w:val="18"/>
          <w:lang w:val="cs-CZ"/>
        </w:rPr>
        <w:t xml:space="preserve"> strojového učení, které určily</w:t>
      </w:r>
      <w:r w:rsidR="00344310" w:rsidRPr="001556B6">
        <w:rPr>
          <w:sz w:val="18"/>
          <w:szCs w:val="18"/>
          <w:lang w:val="cs-CZ"/>
        </w:rPr>
        <w:t xml:space="preserve">, nakolik jsou společnosti výkonné </w:t>
      </w:r>
      <w:r w:rsidR="0039580D" w:rsidRPr="001556B6">
        <w:rPr>
          <w:sz w:val="18"/>
          <w:szCs w:val="18"/>
          <w:lang w:val="cs-CZ"/>
        </w:rPr>
        <w:t>v rámci schopností souvisejících s umělou inteligencí</w:t>
      </w:r>
      <w:r w:rsidR="00932676" w:rsidRPr="001556B6">
        <w:rPr>
          <w:sz w:val="18"/>
          <w:szCs w:val="18"/>
          <w:lang w:val="cs-CZ"/>
        </w:rPr>
        <w:t>. Výsledky reprezentuje index</w:t>
      </w:r>
      <w:r w:rsidR="0017791B" w:rsidRPr="001556B6">
        <w:rPr>
          <w:sz w:val="18"/>
          <w:szCs w:val="18"/>
          <w:lang w:val="cs-CZ"/>
        </w:rPr>
        <w:t>, který měří vyspělost AI na stupnici 0-100. Podrobný popis metodiky a vzorku naleznete v příloze výzkumné zprávy</w:t>
      </w:r>
      <w:r w:rsidR="00AF6F5A" w:rsidRPr="001556B6">
        <w:rPr>
          <w:sz w:val="18"/>
          <w:szCs w:val="18"/>
          <w:lang w:val="cs-CZ"/>
        </w:rPr>
        <w:t xml:space="preserve">, jež je ke stažení </w:t>
      </w:r>
      <w:hyperlink r:id="rId9" w:history="1">
        <w:r w:rsidR="00AF6F5A" w:rsidRPr="001556B6">
          <w:rPr>
            <w:rStyle w:val="Hypertextovodkaz"/>
            <w:sz w:val="18"/>
            <w:szCs w:val="18"/>
            <w:lang w:val="cs-CZ"/>
          </w:rPr>
          <w:t>zde</w:t>
        </w:r>
      </w:hyperlink>
      <w:r w:rsidR="006240E0" w:rsidRPr="001556B6">
        <w:rPr>
          <w:sz w:val="18"/>
          <w:szCs w:val="18"/>
          <w:lang w:val="cs-CZ"/>
        </w:rPr>
        <w:t>.</w:t>
      </w:r>
    </w:p>
    <w:p w14:paraId="1CE5ECE4" w14:textId="77777777" w:rsidR="00DF39E5" w:rsidRPr="001556B6" w:rsidRDefault="00DF39E5" w:rsidP="00DF39E5">
      <w:pPr>
        <w:rPr>
          <w:b/>
          <w:bCs/>
          <w:sz w:val="18"/>
          <w:szCs w:val="18"/>
          <w:lang w:val="cs-CZ"/>
        </w:rPr>
      </w:pPr>
      <w:r w:rsidRPr="001556B6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1556B6">
        <w:rPr>
          <w:b/>
          <w:bCs/>
          <w:sz w:val="18"/>
          <w:szCs w:val="18"/>
          <w:lang w:val="cs-CZ"/>
        </w:rPr>
        <w:t>Accenture</w:t>
      </w:r>
      <w:proofErr w:type="spellEnd"/>
    </w:p>
    <w:p w14:paraId="3BBDB6B4" w14:textId="77777777" w:rsidR="00DF39E5" w:rsidRPr="001556B6" w:rsidRDefault="00DF39E5" w:rsidP="00DF39E5">
      <w:pPr>
        <w:rPr>
          <w:rFonts w:ascii="Arial" w:hAnsi="Arial" w:cs="Arial"/>
          <w:sz w:val="18"/>
          <w:szCs w:val="18"/>
          <w:lang w:val="cs-CZ"/>
        </w:rPr>
      </w:pPr>
      <w:proofErr w:type="spellStart"/>
      <w:r w:rsidRPr="001556B6">
        <w:rPr>
          <w:sz w:val="18"/>
          <w:szCs w:val="18"/>
          <w:lang w:val="cs-CZ"/>
        </w:rPr>
        <w:t>Accenture</w:t>
      </w:r>
      <w:proofErr w:type="spellEnd"/>
      <w:r w:rsidRPr="001556B6">
        <w:rPr>
          <w:sz w:val="18"/>
          <w:szCs w:val="18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poradenství &amp; strategie, Technology, </w:t>
      </w:r>
      <w:proofErr w:type="spellStart"/>
      <w:r w:rsidRPr="001556B6">
        <w:rPr>
          <w:sz w:val="18"/>
          <w:szCs w:val="18"/>
          <w:lang w:val="cs-CZ"/>
        </w:rPr>
        <w:t>Operations</w:t>
      </w:r>
      <w:proofErr w:type="spellEnd"/>
      <w:r w:rsidRPr="001556B6">
        <w:rPr>
          <w:sz w:val="18"/>
          <w:szCs w:val="18"/>
          <w:lang w:val="cs-CZ"/>
        </w:rPr>
        <w:t xml:space="preserve"> a </w:t>
      </w:r>
      <w:proofErr w:type="spellStart"/>
      <w:r w:rsidRPr="001556B6">
        <w:rPr>
          <w:sz w:val="18"/>
          <w:szCs w:val="18"/>
          <w:lang w:val="cs-CZ"/>
        </w:rPr>
        <w:t>Accenture</w:t>
      </w:r>
      <w:proofErr w:type="spellEnd"/>
      <w:r w:rsidRPr="001556B6">
        <w:rPr>
          <w:sz w:val="18"/>
          <w:szCs w:val="18"/>
          <w:lang w:val="cs-CZ"/>
        </w:rPr>
        <w:t xml:space="preserve"> Song – a to díky podpoře největší celosvětové sítě </w:t>
      </w:r>
      <w:proofErr w:type="spellStart"/>
      <w:r w:rsidRPr="001556B6">
        <w:rPr>
          <w:sz w:val="18"/>
          <w:szCs w:val="18"/>
          <w:lang w:val="cs-CZ"/>
        </w:rPr>
        <w:t>Advanced</w:t>
      </w:r>
      <w:proofErr w:type="spellEnd"/>
      <w:r w:rsidRPr="001556B6">
        <w:rPr>
          <w:sz w:val="18"/>
          <w:szCs w:val="18"/>
          <w:lang w:val="cs-CZ"/>
        </w:rPr>
        <w:t xml:space="preserve"> Technology a </w:t>
      </w:r>
      <w:proofErr w:type="spellStart"/>
      <w:r w:rsidRPr="001556B6">
        <w:rPr>
          <w:sz w:val="18"/>
          <w:szCs w:val="18"/>
          <w:lang w:val="cs-CZ"/>
        </w:rPr>
        <w:t>Intelligent</w:t>
      </w:r>
      <w:proofErr w:type="spellEnd"/>
      <w:r w:rsidRPr="001556B6">
        <w:rPr>
          <w:sz w:val="18"/>
          <w:szCs w:val="18"/>
          <w:lang w:val="cs-CZ"/>
        </w:rPr>
        <w:t xml:space="preserve"> </w:t>
      </w:r>
      <w:proofErr w:type="spellStart"/>
      <w:r w:rsidRPr="001556B6">
        <w:rPr>
          <w:sz w:val="18"/>
          <w:szCs w:val="18"/>
          <w:lang w:val="cs-CZ"/>
        </w:rPr>
        <w:t>Operations</w:t>
      </w:r>
      <w:proofErr w:type="spellEnd"/>
      <w:r w:rsidRPr="001556B6">
        <w:rPr>
          <w:sz w:val="18"/>
          <w:szCs w:val="18"/>
          <w:lang w:val="cs-CZ"/>
        </w:rPr>
        <w:t xml:space="preserve"> center. Našich 699 000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1556B6">
        <w:rPr>
          <w:rFonts w:cstheme="minorHAnsi"/>
          <w:sz w:val="18"/>
          <w:szCs w:val="18"/>
          <w:lang w:val="cs-CZ"/>
        </w:rPr>
        <w:t xml:space="preserve">Navštivte nás na </w:t>
      </w:r>
      <w:hyperlink r:id="rId10" w:history="1">
        <w:r w:rsidRPr="001556B6">
          <w:rPr>
            <w:rStyle w:val="Hypertextovodkaz"/>
            <w:rFonts w:cstheme="minorHAnsi"/>
            <w:sz w:val="18"/>
            <w:szCs w:val="18"/>
            <w:lang w:val="cs-CZ"/>
          </w:rPr>
          <w:t>www.accenture.com</w:t>
        </w:r>
      </w:hyperlink>
      <w:r w:rsidRPr="001556B6">
        <w:rPr>
          <w:rFonts w:cstheme="minorHAnsi"/>
          <w:sz w:val="18"/>
          <w:szCs w:val="18"/>
          <w:lang w:val="cs-CZ"/>
        </w:rPr>
        <w:t xml:space="preserve"> nebo </w:t>
      </w:r>
      <w:hyperlink r:id="rId11" w:history="1">
        <w:r w:rsidRPr="001556B6">
          <w:rPr>
            <w:rStyle w:val="Hypertextovodkaz"/>
            <w:rFonts w:cstheme="minorHAnsi"/>
            <w:sz w:val="18"/>
            <w:szCs w:val="18"/>
            <w:lang w:val="cs-CZ"/>
          </w:rPr>
          <w:t>https://www.accenture.com/cz-en/about/company/newsroom</w:t>
        </w:r>
      </w:hyperlink>
      <w:r w:rsidRPr="001556B6">
        <w:rPr>
          <w:rFonts w:cstheme="minorHAnsi"/>
          <w:sz w:val="18"/>
          <w:szCs w:val="18"/>
          <w:lang w:val="cs-CZ"/>
        </w:rPr>
        <w:t>.</w:t>
      </w:r>
    </w:p>
    <w:p w14:paraId="27C79C91" w14:textId="77777777" w:rsidR="0017791B" w:rsidRPr="001556B6" w:rsidRDefault="0017791B" w:rsidP="0017791B">
      <w:pPr>
        <w:rPr>
          <w:sz w:val="18"/>
          <w:szCs w:val="18"/>
          <w:lang w:val="cs-CZ"/>
        </w:rPr>
      </w:pPr>
    </w:p>
    <w:bookmarkEnd w:id="2"/>
    <w:p w14:paraId="67994492" w14:textId="29029099" w:rsidR="001F6154" w:rsidRPr="00E35C2F" w:rsidRDefault="001F6154" w:rsidP="001F6154">
      <w:pPr>
        <w:rPr>
          <w:lang w:val="cs-CZ"/>
        </w:rPr>
      </w:pPr>
    </w:p>
    <w:sectPr w:rsidR="001F6154" w:rsidRPr="00E35C2F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40332" w14:textId="77777777" w:rsidR="00445065" w:rsidRDefault="00445065" w:rsidP="00DF722F">
      <w:pPr>
        <w:spacing w:after="0" w:line="240" w:lineRule="auto"/>
      </w:pPr>
      <w:r>
        <w:separator/>
      </w:r>
    </w:p>
  </w:endnote>
  <w:endnote w:type="continuationSeparator" w:id="0">
    <w:p w14:paraId="6E0C8947" w14:textId="77777777" w:rsidR="00445065" w:rsidRDefault="00445065" w:rsidP="00DF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C9F09" w14:textId="77777777" w:rsidR="00445065" w:rsidRDefault="00445065" w:rsidP="00DF722F">
      <w:pPr>
        <w:spacing w:after="0" w:line="240" w:lineRule="auto"/>
      </w:pPr>
      <w:r>
        <w:separator/>
      </w:r>
    </w:p>
  </w:footnote>
  <w:footnote w:type="continuationSeparator" w:id="0">
    <w:p w14:paraId="3FDC64E4" w14:textId="77777777" w:rsidR="00445065" w:rsidRDefault="00445065" w:rsidP="00DF7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D7E6" w14:textId="1439A200" w:rsidR="001556B6" w:rsidRDefault="001556B6">
    <w:pPr>
      <w:pStyle w:val="Zhlav"/>
    </w:pPr>
    <w:r w:rsidRPr="00125943">
      <w:rPr>
        <w:rFonts w:ascii="Times New Roman" w:hAnsi="Times New Roman"/>
        <w:noProof/>
        <w:lang w:eastAsia="cs-CZ"/>
      </w:rPr>
      <w:drawing>
        <wp:inline distT="0" distB="0" distL="0" distR="0" wp14:anchorId="0208A65B" wp14:editId="15BD24E0">
          <wp:extent cx="1249144" cy="336620"/>
          <wp:effectExtent l="0" t="0" r="8255" b="6350"/>
          <wp:docPr id="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223" cy="339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E1EB5"/>
    <w:multiLevelType w:val="hybridMultilevel"/>
    <w:tmpl w:val="300CADBA"/>
    <w:lvl w:ilvl="0" w:tplc="F7C62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13553E"/>
    <w:multiLevelType w:val="hybridMultilevel"/>
    <w:tmpl w:val="D2907882"/>
    <w:lvl w:ilvl="0" w:tplc="F7C62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721B6"/>
    <w:multiLevelType w:val="hybridMultilevel"/>
    <w:tmpl w:val="F6C23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075323">
    <w:abstractNumId w:val="2"/>
  </w:num>
  <w:num w:numId="2" w16cid:durableId="660087876">
    <w:abstractNumId w:val="0"/>
  </w:num>
  <w:num w:numId="3" w16cid:durableId="704405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2F"/>
    <w:rsid w:val="00004C02"/>
    <w:rsid w:val="00007292"/>
    <w:rsid w:val="000133FC"/>
    <w:rsid w:val="00022370"/>
    <w:rsid w:val="00024778"/>
    <w:rsid w:val="00027F4F"/>
    <w:rsid w:val="0005325C"/>
    <w:rsid w:val="00065287"/>
    <w:rsid w:val="00071D2B"/>
    <w:rsid w:val="00074C0D"/>
    <w:rsid w:val="00076DE5"/>
    <w:rsid w:val="000948FC"/>
    <w:rsid w:val="00097710"/>
    <w:rsid w:val="000A00FA"/>
    <w:rsid w:val="000A35B1"/>
    <w:rsid w:val="000A4B9C"/>
    <w:rsid w:val="000B1952"/>
    <w:rsid w:val="000D15A5"/>
    <w:rsid w:val="000D238F"/>
    <w:rsid w:val="00104CB2"/>
    <w:rsid w:val="001129BA"/>
    <w:rsid w:val="00127605"/>
    <w:rsid w:val="0013771D"/>
    <w:rsid w:val="001556B6"/>
    <w:rsid w:val="001569B2"/>
    <w:rsid w:val="00170D6C"/>
    <w:rsid w:val="00175851"/>
    <w:rsid w:val="0017791B"/>
    <w:rsid w:val="00180600"/>
    <w:rsid w:val="00181342"/>
    <w:rsid w:val="00191B43"/>
    <w:rsid w:val="00196E6B"/>
    <w:rsid w:val="001A0C83"/>
    <w:rsid w:val="001A2A04"/>
    <w:rsid w:val="001A38C5"/>
    <w:rsid w:val="001B752E"/>
    <w:rsid w:val="001C4EDE"/>
    <w:rsid w:val="001C69A5"/>
    <w:rsid w:val="001F6154"/>
    <w:rsid w:val="0020044E"/>
    <w:rsid w:val="00201AE1"/>
    <w:rsid w:val="00206612"/>
    <w:rsid w:val="00211A12"/>
    <w:rsid w:val="00214030"/>
    <w:rsid w:val="0021598A"/>
    <w:rsid w:val="00235DD9"/>
    <w:rsid w:val="00246339"/>
    <w:rsid w:val="00250E04"/>
    <w:rsid w:val="00286AF6"/>
    <w:rsid w:val="002A5E35"/>
    <w:rsid w:val="002A7B13"/>
    <w:rsid w:val="002F1FF8"/>
    <w:rsid w:val="002F3CF8"/>
    <w:rsid w:val="002F6AA5"/>
    <w:rsid w:val="00314949"/>
    <w:rsid w:val="00314C7B"/>
    <w:rsid w:val="00321370"/>
    <w:rsid w:val="003229FB"/>
    <w:rsid w:val="0033651D"/>
    <w:rsid w:val="00336A87"/>
    <w:rsid w:val="00344310"/>
    <w:rsid w:val="00347AE0"/>
    <w:rsid w:val="00350433"/>
    <w:rsid w:val="003611C1"/>
    <w:rsid w:val="00363D26"/>
    <w:rsid w:val="00381A2E"/>
    <w:rsid w:val="00391AD9"/>
    <w:rsid w:val="0039507C"/>
    <w:rsid w:val="003954E6"/>
    <w:rsid w:val="0039580D"/>
    <w:rsid w:val="00395DD1"/>
    <w:rsid w:val="003A4C74"/>
    <w:rsid w:val="003B0F36"/>
    <w:rsid w:val="003B2862"/>
    <w:rsid w:val="003C1E97"/>
    <w:rsid w:val="003F1B73"/>
    <w:rsid w:val="00405E74"/>
    <w:rsid w:val="004073ED"/>
    <w:rsid w:val="004130F0"/>
    <w:rsid w:val="00415233"/>
    <w:rsid w:val="00416878"/>
    <w:rsid w:val="00441AAF"/>
    <w:rsid w:val="00445065"/>
    <w:rsid w:val="00460E10"/>
    <w:rsid w:val="0046366A"/>
    <w:rsid w:val="00471A20"/>
    <w:rsid w:val="00485571"/>
    <w:rsid w:val="004A2DFB"/>
    <w:rsid w:val="004B41FF"/>
    <w:rsid w:val="004D38F5"/>
    <w:rsid w:val="004E5882"/>
    <w:rsid w:val="004F4487"/>
    <w:rsid w:val="00506D6B"/>
    <w:rsid w:val="005078C6"/>
    <w:rsid w:val="005202C4"/>
    <w:rsid w:val="00521014"/>
    <w:rsid w:val="00527A55"/>
    <w:rsid w:val="005371CB"/>
    <w:rsid w:val="00541027"/>
    <w:rsid w:val="005475AA"/>
    <w:rsid w:val="00552F6A"/>
    <w:rsid w:val="00563B09"/>
    <w:rsid w:val="00590BF2"/>
    <w:rsid w:val="00592A3C"/>
    <w:rsid w:val="00596461"/>
    <w:rsid w:val="005B0D39"/>
    <w:rsid w:val="005C15FF"/>
    <w:rsid w:val="005D5430"/>
    <w:rsid w:val="005D608E"/>
    <w:rsid w:val="005D7D42"/>
    <w:rsid w:val="006031E9"/>
    <w:rsid w:val="006171E3"/>
    <w:rsid w:val="00621D59"/>
    <w:rsid w:val="006240E0"/>
    <w:rsid w:val="00625244"/>
    <w:rsid w:val="0063142B"/>
    <w:rsid w:val="006404ED"/>
    <w:rsid w:val="006573B0"/>
    <w:rsid w:val="00660DF7"/>
    <w:rsid w:val="00665779"/>
    <w:rsid w:val="006679DC"/>
    <w:rsid w:val="00674805"/>
    <w:rsid w:val="00691D8F"/>
    <w:rsid w:val="00694130"/>
    <w:rsid w:val="006942FA"/>
    <w:rsid w:val="006B5FB7"/>
    <w:rsid w:val="006B7CF8"/>
    <w:rsid w:val="006D49EC"/>
    <w:rsid w:val="006E44AB"/>
    <w:rsid w:val="006E7B1B"/>
    <w:rsid w:val="007066A4"/>
    <w:rsid w:val="00720CAD"/>
    <w:rsid w:val="0072165D"/>
    <w:rsid w:val="007252A2"/>
    <w:rsid w:val="007375D3"/>
    <w:rsid w:val="007541DE"/>
    <w:rsid w:val="007579DD"/>
    <w:rsid w:val="00775B1A"/>
    <w:rsid w:val="007858BA"/>
    <w:rsid w:val="007A5096"/>
    <w:rsid w:val="007A5B04"/>
    <w:rsid w:val="007A7647"/>
    <w:rsid w:val="007A7D6C"/>
    <w:rsid w:val="007B0051"/>
    <w:rsid w:val="007B07ED"/>
    <w:rsid w:val="007B7DD6"/>
    <w:rsid w:val="007C2029"/>
    <w:rsid w:val="007E43D6"/>
    <w:rsid w:val="007E49C2"/>
    <w:rsid w:val="0080633A"/>
    <w:rsid w:val="00825615"/>
    <w:rsid w:val="008459C7"/>
    <w:rsid w:val="00852E73"/>
    <w:rsid w:val="00856519"/>
    <w:rsid w:val="00860312"/>
    <w:rsid w:val="00862799"/>
    <w:rsid w:val="0086323A"/>
    <w:rsid w:val="008662F7"/>
    <w:rsid w:val="008718E2"/>
    <w:rsid w:val="00883D92"/>
    <w:rsid w:val="008A1624"/>
    <w:rsid w:val="008B5749"/>
    <w:rsid w:val="008B5A7F"/>
    <w:rsid w:val="008E51DA"/>
    <w:rsid w:val="008F040B"/>
    <w:rsid w:val="008F6328"/>
    <w:rsid w:val="00904974"/>
    <w:rsid w:val="00904FEB"/>
    <w:rsid w:val="009102D6"/>
    <w:rsid w:val="00932676"/>
    <w:rsid w:val="0093323B"/>
    <w:rsid w:val="00950FFF"/>
    <w:rsid w:val="00952B18"/>
    <w:rsid w:val="00967832"/>
    <w:rsid w:val="00980512"/>
    <w:rsid w:val="00983F49"/>
    <w:rsid w:val="00992EE5"/>
    <w:rsid w:val="0099381D"/>
    <w:rsid w:val="00996D87"/>
    <w:rsid w:val="009D101E"/>
    <w:rsid w:val="009E52CD"/>
    <w:rsid w:val="009E69CB"/>
    <w:rsid w:val="00A00DD5"/>
    <w:rsid w:val="00A00F24"/>
    <w:rsid w:val="00A0227A"/>
    <w:rsid w:val="00A02FD2"/>
    <w:rsid w:val="00A46821"/>
    <w:rsid w:val="00A46FD0"/>
    <w:rsid w:val="00A60DF0"/>
    <w:rsid w:val="00A624F0"/>
    <w:rsid w:val="00A745D6"/>
    <w:rsid w:val="00A77449"/>
    <w:rsid w:val="00A90AA6"/>
    <w:rsid w:val="00A910FE"/>
    <w:rsid w:val="00A946FF"/>
    <w:rsid w:val="00AB68E1"/>
    <w:rsid w:val="00AC4188"/>
    <w:rsid w:val="00AC5209"/>
    <w:rsid w:val="00AD4050"/>
    <w:rsid w:val="00AE7867"/>
    <w:rsid w:val="00AF114B"/>
    <w:rsid w:val="00AF6350"/>
    <w:rsid w:val="00AF6F5A"/>
    <w:rsid w:val="00AF7770"/>
    <w:rsid w:val="00B11819"/>
    <w:rsid w:val="00B161A7"/>
    <w:rsid w:val="00B32157"/>
    <w:rsid w:val="00B33AEA"/>
    <w:rsid w:val="00B37B0C"/>
    <w:rsid w:val="00B51053"/>
    <w:rsid w:val="00B522BC"/>
    <w:rsid w:val="00B615AB"/>
    <w:rsid w:val="00B63966"/>
    <w:rsid w:val="00B65630"/>
    <w:rsid w:val="00B703CE"/>
    <w:rsid w:val="00B758A7"/>
    <w:rsid w:val="00B907AE"/>
    <w:rsid w:val="00BB16FF"/>
    <w:rsid w:val="00BC4210"/>
    <w:rsid w:val="00BE0B2B"/>
    <w:rsid w:val="00C00852"/>
    <w:rsid w:val="00C12E98"/>
    <w:rsid w:val="00C42EAD"/>
    <w:rsid w:val="00C5239D"/>
    <w:rsid w:val="00C5715F"/>
    <w:rsid w:val="00C67D21"/>
    <w:rsid w:val="00C71359"/>
    <w:rsid w:val="00C71B95"/>
    <w:rsid w:val="00C738DF"/>
    <w:rsid w:val="00C90012"/>
    <w:rsid w:val="00C92778"/>
    <w:rsid w:val="00CA3745"/>
    <w:rsid w:val="00CA4AC4"/>
    <w:rsid w:val="00CA6936"/>
    <w:rsid w:val="00CA75F0"/>
    <w:rsid w:val="00CB1EA8"/>
    <w:rsid w:val="00CB5CD5"/>
    <w:rsid w:val="00CC7057"/>
    <w:rsid w:val="00CD0435"/>
    <w:rsid w:val="00CD6E28"/>
    <w:rsid w:val="00CF6BA4"/>
    <w:rsid w:val="00CF6E0B"/>
    <w:rsid w:val="00D07AD2"/>
    <w:rsid w:val="00D217B9"/>
    <w:rsid w:val="00D33B55"/>
    <w:rsid w:val="00D3720F"/>
    <w:rsid w:val="00D42DEB"/>
    <w:rsid w:val="00D55866"/>
    <w:rsid w:val="00D74828"/>
    <w:rsid w:val="00D86E89"/>
    <w:rsid w:val="00D90F9F"/>
    <w:rsid w:val="00D95E09"/>
    <w:rsid w:val="00D961C8"/>
    <w:rsid w:val="00DA51BF"/>
    <w:rsid w:val="00DA5B8F"/>
    <w:rsid w:val="00DC78DA"/>
    <w:rsid w:val="00DD30BF"/>
    <w:rsid w:val="00DE38BA"/>
    <w:rsid w:val="00DF39E5"/>
    <w:rsid w:val="00DF722F"/>
    <w:rsid w:val="00E0630D"/>
    <w:rsid w:val="00E07252"/>
    <w:rsid w:val="00E11EDF"/>
    <w:rsid w:val="00E120A6"/>
    <w:rsid w:val="00E21BFA"/>
    <w:rsid w:val="00E2277B"/>
    <w:rsid w:val="00E27092"/>
    <w:rsid w:val="00E35C2F"/>
    <w:rsid w:val="00E379CD"/>
    <w:rsid w:val="00E43A91"/>
    <w:rsid w:val="00E45D4A"/>
    <w:rsid w:val="00E5382F"/>
    <w:rsid w:val="00E60BB3"/>
    <w:rsid w:val="00E6699C"/>
    <w:rsid w:val="00E701F2"/>
    <w:rsid w:val="00E82B43"/>
    <w:rsid w:val="00EA1D3A"/>
    <w:rsid w:val="00EB2B62"/>
    <w:rsid w:val="00EB7BDC"/>
    <w:rsid w:val="00ED13D6"/>
    <w:rsid w:val="00ED22C6"/>
    <w:rsid w:val="00ED3976"/>
    <w:rsid w:val="00ED748A"/>
    <w:rsid w:val="00EE6C48"/>
    <w:rsid w:val="00EE77F5"/>
    <w:rsid w:val="00EF2671"/>
    <w:rsid w:val="00EF5271"/>
    <w:rsid w:val="00EF5DA8"/>
    <w:rsid w:val="00F03453"/>
    <w:rsid w:val="00F11462"/>
    <w:rsid w:val="00F17B8F"/>
    <w:rsid w:val="00F23281"/>
    <w:rsid w:val="00F27F18"/>
    <w:rsid w:val="00F42F04"/>
    <w:rsid w:val="00F4328D"/>
    <w:rsid w:val="00F6316B"/>
    <w:rsid w:val="00F63459"/>
    <w:rsid w:val="00F65030"/>
    <w:rsid w:val="00F6757C"/>
    <w:rsid w:val="00F7310E"/>
    <w:rsid w:val="00F805EA"/>
    <w:rsid w:val="00F85A7A"/>
    <w:rsid w:val="00F8633A"/>
    <w:rsid w:val="00FA353E"/>
    <w:rsid w:val="00FA7BBF"/>
    <w:rsid w:val="00FB5779"/>
    <w:rsid w:val="00FD01AD"/>
    <w:rsid w:val="00FF0A0F"/>
    <w:rsid w:val="00FF1F02"/>
    <w:rsid w:val="00FF406B"/>
    <w:rsid w:val="00FF4EDE"/>
    <w:rsid w:val="00FF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052F2D"/>
  <w15:chartTrackingRefBased/>
  <w15:docId w15:val="{98DCB522-E04A-46E8-B311-182D48B1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202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E5882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5078C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240E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55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6B6"/>
  </w:style>
  <w:style w:type="paragraph" w:styleId="Zpat">
    <w:name w:val="footer"/>
    <w:basedOn w:val="Normln"/>
    <w:link w:val="ZpatChar"/>
    <w:uiPriority w:val="99"/>
    <w:unhideWhenUsed/>
    <w:rsid w:val="00155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0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ccenture.com/cz-en/about/company/newsro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ccentur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centure.com/us-en/insights/artificial-intelligence/ai-maturity-and-transformation?c=acn_glb_aimaturityfrompmediarelations_13124019&amp;n=mrl_062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1012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cp:lastPrinted>2022-06-16T09:15:00Z</cp:lastPrinted>
  <dcterms:created xsi:type="dcterms:W3CDTF">2022-07-04T21:47:00Z</dcterms:created>
  <dcterms:modified xsi:type="dcterms:W3CDTF">2022-07-04T21:47:00Z</dcterms:modified>
</cp:coreProperties>
</file>