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10043" w14:textId="2B7EFDB5" w:rsidR="006C6C85" w:rsidRPr="000A5559" w:rsidRDefault="00046321" w:rsidP="000A5559">
      <w:pPr>
        <w:pStyle w:val="Nzev"/>
        <w:rPr>
          <w:rFonts w:asciiTheme="minorHAnsi" w:hAnsiTheme="minorHAnsi" w:cstheme="minorHAnsi"/>
          <w:b/>
          <w:bCs/>
          <w:sz w:val="36"/>
          <w:szCs w:val="36"/>
        </w:rPr>
      </w:pPr>
      <w:r w:rsidRPr="000A5559">
        <w:rPr>
          <w:rFonts w:asciiTheme="minorHAnsi" w:hAnsiTheme="minorHAnsi" w:cstheme="minorHAnsi"/>
          <w:b/>
          <w:bCs/>
          <w:sz w:val="36"/>
          <w:szCs w:val="36"/>
        </w:rPr>
        <w:t xml:space="preserve">Dávejte pozor, co stahujete – </w:t>
      </w:r>
      <w:r w:rsidR="003412EA" w:rsidRPr="000A5559">
        <w:rPr>
          <w:rFonts w:asciiTheme="minorHAnsi" w:hAnsiTheme="minorHAnsi" w:cstheme="minorHAnsi"/>
          <w:b/>
          <w:bCs/>
          <w:sz w:val="36"/>
          <w:szCs w:val="36"/>
        </w:rPr>
        <w:t xml:space="preserve">jen Google </w:t>
      </w:r>
      <w:r w:rsidR="008248A7" w:rsidRPr="000A5559">
        <w:rPr>
          <w:rFonts w:asciiTheme="minorHAnsi" w:hAnsiTheme="minorHAnsi" w:cstheme="minorHAnsi"/>
          <w:b/>
          <w:bCs/>
          <w:sz w:val="36"/>
          <w:szCs w:val="36"/>
        </w:rPr>
        <w:t>P</w:t>
      </w:r>
      <w:r w:rsidR="003412EA" w:rsidRPr="000A5559">
        <w:rPr>
          <w:rFonts w:asciiTheme="minorHAnsi" w:hAnsiTheme="minorHAnsi" w:cstheme="minorHAnsi"/>
          <w:b/>
          <w:bCs/>
          <w:sz w:val="36"/>
          <w:szCs w:val="36"/>
        </w:rPr>
        <w:t>lay zablokoval za loňský rok milion</w:t>
      </w:r>
      <w:r w:rsidR="00301AD7" w:rsidRPr="000A5559">
        <w:rPr>
          <w:rFonts w:asciiTheme="minorHAnsi" w:hAnsiTheme="minorHAnsi" w:cstheme="minorHAnsi"/>
          <w:b/>
          <w:bCs/>
          <w:sz w:val="36"/>
          <w:szCs w:val="36"/>
        </w:rPr>
        <w:t xml:space="preserve"> zastaralých a</w:t>
      </w:r>
      <w:r w:rsidR="003412EA" w:rsidRPr="000A5559">
        <w:rPr>
          <w:rFonts w:asciiTheme="minorHAnsi" w:hAnsiTheme="minorHAnsi" w:cstheme="minorHAnsi"/>
          <w:b/>
          <w:bCs/>
          <w:sz w:val="36"/>
          <w:szCs w:val="36"/>
        </w:rPr>
        <w:t xml:space="preserve"> potenciálně škodlivých aplikací</w:t>
      </w:r>
    </w:p>
    <w:p w14:paraId="15CEAF5D" w14:textId="352A3536" w:rsidR="00046321" w:rsidRPr="000A5559" w:rsidRDefault="00046321">
      <w:pPr>
        <w:rPr>
          <w:rFonts w:cstheme="minorHAnsi"/>
        </w:rPr>
      </w:pPr>
    </w:p>
    <w:p w14:paraId="2F483BD3" w14:textId="72A6229A" w:rsidR="00046321" w:rsidRPr="000A5559" w:rsidRDefault="003412EA" w:rsidP="004F2AF7">
      <w:pPr>
        <w:pStyle w:val="Odstavecseseznamem"/>
        <w:numPr>
          <w:ilvl w:val="0"/>
          <w:numId w:val="1"/>
        </w:numPr>
        <w:rPr>
          <w:rFonts w:cstheme="minorHAnsi"/>
          <w:b/>
          <w:bCs/>
        </w:rPr>
      </w:pPr>
      <w:r w:rsidRPr="000A5559">
        <w:rPr>
          <w:rFonts w:cstheme="minorHAnsi"/>
          <w:b/>
          <w:bCs/>
        </w:rPr>
        <w:t>Aktu</w:t>
      </w:r>
      <w:r w:rsidR="00C93CD2" w:rsidRPr="000A5559">
        <w:rPr>
          <w:rFonts w:cstheme="minorHAnsi"/>
          <w:b/>
          <w:bCs/>
        </w:rPr>
        <w:t>á</w:t>
      </w:r>
      <w:r w:rsidRPr="000A5559">
        <w:rPr>
          <w:rFonts w:cstheme="minorHAnsi"/>
          <w:b/>
          <w:bCs/>
        </w:rPr>
        <w:t xml:space="preserve">lně byla </w:t>
      </w:r>
      <w:r w:rsidR="004F2AF7" w:rsidRPr="000A5559">
        <w:rPr>
          <w:rFonts w:cstheme="minorHAnsi"/>
          <w:b/>
          <w:bCs/>
        </w:rPr>
        <w:t xml:space="preserve">na Google Play </w:t>
      </w:r>
      <w:r w:rsidRPr="000A5559">
        <w:rPr>
          <w:rFonts w:cstheme="minorHAnsi"/>
          <w:b/>
          <w:bCs/>
        </w:rPr>
        <w:t xml:space="preserve">odhalena </w:t>
      </w:r>
      <w:r w:rsidR="00C93CD2" w:rsidRPr="000A5559">
        <w:rPr>
          <w:rFonts w:cstheme="minorHAnsi"/>
          <w:b/>
          <w:bCs/>
        </w:rPr>
        <w:t>v</w:t>
      </w:r>
      <w:r w:rsidRPr="000A5559">
        <w:rPr>
          <w:rFonts w:cstheme="minorHAnsi"/>
          <w:b/>
          <w:bCs/>
        </w:rPr>
        <w:t xml:space="preserve">árka více než 200 </w:t>
      </w:r>
      <w:r w:rsidR="00301AD7" w:rsidRPr="000A5559">
        <w:rPr>
          <w:rFonts w:cstheme="minorHAnsi"/>
          <w:b/>
          <w:bCs/>
        </w:rPr>
        <w:t>nebezpečných</w:t>
      </w:r>
      <w:r w:rsidR="004F2AF7" w:rsidRPr="000A5559">
        <w:rPr>
          <w:rFonts w:cstheme="minorHAnsi"/>
          <w:b/>
          <w:bCs/>
        </w:rPr>
        <w:t xml:space="preserve"> </w:t>
      </w:r>
      <w:r w:rsidRPr="000A5559">
        <w:rPr>
          <w:rFonts w:cstheme="minorHAnsi"/>
          <w:b/>
          <w:bCs/>
        </w:rPr>
        <w:t xml:space="preserve">aplikací </w:t>
      </w:r>
    </w:p>
    <w:p w14:paraId="135E9CF3" w14:textId="27B827C7" w:rsidR="00ED3042" w:rsidRPr="000A5559" w:rsidRDefault="00ED3042" w:rsidP="00ED3042">
      <w:pPr>
        <w:pStyle w:val="Odstavecseseznamem"/>
        <w:numPr>
          <w:ilvl w:val="0"/>
          <w:numId w:val="1"/>
        </w:numPr>
        <w:rPr>
          <w:rFonts w:cstheme="minorHAnsi"/>
          <w:b/>
          <w:bCs/>
        </w:rPr>
      </w:pPr>
      <w:r w:rsidRPr="000A5559">
        <w:rPr>
          <w:rFonts w:cstheme="minorHAnsi"/>
          <w:b/>
          <w:bCs/>
        </w:rPr>
        <w:t>Malware a trojští koně se ukrývají hlavně v užitečných nástrojích</w:t>
      </w:r>
    </w:p>
    <w:p w14:paraId="5EDAB749" w14:textId="6A8A532C" w:rsidR="008D3D86" w:rsidRPr="000A5559" w:rsidRDefault="003412EA" w:rsidP="00ED3042">
      <w:pPr>
        <w:pStyle w:val="Odstavecseseznamem"/>
        <w:numPr>
          <w:ilvl w:val="0"/>
          <w:numId w:val="1"/>
        </w:numPr>
        <w:rPr>
          <w:rFonts w:cstheme="minorHAnsi"/>
          <w:b/>
          <w:bCs/>
        </w:rPr>
      </w:pPr>
      <w:r w:rsidRPr="000A5559">
        <w:rPr>
          <w:rFonts w:cstheme="minorHAnsi"/>
          <w:b/>
          <w:bCs/>
        </w:rPr>
        <w:t xml:space="preserve">Je občas </w:t>
      </w:r>
      <w:r w:rsidR="00495B78">
        <w:rPr>
          <w:rFonts w:cstheme="minorHAnsi"/>
          <w:b/>
          <w:bCs/>
        </w:rPr>
        <w:t xml:space="preserve">potřeba </w:t>
      </w:r>
      <w:r w:rsidRPr="000A5559">
        <w:rPr>
          <w:rFonts w:cstheme="minorHAnsi"/>
          <w:b/>
          <w:bCs/>
        </w:rPr>
        <w:t>vyčistit telefon – zastaralé aplikace mohou být zranitelné</w:t>
      </w:r>
    </w:p>
    <w:p w14:paraId="6F11589A" w14:textId="0780F29A" w:rsidR="00ED3042" w:rsidRPr="000A5559" w:rsidRDefault="00ED3042">
      <w:pPr>
        <w:rPr>
          <w:rFonts w:cstheme="minorHAnsi"/>
        </w:rPr>
      </w:pPr>
    </w:p>
    <w:p w14:paraId="4D9C8641" w14:textId="6B1140FF" w:rsidR="009B6B52" w:rsidRPr="000A5559" w:rsidRDefault="00E6487D" w:rsidP="00E6487D">
      <w:pPr>
        <w:tabs>
          <w:tab w:val="left" w:pos="941"/>
        </w:tabs>
        <w:rPr>
          <w:rFonts w:cstheme="minorHAnsi"/>
        </w:rPr>
      </w:pPr>
      <w:r w:rsidRPr="000A5559">
        <w:rPr>
          <w:rFonts w:cstheme="minorHAnsi"/>
          <w:b/>
          <w:bCs/>
        </w:rPr>
        <w:t xml:space="preserve">Praha, </w:t>
      </w:r>
      <w:r w:rsidR="00705A19">
        <w:rPr>
          <w:rFonts w:cstheme="minorHAnsi"/>
          <w:b/>
          <w:bCs/>
        </w:rPr>
        <w:t>13</w:t>
      </w:r>
      <w:r w:rsidRPr="000A5559">
        <w:rPr>
          <w:rFonts w:cstheme="minorHAnsi"/>
          <w:b/>
          <w:bCs/>
        </w:rPr>
        <w:t xml:space="preserve">. </w:t>
      </w:r>
      <w:r w:rsidR="00705A19">
        <w:rPr>
          <w:rFonts w:cstheme="minorHAnsi"/>
          <w:b/>
          <w:bCs/>
        </w:rPr>
        <w:t>června</w:t>
      </w:r>
      <w:r w:rsidRPr="000A5559">
        <w:rPr>
          <w:rFonts w:cstheme="minorHAnsi"/>
          <w:b/>
          <w:bCs/>
        </w:rPr>
        <w:t xml:space="preserve"> 2022</w:t>
      </w:r>
      <w:r w:rsidRPr="000A5559">
        <w:rPr>
          <w:rFonts w:cstheme="minorHAnsi"/>
        </w:rPr>
        <w:t xml:space="preserve"> – </w:t>
      </w:r>
      <w:r w:rsidR="001D2620" w:rsidRPr="000A5559">
        <w:rPr>
          <w:rFonts w:cstheme="minorHAnsi"/>
        </w:rPr>
        <w:t>Chytré telefony se staly naším příručním informačním centrem, jehož prostřednictvím získáváme informace, vyřizujeme pracovní i nepracovní komunikaci, nakupujeme, platíme, bavíme se. Proto j</w:t>
      </w:r>
      <w:r w:rsidR="004F2AF7" w:rsidRPr="000A5559">
        <w:rPr>
          <w:rFonts w:cstheme="minorHAnsi"/>
        </w:rPr>
        <w:t>sou</w:t>
      </w:r>
      <w:r w:rsidR="001D2620" w:rsidRPr="000A5559">
        <w:rPr>
          <w:rFonts w:cstheme="minorHAnsi"/>
        </w:rPr>
        <w:t xml:space="preserve"> ideálním cílem hackerů. Vlna škodlivých aplikací, které se stále častěji </w:t>
      </w:r>
      <w:r w:rsidR="00495B78">
        <w:rPr>
          <w:rFonts w:cstheme="minorHAnsi"/>
        </w:rPr>
        <w:t>dostávají</w:t>
      </w:r>
      <w:r w:rsidR="00495B78" w:rsidRPr="000A5559">
        <w:rPr>
          <w:rFonts w:cstheme="minorHAnsi"/>
        </w:rPr>
        <w:t xml:space="preserve"> </w:t>
      </w:r>
      <w:r w:rsidR="001D2620" w:rsidRPr="000A5559">
        <w:rPr>
          <w:rFonts w:cstheme="minorHAnsi"/>
        </w:rPr>
        <w:t xml:space="preserve">i na oficiální platformy, nabývá na síle. </w:t>
      </w:r>
      <w:r w:rsidR="009B6B52" w:rsidRPr="000A5559">
        <w:rPr>
          <w:rFonts w:cstheme="minorHAnsi"/>
        </w:rPr>
        <w:t>Například na Google Play jen v loňském roce zablokov</w:t>
      </w:r>
      <w:r w:rsidR="00197F49" w:rsidRPr="000A5559">
        <w:rPr>
          <w:rFonts w:cstheme="minorHAnsi"/>
        </w:rPr>
        <w:t>ali</w:t>
      </w:r>
      <w:r w:rsidR="009B6B52" w:rsidRPr="000A5559">
        <w:rPr>
          <w:rFonts w:cstheme="minorHAnsi"/>
        </w:rPr>
        <w:t xml:space="preserve"> </w:t>
      </w:r>
      <w:r w:rsidR="00197F49" w:rsidRPr="000A5559">
        <w:rPr>
          <w:rFonts w:cstheme="minorHAnsi"/>
        </w:rPr>
        <w:t>více než milion potenciálně nebezpečných aplikací.</w:t>
      </w:r>
      <w:r w:rsidR="00C93CD2" w:rsidRPr="000A5559">
        <w:rPr>
          <w:rFonts w:cstheme="minorHAnsi"/>
        </w:rPr>
        <w:t xml:space="preserve"> </w:t>
      </w:r>
      <w:r w:rsidR="00F440C0" w:rsidRPr="000A5559">
        <w:rPr>
          <w:rFonts w:cstheme="minorHAnsi"/>
        </w:rPr>
        <w:t xml:space="preserve">Nedávno zde byla oznámená také „velká čistka“ zastaralých aplikací, které </w:t>
      </w:r>
      <w:r w:rsidR="00C93CD2" w:rsidRPr="000A5559">
        <w:rPr>
          <w:rFonts w:cstheme="minorHAnsi"/>
        </w:rPr>
        <w:t>i několik let nebyly aktualizovány</w:t>
      </w:r>
      <w:r w:rsidR="00495B78">
        <w:rPr>
          <w:rFonts w:cstheme="minorHAnsi"/>
        </w:rPr>
        <w:t>.</w:t>
      </w:r>
      <w:r w:rsidR="00C93CD2" w:rsidRPr="000A5559">
        <w:rPr>
          <w:rFonts w:cstheme="minorHAnsi"/>
        </w:rPr>
        <w:t xml:space="preserve"> </w:t>
      </w:r>
      <w:r w:rsidR="00495B78">
        <w:rPr>
          <w:rFonts w:cstheme="minorHAnsi"/>
        </w:rPr>
        <w:t>M</w:t>
      </w:r>
      <w:r w:rsidR="00C93CD2" w:rsidRPr="000A5559">
        <w:rPr>
          <w:rFonts w:cstheme="minorHAnsi"/>
        </w:rPr>
        <w:t xml:space="preserve">ohou </w:t>
      </w:r>
      <w:r w:rsidR="004F2AF7" w:rsidRPr="000A5559">
        <w:rPr>
          <w:rFonts w:cstheme="minorHAnsi"/>
        </w:rPr>
        <w:t xml:space="preserve">tedy </w:t>
      </w:r>
      <w:r w:rsidR="00C93CD2" w:rsidRPr="000A5559">
        <w:rPr>
          <w:rFonts w:cstheme="minorHAnsi"/>
        </w:rPr>
        <w:t xml:space="preserve">být nebezpečné a snadněji </w:t>
      </w:r>
      <w:proofErr w:type="spellStart"/>
      <w:r w:rsidR="00C93CD2" w:rsidRPr="000A5559">
        <w:rPr>
          <w:rFonts w:cstheme="minorHAnsi"/>
        </w:rPr>
        <w:t>hacknutelné</w:t>
      </w:r>
      <w:proofErr w:type="spellEnd"/>
      <w:r w:rsidR="00C93CD2" w:rsidRPr="000A5559">
        <w:rPr>
          <w:rFonts w:cstheme="minorHAnsi"/>
        </w:rPr>
        <w:t xml:space="preserve">. </w:t>
      </w:r>
      <w:r w:rsidR="00E61280">
        <w:rPr>
          <w:rFonts w:cstheme="minorHAnsi"/>
        </w:rPr>
        <w:t>Hodně</w:t>
      </w:r>
      <w:r w:rsidR="00E61280" w:rsidRPr="000A5559">
        <w:rPr>
          <w:rFonts w:cstheme="minorHAnsi"/>
        </w:rPr>
        <w:t xml:space="preserve"> </w:t>
      </w:r>
      <w:r w:rsidR="00C93CD2" w:rsidRPr="000A5559">
        <w:rPr>
          <w:rFonts w:cstheme="minorHAnsi"/>
        </w:rPr>
        <w:t>z nich zůstane na mobilech uživatelů, odtud si je musí smazat sami.</w:t>
      </w:r>
    </w:p>
    <w:p w14:paraId="34E62998" w14:textId="325AFE97" w:rsidR="00197F49" w:rsidRPr="000A5559" w:rsidRDefault="00197F49" w:rsidP="00E6487D">
      <w:pPr>
        <w:tabs>
          <w:tab w:val="left" w:pos="941"/>
        </w:tabs>
        <w:rPr>
          <w:rFonts w:cstheme="minorHAnsi"/>
        </w:rPr>
      </w:pPr>
    </w:p>
    <w:p w14:paraId="21F6CCD0" w14:textId="22493151" w:rsidR="00301DF6" w:rsidRPr="000A5559" w:rsidRDefault="008B777C" w:rsidP="00E6487D">
      <w:pPr>
        <w:tabs>
          <w:tab w:val="left" w:pos="941"/>
        </w:tabs>
        <w:rPr>
          <w:rFonts w:cstheme="minorHAnsi"/>
          <w:b/>
          <w:bCs/>
        </w:rPr>
      </w:pPr>
      <w:r w:rsidRPr="000A5559">
        <w:rPr>
          <w:rFonts w:cstheme="minorHAnsi"/>
          <w:b/>
          <w:bCs/>
        </w:rPr>
        <w:t>Na telefonu lidé vnímají bezpečnost jinak</w:t>
      </w:r>
    </w:p>
    <w:p w14:paraId="47A874D8" w14:textId="037E56D0" w:rsidR="004F104C" w:rsidRPr="000A5559" w:rsidRDefault="00434E18" w:rsidP="00434E18">
      <w:pPr>
        <w:tabs>
          <w:tab w:val="left" w:pos="941"/>
        </w:tabs>
        <w:rPr>
          <w:rFonts w:cstheme="minorHAnsi"/>
        </w:rPr>
      </w:pPr>
      <w:r w:rsidRPr="000A5559">
        <w:rPr>
          <w:rFonts w:cstheme="minorHAnsi"/>
        </w:rPr>
        <w:t>Obecná poučka říká, že byste neměli instalovat aplikace z neznámých nebo málo známých zdrojů.</w:t>
      </w:r>
      <w:r w:rsidR="00E61280">
        <w:rPr>
          <w:rFonts w:cstheme="minorHAnsi"/>
        </w:rPr>
        <w:t xml:space="preserve"> J</w:t>
      </w:r>
      <w:r w:rsidRPr="000A5559">
        <w:rPr>
          <w:rFonts w:cstheme="minorHAnsi"/>
        </w:rPr>
        <w:t xml:space="preserve">ako bezpečnostní pojistka už </w:t>
      </w:r>
      <w:r w:rsidR="00E61280">
        <w:rPr>
          <w:rFonts w:cstheme="minorHAnsi"/>
        </w:rPr>
        <w:t xml:space="preserve">to </w:t>
      </w:r>
      <w:r w:rsidRPr="000A5559">
        <w:rPr>
          <w:rFonts w:cstheme="minorHAnsi"/>
        </w:rPr>
        <w:t>přestalo platit</w:t>
      </w:r>
      <w:r w:rsidR="00E61280">
        <w:rPr>
          <w:rFonts w:cstheme="minorHAnsi"/>
        </w:rPr>
        <w:t xml:space="preserve">. </w:t>
      </w:r>
      <w:r w:rsidRPr="000A5559">
        <w:rPr>
          <w:rFonts w:cstheme="minorHAnsi"/>
        </w:rPr>
        <w:t xml:space="preserve"> </w:t>
      </w:r>
      <w:r w:rsidR="00E61280">
        <w:rPr>
          <w:rFonts w:cstheme="minorHAnsi"/>
        </w:rPr>
        <w:t xml:space="preserve">I </w:t>
      </w:r>
      <w:r w:rsidRPr="000A5559">
        <w:rPr>
          <w:rFonts w:cstheme="minorHAnsi"/>
        </w:rPr>
        <w:t>přes veškerou snahu největších gigantů</w:t>
      </w:r>
      <w:r w:rsidR="00E61280">
        <w:rPr>
          <w:rFonts w:cstheme="minorHAnsi"/>
        </w:rPr>
        <w:t>,</w:t>
      </w:r>
      <w:r w:rsidRPr="000A5559">
        <w:rPr>
          <w:rFonts w:cstheme="minorHAnsi"/>
        </w:rPr>
        <w:t xml:space="preserve"> </w:t>
      </w:r>
      <w:r w:rsidR="00E61280">
        <w:rPr>
          <w:rFonts w:cstheme="minorHAnsi"/>
        </w:rPr>
        <w:t>jakými jsou</w:t>
      </w:r>
      <w:r w:rsidR="00E61280" w:rsidRPr="000A5559">
        <w:rPr>
          <w:rFonts w:cstheme="minorHAnsi"/>
        </w:rPr>
        <w:t xml:space="preserve"> </w:t>
      </w:r>
      <w:r w:rsidRPr="000A5559">
        <w:rPr>
          <w:rFonts w:cstheme="minorHAnsi"/>
        </w:rPr>
        <w:t xml:space="preserve">Google Play nebo </w:t>
      </w:r>
      <w:proofErr w:type="spellStart"/>
      <w:r w:rsidRPr="000A5559">
        <w:rPr>
          <w:rFonts w:cstheme="minorHAnsi"/>
        </w:rPr>
        <w:t>App</w:t>
      </w:r>
      <w:proofErr w:type="spellEnd"/>
      <w:r w:rsidRPr="000A5559">
        <w:rPr>
          <w:rFonts w:cstheme="minorHAnsi"/>
        </w:rPr>
        <w:t xml:space="preserve"> </w:t>
      </w:r>
      <w:proofErr w:type="spellStart"/>
      <w:r w:rsidRPr="000A5559">
        <w:rPr>
          <w:rFonts w:cstheme="minorHAnsi"/>
        </w:rPr>
        <w:t>Store</w:t>
      </w:r>
      <w:proofErr w:type="spellEnd"/>
      <w:r w:rsidR="00FE5C76">
        <w:rPr>
          <w:rFonts w:cstheme="minorHAnsi"/>
        </w:rPr>
        <w:t xml:space="preserve">, ale </w:t>
      </w:r>
      <w:r w:rsidR="00E61280">
        <w:rPr>
          <w:rFonts w:cstheme="minorHAnsi"/>
        </w:rPr>
        <w:t xml:space="preserve">také </w:t>
      </w:r>
      <w:r w:rsidRPr="000A5559">
        <w:rPr>
          <w:rFonts w:cstheme="minorHAnsi"/>
        </w:rPr>
        <w:t>na jejich platformu pronikají škodlivé aplikace čím dál tím častěji.</w:t>
      </w:r>
      <w:r w:rsidR="004F104C" w:rsidRPr="000A5559">
        <w:rPr>
          <w:rFonts w:cstheme="minorHAnsi"/>
        </w:rPr>
        <w:t xml:space="preserve"> </w:t>
      </w:r>
    </w:p>
    <w:p w14:paraId="4EAEFD33" w14:textId="0CE0664C" w:rsidR="00F116DC" w:rsidRPr="000A5559" w:rsidRDefault="00F116DC" w:rsidP="00F116DC">
      <w:pPr>
        <w:tabs>
          <w:tab w:val="left" w:pos="941"/>
        </w:tabs>
        <w:rPr>
          <w:rFonts w:cstheme="minorHAnsi"/>
        </w:rPr>
      </w:pPr>
      <w:r w:rsidRPr="000A5559">
        <w:rPr>
          <w:rFonts w:cstheme="minorHAnsi"/>
        </w:rPr>
        <w:t xml:space="preserve">„Stažení a instalace nové aplikace na telefon se většině lidí zdá paradoxně méně riskantní než instalace nové aplikace na počítači. Přitom ze statistik vyplývá, že stále více úspěšných vyděračských útoků, zcizení přístupových dat bankovního charakteru, ale i </w:t>
      </w:r>
      <w:proofErr w:type="spellStart"/>
      <w:r w:rsidRPr="000A5559">
        <w:rPr>
          <w:rFonts w:cstheme="minorHAnsi"/>
        </w:rPr>
        <w:t>phishingových</w:t>
      </w:r>
      <w:proofErr w:type="spellEnd"/>
      <w:r w:rsidRPr="000A5559">
        <w:rPr>
          <w:rFonts w:cstheme="minorHAnsi"/>
        </w:rPr>
        <w:t xml:space="preserve"> útoků</w:t>
      </w:r>
      <w:r w:rsidR="00FF4A17">
        <w:rPr>
          <w:rFonts w:cstheme="minorHAnsi"/>
        </w:rPr>
        <w:t>,</w:t>
      </w:r>
      <w:r w:rsidRPr="000A5559">
        <w:rPr>
          <w:rFonts w:cstheme="minorHAnsi"/>
        </w:rPr>
        <w:t xml:space="preserve"> evidujeme na mobilních platformách. Kromě zvýšené obezřetnosti mohou lidé zvýšit svou jistotu sjednáním speciálního pojištění kybernetických r</w:t>
      </w:r>
      <w:r w:rsidR="004F104C" w:rsidRPr="000A5559">
        <w:rPr>
          <w:rFonts w:cstheme="minorHAnsi"/>
        </w:rPr>
        <w:t>i</w:t>
      </w:r>
      <w:r w:rsidRPr="000A5559">
        <w:rPr>
          <w:rFonts w:cstheme="minorHAnsi"/>
        </w:rPr>
        <w:t xml:space="preserve">zik, které jim může pomoci při zneužití karetních údajů na internetu nebo zneužití internetového a mobilního bankovnictví, včetně </w:t>
      </w:r>
      <w:proofErr w:type="spellStart"/>
      <w:r w:rsidRPr="000A5559">
        <w:rPr>
          <w:rFonts w:cstheme="minorHAnsi"/>
        </w:rPr>
        <w:t>phishingu</w:t>
      </w:r>
      <w:proofErr w:type="spellEnd"/>
      <w:r w:rsidRPr="000A5559">
        <w:rPr>
          <w:rFonts w:cstheme="minorHAnsi"/>
        </w:rPr>
        <w:t xml:space="preserve">,“ říká Martin Pejsar z BNP Paribas </w:t>
      </w:r>
      <w:proofErr w:type="spellStart"/>
      <w:r w:rsidRPr="000A5559">
        <w:rPr>
          <w:rFonts w:cstheme="minorHAnsi"/>
        </w:rPr>
        <w:t>Cardif</w:t>
      </w:r>
      <w:proofErr w:type="spellEnd"/>
      <w:r w:rsidRPr="000A5559">
        <w:rPr>
          <w:rFonts w:cstheme="minorHAnsi"/>
        </w:rPr>
        <w:t>.</w:t>
      </w:r>
    </w:p>
    <w:p w14:paraId="33B56AAD" w14:textId="17D9C63E" w:rsidR="008B777C" w:rsidRPr="000A5559" w:rsidRDefault="008B777C" w:rsidP="00F116DC">
      <w:pPr>
        <w:tabs>
          <w:tab w:val="left" w:pos="941"/>
        </w:tabs>
        <w:rPr>
          <w:rFonts w:cstheme="minorHAnsi"/>
        </w:rPr>
      </w:pPr>
      <w:r w:rsidRPr="000A5559">
        <w:rPr>
          <w:rFonts w:cstheme="minorHAnsi"/>
        </w:rPr>
        <w:t xml:space="preserve">Stejně tak je potenciálně nebezpečné využívání zastaralých aplikací, které neodpovídají současným požadavkům na zabezpečení a ochranu dat. Jak bylo </w:t>
      </w:r>
      <w:r w:rsidR="00FE5C76">
        <w:rPr>
          <w:rFonts w:cstheme="minorHAnsi"/>
        </w:rPr>
        <w:t>zmíněno</w:t>
      </w:r>
      <w:r w:rsidR="00FE5C76" w:rsidRPr="000A5559">
        <w:rPr>
          <w:rFonts w:cstheme="minorHAnsi"/>
        </w:rPr>
        <w:t xml:space="preserve"> </w:t>
      </w:r>
      <w:r w:rsidRPr="000A5559">
        <w:rPr>
          <w:rFonts w:cstheme="minorHAnsi"/>
        </w:rPr>
        <w:t>výše, Google Play chystá velký úklid</w:t>
      </w:r>
      <w:r w:rsidR="00AD52FE" w:rsidRPr="000A5559">
        <w:rPr>
          <w:rFonts w:cstheme="minorHAnsi"/>
        </w:rPr>
        <w:t>, kdy chce ze své nabídky vyřadit aplikace, které nebyly dlouho aktualizované. Podobně by se měli</w:t>
      </w:r>
      <w:r w:rsidR="00FE5C76">
        <w:rPr>
          <w:rFonts w:cstheme="minorHAnsi"/>
        </w:rPr>
        <w:t xml:space="preserve"> </w:t>
      </w:r>
      <w:r w:rsidR="00AD52FE" w:rsidRPr="000A5559">
        <w:rPr>
          <w:rFonts w:cstheme="minorHAnsi"/>
        </w:rPr>
        <w:t xml:space="preserve">chovat i jednotliví uživatelé – občas na svém telefonu vyčistit aplikace, aktualizovat ty, které používají, případně najít nové varianty těchto nástrojů. </w:t>
      </w:r>
    </w:p>
    <w:p w14:paraId="10CC6489" w14:textId="3D973244" w:rsidR="00D2702C" w:rsidRPr="000A5559" w:rsidRDefault="00D2702C" w:rsidP="00D2702C">
      <w:pPr>
        <w:tabs>
          <w:tab w:val="left" w:pos="941"/>
        </w:tabs>
        <w:rPr>
          <w:rFonts w:cstheme="minorHAnsi"/>
        </w:rPr>
      </w:pPr>
    </w:p>
    <w:p w14:paraId="28600160" w14:textId="77777777" w:rsidR="00F116DC" w:rsidRPr="000A5559" w:rsidRDefault="00F116DC" w:rsidP="00F116DC">
      <w:pPr>
        <w:tabs>
          <w:tab w:val="left" w:pos="941"/>
        </w:tabs>
        <w:rPr>
          <w:rFonts w:cstheme="minorHAnsi"/>
          <w:b/>
          <w:bCs/>
        </w:rPr>
      </w:pPr>
      <w:r w:rsidRPr="000A5559">
        <w:rPr>
          <w:rFonts w:cstheme="minorHAnsi"/>
          <w:b/>
          <w:bCs/>
        </w:rPr>
        <w:t>Hrozba i pro firemní prostředí</w:t>
      </w:r>
    </w:p>
    <w:p w14:paraId="06218DBB" w14:textId="3D02A017" w:rsidR="00F116DC" w:rsidRPr="000A5559" w:rsidRDefault="00F116DC" w:rsidP="00F116DC">
      <w:pPr>
        <w:tabs>
          <w:tab w:val="left" w:pos="941"/>
        </w:tabs>
        <w:rPr>
          <w:rFonts w:cstheme="minorHAnsi"/>
        </w:rPr>
      </w:pPr>
      <w:r w:rsidRPr="000A5559">
        <w:rPr>
          <w:rFonts w:cstheme="minorHAnsi"/>
        </w:rPr>
        <w:t xml:space="preserve">Automatická kontrola na přítomnost známých ohrožení, kterou provozovatelé aplikačních platforem používají, logicky zachytí </w:t>
      </w:r>
      <w:r w:rsidR="000764E7">
        <w:rPr>
          <w:rFonts w:cstheme="minorHAnsi"/>
        </w:rPr>
        <w:t>pouze</w:t>
      </w:r>
      <w:r w:rsidR="000764E7" w:rsidRPr="000A5559">
        <w:rPr>
          <w:rFonts w:cstheme="minorHAnsi"/>
        </w:rPr>
        <w:t xml:space="preserve"> </w:t>
      </w:r>
      <w:r w:rsidRPr="000A5559">
        <w:rPr>
          <w:rFonts w:cstheme="minorHAnsi"/>
        </w:rPr>
        <w:t>hrozby, které zná, podobně jako antivirový program. I když zejména u</w:t>
      </w:r>
      <w:r w:rsidR="00705A19">
        <w:rPr>
          <w:rFonts w:cstheme="minorHAnsi"/>
        </w:rPr>
        <w:t> </w:t>
      </w:r>
      <w:r w:rsidRPr="000A5559">
        <w:rPr>
          <w:rFonts w:cstheme="minorHAnsi"/>
        </w:rPr>
        <w:t xml:space="preserve">těch největších gigantů jsou škodlivé aplikace vesměs rychle odhaleny a odstraněny, část lidí si je stihne stáhnout a začne je používat, a to i pro pracovní účely. Proto by firmy při nastavování pravidel IT bezpečnosti neměly tento aspekt přehlížet. </w:t>
      </w:r>
    </w:p>
    <w:p w14:paraId="5046E7D8" w14:textId="777D04D8" w:rsidR="00F116DC" w:rsidRPr="000A5559" w:rsidRDefault="00F116DC" w:rsidP="00F116DC">
      <w:pPr>
        <w:tabs>
          <w:tab w:val="left" w:pos="941"/>
        </w:tabs>
        <w:rPr>
          <w:rFonts w:cstheme="minorHAnsi"/>
        </w:rPr>
      </w:pPr>
      <w:r w:rsidRPr="00705A19">
        <w:rPr>
          <w:rFonts w:cstheme="minorHAnsi"/>
        </w:rPr>
        <w:lastRenderedPageBreak/>
        <w:t xml:space="preserve">„Ve firemním prostředí je zabezpečení telefonů čím dál tím obtížnější. Zaměstnanci mají přístroje různých typů a značek, často využívají svá zařízení. Přitom z nich vyřizují i pracovní komunikaci, posílají citlivé údaje, </w:t>
      </w:r>
      <w:r w:rsidR="000764E7">
        <w:rPr>
          <w:rFonts w:cstheme="minorHAnsi"/>
        </w:rPr>
        <w:t>fotí si</w:t>
      </w:r>
      <w:r w:rsidRPr="00705A19">
        <w:rPr>
          <w:rFonts w:cstheme="minorHAnsi"/>
        </w:rPr>
        <w:t xml:space="preserve"> například potřebné pracovní dokumenty </w:t>
      </w:r>
      <w:r w:rsidR="00933A78">
        <w:rPr>
          <w:rFonts w:cstheme="minorHAnsi"/>
        </w:rPr>
        <w:t>či</w:t>
      </w:r>
      <w:r w:rsidR="00933A78" w:rsidRPr="00705A19">
        <w:rPr>
          <w:rFonts w:cstheme="minorHAnsi"/>
        </w:rPr>
        <w:t xml:space="preserve"> </w:t>
      </w:r>
      <w:r w:rsidRPr="00705A19">
        <w:rPr>
          <w:rFonts w:cstheme="minorHAnsi"/>
        </w:rPr>
        <w:t xml:space="preserve">nahrávají záznam ze schůzek. Zabezpečení firemních telefonů a tabletů výrazně podceňují nebo dokonce vůbec neřeší ani firmy. Přitom právě kvůli tomu mohou útočníci úplně ochromit firemní síť, zašifrovat firemní data, získat citlivé údaje nebo prostřednictvím zcizeného profilu na sociálních sítích poškodit dobré jméno společnosti,“ říká </w:t>
      </w:r>
      <w:r w:rsidR="00705A19" w:rsidRPr="00705A19">
        <w:rPr>
          <w:rFonts w:cstheme="minorHAnsi"/>
        </w:rPr>
        <w:t xml:space="preserve">Michal Merta, ředitel pražského </w:t>
      </w:r>
      <w:proofErr w:type="spellStart"/>
      <w:r w:rsidR="00705A19" w:rsidRPr="00705A19">
        <w:rPr>
          <w:rFonts w:cstheme="minorHAnsi"/>
        </w:rPr>
        <w:t>Cyber</w:t>
      </w:r>
      <w:proofErr w:type="spellEnd"/>
      <w:r w:rsidR="00705A19" w:rsidRPr="00705A19">
        <w:rPr>
          <w:rFonts w:cstheme="minorHAnsi"/>
        </w:rPr>
        <w:t xml:space="preserve"> </w:t>
      </w:r>
      <w:proofErr w:type="spellStart"/>
      <w:r w:rsidR="00705A19" w:rsidRPr="00705A19">
        <w:rPr>
          <w:rFonts w:cstheme="minorHAnsi"/>
        </w:rPr>
        <w:t>Fusion</w:t>
      </w:r>
      <w:proofErr w:type="spellEnd"/>
      <w:r w:rsidR="00705A19" w:rsidRPr="00705A19">
        <w:rPr>
          <w:rFonts w:cstheme="minorHAnsi"/>
        </w:rPr>
        <w:t xml:space="preserve"> Centra společnosti </w:t>
      </w:r>
      <w:proofErr w:type="spellStart"/>
      <w:r w:rsidR="00705A19" w:rsidRPr="00705A19">
        <w:rPr>
          <w:rFonts w:cstheme="minorHAnsi"/>
        </w:rPr>
        <w:t>Accenture</w:t>
      </w:r>
      <w:proofErr w:type="spellEnd"/>
      <w:r w:rsidR="00705A19" w:rsidRPr="00705A19">
        <w:rPr>
          <w:rFonts w:cstheme="minorHAnsi"/>
        </w:rPr>
        <w:t>.</w:t>
      </w:r>
    </w:p>
    <w:p w14:paraId="6C7039A3" w14:textId="77777777" w:rsidR="00F116DC" w:rsidRPr="000A5559" w:rsidRDefault="00F116DC" w:rsidP="00D2702C">
      <w:pPr>
        <w:tabs>
          <w:tab w:val="left" w:pos="941"/>
        </w:tabs>
        <w:rPr>
          <w:rFonts w:cstheme="minorHAnsi"/>
        </w:rPr>
      </w:pPr>
    </w:p>
    <w:p w14:paraId="4D91173B" w14:textId="4F4048E1" w:rsidR="00197F49" w:rsidRPr="000A5559" w:rsidRDefault="00301DF6" w:rsidP="00E6487D">
      <w:pPr>
        <w:tabs>
          <w:tab w:val="left" w:pos="941"/>
        </w:tabs>
        <w:rPr>
          <w:rFonts w:cstheme="minorHAnsi"/>
          <w:b/>
          <w:bCs/>
        </w:rPr>
      </w:pPr>
      <w:r w:rsidRPr="000A5559">
        <w:rPr>
          <w:rFonts w:cstheme="minorHAnsi"/>
          <w:b/>
          <w:bCs/>
        </w:rPr>
        <w:t>Jak rozpoznat škodlivou aplikaci</w:t>
      </w:r>
    </w:p>
    <w:p w14:paraId="7FB36043" w14:textId="6A951DB1" w:rsidR="00F81ECE" w:rsidRPr="000A5559" w:rsidRDefault="00CB31F9" w:rsidP="00E6487D">
      <w:pPr>
        <w:tabs>
          <w:tab w:val="left" w:pos="941"/>
        </w:tabs>
        <w:rPr>
          <w:rFonts w:cstheme="minorHAnsi"/>
        </w:rPr>
      </w:pPr>
      <w:r w:rsidRPr="000A5559">
        <w:rPr>
          <w:rFonts w:cstheme="minorHAnsi"/>
        </w:rPr>
        <w:t>Spoléhat na oficiální zdroje už tedy nestačí</w:t>
      </w:r>
      <w:r w:rsidR="00933A78">
        <w:rPr>
          <w:rFonts w:cstheme="minorHAnsi"/>
        </w:rPr>
        <w:t>.</w:t>
      </w:r>
      <w:r w:rsidRPr="000A5559">
        <w:rPr>
          <w:rFonts w:cstheme="minorHAnsi"/>
        </w:rPr>
        <w:t xml:space="preserve"> </w:t>
      </w:r>
      <w:r w:rsidR="00F116DC" w:rsidRPr="000A5559">
        <w:rPr>
          <w:rFonts w:cstheme="minorHAnsi"/>
        </w:rPr>
        <w:t>Zastánci Apple platformy jsou na tom trochu lépe</w:t>
      </w:r>
      <w:r w:rsidR="00933A78">
        <w:rPr>
          <w:rFonts w:cstheme="minorHAnsi"/>
        </w:rPr>
        <w:t>.</w:t>
      </w:r>
      <w:r w:rsidR="00104EA0" w:rsidRPr="000A5559">
        <w:rPr>
          <w:rFonts w:cstheme="minorHAnsi"/>
        </w:rPr>
        <w:t xml:space="preserve"> </w:t>
      </w:r>
      <w:r w:rsidR="00933A78">
        <w:rPr>
          <w:rFonts w:cstheme="minorHAnsi"/>
        </w:rPr>
        <w:t>P</w:t>
      </w:r>
      <w:r w:rsidR="00104EA0" w:rsidRPr="000A5559">
        <w:rPr>
          <w:rFonts w:cstheme="minorHAnsi"/>
        </w:rPr>
        <w:t xml:space="preserve">rogramy na </w:t>
      </w:r>
      <w:proofErr w:type="spellStart"/>
      <w:r w:rsidRPr="000A5559">
        <w:rPr>
          <w:rFonts w:cstheme="minorHAnsi"/>
        </w:rPr>
        <w:t>App</w:t>
      </w:r>
      <w:proofErr w:type="spellEnd"/>
      <w:r w:rsidRPr="000A5559">
        <w:rPr>
          <w:rFonts w:cstheme="minorHAnsi"/>
        </w:rPr>
        <w:t xml:space="preserve"> </w:t>
      </w:r>
      <w:proofErr w:type="spellStart"/>
      <w:r w:rsidRPr="000A5559">
        <w:rPr>
          <w:rFonts w:cstheme="minorHAnsi"/>
        </w:rPr>
        <w:t>Store</w:t>
      </w:r>
      <w:proofErr w:type="spellEnd"/>
      <w:r w:rsidR="00104EA0" w:rsidRPr="000A5559">
        <w:rPr>
          <w:rFonts w:cstheme="minorHAnsi"/>
        </w:rPr>
        <w:t xml:space="preserve"> jsou posuzovány o něco přísněji, </w:t>
      </w:r>
      <w:r w:rsidR="00E720E7" w:rsidRPr="000A5559">
        <w:rPr>
          <w:rFonts w:cstheme="minorHAnsi"/>
        </w:rPr>
        <w:t xml:space="preserve">ale </w:t>
      </w:r>
      <w:r w:rsidR="00104EA0" w:rsidRPr="000A5559">
        <w:rPr>
          <w:rFonts w:cstheme="minorHAnsi"/>
        </w:rPr>
        <w:t xml:space="preserve">ani zde není bezpečnost aplikací stoprocentní. Větší masovost a fakt, že na Google Play </w:t>
      </w:r>
      <w:r w:rsidR="005662B6" w:rsidRPr="000A5559">
        <w:rPr>
          <w:rFonts w:cstheme="minorHAnsi"/>
        </w:rPr>
        <w:t xml:space="preserve">může </w:t>
      </w:r>
      <w:r w:rsidRPr="000A5559">
        <w:rPr>
          <w:rFonts w:cstheme="minorHAnsi"/>
        </w:rPr>
        <w:t>zjednodušeně řečeno</w:t>
      </w:r>
      <w:r w:rsidR="005662B6" w:rsidRPr="000A5559">
        <w:rPr>
          <w:rFonts w:cstheme="minorHAnsi"/>
        </w:rPr>
        <w:t xml:space="preserve"> nahrát </w:t>
      </w:r>
      <w:r w:rsidRPr="000A5559">
        <w:rPr>
          <w:rFonts w:cstheme="minorHAnsi"/>
        </w:rPr>
        <w:t>aplikaci skoro kdokoli</w:t>
      </w:r>
      <w:r w:rsidR="00104EA0" w:rsidRPr="000A5559">
        <w:rPr>
          <w:rFonts w:cstheme="minorHAnsi"/>
        </w:rPr>
        <w:t xml:space="preserve">, dělá Android platformu pro útočníky zajímavější. </w:t>
      </w:r>
      <w:r w:rsidR="00B40527" w:rsidRPr="000A5559">
        <w:rPr>
          <w:rFonts w:cstheme="minorHAnsi"/>
        </w:rPr>
        <w:t xml:space="preserve">Proto je třeba být </w:t>
      </w:r>
      <w:r w:rsidR="00104EA0" w:rsidRPr="000A5559">
        <w:rPr>
          <w:rFonts w:cstheme="minorHAnsi"/>
        </w:rPr>
        <w:t>zejména u nových aplikací velmi obezřetný.</w:t>
      </w:r>
    </w:p>
    <w:p w14:paraId="542C99EE" w14:textId="75A0FF9E" w:rsidR="004F104C" w:rsidRPr="000A5559" w:rsidRDefault="008B777C" w:rsidP="00E6487D">
      <w:pPr>
        <w:tabs>
          <w:tab w:val="left" w:pos="941"/>
        </w:tabs>
        <w:rPr>
          <w:rFonts w:cstheme="minorHAnsi"/>
        </w:rPr>
      </w:pPr>
      <w:r w:rsidRPr="000A5559">
        <w:rPr>
          <w:rFonts w:cstheme="minorHAnsi"/>
        </w:rPr>
        <w:t xml:space="preserve">Současná dávka odhalených více než 200 potenciálně nebezpečných aplikací na Google Play je opravdu mimořádná. Jde převážně o aplikace, které se tváří jako užitečné nástroje – více než 40 VPN aplikací, 20 pro fotografování, více než desítka pro editaci fotografií, nechybí ani fitness aplikace. </w:t>
      </w:r>
      <w:r w:rsidR="00E720E7" w:rsidRPr="000A5559">
        <w:rPr>
          <w:rFonts w:cstheme="minorHAnsi"/>
        </w:rPr>
        <w:t>Problém je v tom, že umějí přenášet</w:t>
      </w:r>
      <w:r w:rsidRPr="000A5559">
        <w:rPr>
          <w:rFonts w:cstheme="minorHAnsi"/>
        </w:rPr>
        <w:t xml:space="preserve"> nechvalně známý spyware </w:t>
      </w:r>
      <w:proofErr w:type="spellStart"/>
      <w:r w:rsidRPr="000A5559">
        <w:rPr>
          <w:rFonts w:cstheme="minorHAnsi"/>
        </w:rPr>
        <w:t>Facestealer</w:t>
      </w:r>
      <w:proofErr w:type="spellEnd"/>
      <w:r w:rsidRPr="000A5559">
        <w:rPr>
          <w:rFonts w:cstheme="minorHAnsi"/>
        </w:rPr>
        <w:t xml:space="preserve">, který </w:t>
      </w:r>
      <w:r w:rsidR="00E720E7" w:rsidRPr="000A5559">
        <w:rPr>
          <w:rFonts w:cstheme="minorHAnsi"/>
        </w:rPr>
        <w:t>dokáže</w:t>
      </w:r>
      <w:r w:rsidRPr="000A5559">
        <w:rPr>
          <w:rFonts w:cstheme="minorHAnsi"/>
        </w:rPr>
        <w:t xml:space="preserve"> krást přihlašovací údaje k</w:t>
      </w:r>
      <w:r w:rsidR="00E720E7" w:rsidRPr="000A5559">
        <w:rPr>
          <w:rFonts w:cstheme="minorHAnsi"/>
        </w:rPr>
        <w:t> </w:t>
      </w:r>
      <w:r w:rsidRPr="000A5559">
        <w:rPr>
          <w:rFonts w:cstheme="minorHAnsi"/>
        </w:rPr>
        <w:t>Facebooku</w:t>
      </w:r>
      <w:r w:rsidR="00E720E7" w:rsidRPr="000A5559">
        <w:rPr>
          <w:rFonts w:cstheme="minorHAnsi"/>
        </w:rPr>
        <w:t>. S</w:t>
      </w:r>
      <w:r w:rsidRPr="000A5559">
        <w:rPr>
          <w:rFonts w:cstheme="minorHAnsi"/>
        </w:rPr>
        <w:t xml:space="preserve">hromážděné účty lze </w:t>
      </w:r>
      <w:r w:rsidR="00933A78">
        <w:rPr>
          <w:rFonts w:cstheme="minorHAnsi"/>
        </w:rPr>
        <w:t xml:space="preserve">potom </w:t>
      </w:r>
      <w:r w:rsidRPr="000A5559">
        <w:rPr>
          <w:rFonts w:cstheme="minorHAnsi"/>
        </w:rPr>
        <w:t xml:space="preserve">zneužít – pro další šíření </w:t>
      </w:r>
      <w:proofErr w:type="spellStart"/>
      <w:r w:rsidRPr="000A5559">
        <w:rPr>
          <w:rFonts w:cstheme="minorHAnsi"/>
        </w:rPr>
        <w:t>malwarových</w:t>
      </w:r>
      <w:proofErr w:type="spellEnd"/>
      <w:r w:rsidRPr="000A5559">
        <w:rPr>
          <w:rFonts w:cstheme="minorHAnsi"/>
        </w:rPr>
        <w:t xml:space="preserve"> hrozeb, inzerci pochybného obsahu, účast v dezinformačních kampaních. </w:t>
      </w:r>
    </w:p>
    <w:p w14:paraId="33B98DEB" w14:textId="42642321" w:rsidR="005662B6" w:rsidRPr="000A5559" w:rsidRDefault="00F81ECE" w:rsidP="00E6487D">
      <w:pPr>
        <w:tabs>
          <w:tab w:val="left" w:pos="941"/>
        </w:tabs>
        <w:rPr>
          <w:rFonts w:cstheme="minorHAnsi"/>
        </w:rPr>
      </w:pPr>
      <w:r w:rsidRPr="000A5559">
        <w:rPr>
          <w:rFonts w:cstheme="minorHAnsi"/>
        </w:rPr>
        <w:t xml:space="preserve">„Rozpoznání škodlivé aplikace není tak jednoduché. </w:t>
      </w:r>
      <w:r w:rsidR="00B40527" w:rsidRPr="000A5559">
        <w:rPr>
          <w:rFonts w:cstheme="minorHAnsi"/>
        </w:rPr>
        <w:t xml:space="preserve">Napoví </w:t>
      </w:r>
      <w:r w:rsidR="001E47CA" w:rsidRPr="000A5559">
        <w:rPr>
          <w:rFonts w:cstheme="minorHAnsi"/>
        </w:rPr>
        <w:t xml:space="preserve">její </w:t>
      </w:r>
      <w:r w:rsidR="00B40527" w:rsidRPr="000A5559">
        <w:rPr>
          <w:rFonts w:cstheme="minorHAnsi"/>
        </w:rPr>
        <w:t>hodnocení, ale ne samo o sobě, počet hvězdiček může nahnat i pracovitý bot. Spíše je dobré</w:t>
      </w:r>
      <w:r w:rsidR="00705A19">
        <w:rPr>
          <w:rFonts w:cstheme="minorHAnsi"/>
        </w:rPr>
        <w:t>,</w:t>
      </w:r>
      <w:r w:rsidR="00B40527" w:rsidRPr="000A5559">
        <w:rPr>
          <w:rFonts w:cstheme="minorHAnsi"/>
        </w:rPr>
        <w:t xml:space="preserve"> podobně jako při nákupech na e-shopech</w:t>
      </w:r>
      <w:r w:rsidR="00705A19">
        <w:rPr>
          <w:rFonts w:cstheme="minorHAnsi"/>
        </w:rPr>
        <w:t>,</w:t>
      </w:r>
      <w:r w:rsidR="00B40527" w:rsidRPr="000A5559">
        <w:rPr>
          <w:rFonts w:cstheme="minorHAnsi"/>
        </w:rPr>
        <w:t xml:space="preserve"> kouknout na </w:t>
      </w:r>
      <w:r w:rsidR="001E47CA" w:rsidRPr="000A5559">
        <w:rPr>
          <w:rFonts w:cstheme="minorHAnsi"/>
        </w:rPr>
        <w:t>komentáře</w:t>
      </w:r>
      <w:r w:rsidR="00B40527" w:rsidRPr="000A5559">
        <w:rPr>
          <w:rFonts w:cstheme="minorHAnsi"/>
        </w:rPr>
        <w:t xml:space="preserve"> uživatelů. Leccos napoví i </w:t>
      </w:r>
      <w:r w:rsidRPr="000A5559">
        <w:rPr>
          <w:rFonts w:cstheme="minorHAnsi"/>
        </w:rPr>
        <w:t>prolustrování</w:t>
      </w:r>
      <w:r w:rsidR="00B40527" w:rsidRPr="000A5559">
        <w:rPr>
          <w:rFonts w:cstheme="minorHAnsi"/>
        </w:rPr>
        <w:t xml:space="preserve"> autora</w:t>
      </w:r>
      <w:r w:rsidR="00933A78">
        <w:rPr>
          <w:rFonts w:cstheme="minorHAnsi"/>
        </w:rPr>
        <w:t xml:space="preserve"> </w:t>
      </w:r>
      <w:r w:rsidR="00B40527" w:rsidRPr="000A5559">
        <w:rPr>
          <w:rFonts w:cstheme="minorHAnsi"/>
        </w:rPr>
        <w:t xml:space="preserve">– </w:t>
      </w:r>
      <w:r w:rsidRPr="000A5559">
        <w:rPr>
          <w:rFonts w:cstheme="minorHAnsi"/>
        </w:rPr>
        <w:t xml:space="preserve">pokud má na kontě více aplikací, nebojí se na sebe uvést relevantní kontakt, svědčí to o </w:t>
      </w:r>
      <w:r w:rsidR="00104EA0" w:rsidRPr="000A5559">
        <w:rPr>
          <w:rFonts w:cstheme="minorHAnsi"/>
        </w:rPr>
        <w:t xml:space="preserve">větší </w:t>
      </w:r>
      <w:r w:rsidRPr="000A5559">
        <w:rPr>
          <w:rFonts w:cstheme="minorHAnsi"/>
        </w:rPr>
        <w:t xml:space="preserve">důvěryhodnosti. </w:t>
      </w:r>
      <w:r w:rsidR="001D1727" w:rsidRPr="000A5559">
        <w:rPr>
          <w:rFonts w:cstheme="minorHAnsi"/>
        </w:rPr>
        <w:t xml:space="preserve">Stahovat byste neměli také aplikace, které jsou starší a dlouho neaktualizované. </w:t>
      </w:r>
      <w:r w:rsidRPr="000A5559">
        <w:rPr>
          <w:rFonts w:cstheme="minorHAnsi"/>
        </w:rPr>
        <w:t>A samozřejmě je třeba přemýšlet o</w:t>
      </w:r>
      <w:r w:rsidR="0041362C">
        <w:rPr>
          <w:rFonts w:cstheme="minorHAnsi"/>
        </w:rPr>
        <w:t> </w:t>
      </w:r>
      <w:r w:rsidRPr="000A5559">
        <w:rPr>
          <w:rFonts w:cstheme="minorHAnsi"/>
        </w:rPr>
        <w:t xml:space="preserve">tom, k čemu chce </w:t>
      </w:r>
      <w:proofErr w:type="spellStart"/>
      <w:r w:rsidR="001D1727" w:rsidRPr="000A5559">
        <w:rPr>
          <w:rFonts w:cstheme="minorHAnsi"/>
        </w:rPr>
        <w:t>apka</w:t>
      </w:r>
      <w:proofErr w:type="spellEnd"/>
      <w:r w:rsidR="001D1727" w:rsidRPr="000A5559">
        <w:rPr>
          <w:rFonts w:cstheme="minorHAnsi"/>
        </w:rPr>
        <w:t xml:space="preserve"> </w:t>
      </w:r>
      <w:r w:rsidRPr="000A5559">
        <w:rPr>
          <w:rFonts w:cstheme="minorHAnsi"/>
        </w:rPr>
        <w:t>přístup – program na úpravy fotek asi nepotřebuje sledovat polohu uživatele</w:t>
      </w:r>
      <w:r w:rsidR="001E47CA" w:rsidRPr="000A5559">
        <w:rPr>
          <w:rFonts w:cstheme="minorHAnsi"/>
        </w:rPr>
        <w:t>,</w:t>
      </w:r>
      <w:r w:rsidR="00104EA0" w:rsidRPr="000A5559">
        <w:rPr>
          <w:rFonts w:cstheme="minorHAnsi"/>
        </w:rPr>
        <w:t xml:space="preserve"> program na rozpoznávání hub </w:t>
      </w:r>
      <w:r w:rsidR="003D44E7" w:rsidRPr="000A5559">
        <w:rPr>
          <w:rFonts w:cstheme="minorHAnsi"/>
        </w:rPr>
        <w:t>kontakt</w:t>
      </w:r>
      <w:r w:rsidR="00CD2713" w:rsidRPr="000A5559">
        <w:rPr>
          <w:rFonts w:cstheme="minorHAnsi"/>
        </w:rPr>
        <w:t>y z adresáře</w:t>
      </w:r>
      <w:r w:rsidR="003D44E7" w:rsidRPr="000A5559">
        <w:rPr>
          <w:rFonts w:cstheme="minorHAnsi"/>
        </w:rPr>
        <w:t>,</w:t>
      </w:r>
      <w:r w:rsidR="001E47CA" w:rsidRPr="000A5559">
        <w:rPr>
          <w:rFonts w:cstheme="minorHAnsi"/>
        </w:rPr>
        <w:t xml:space="preserve">“ </w:t>
      </w:r>
      <w:r w:rsidR="00867DCB" w:rsidRPr="000A5559">
        <w:rPr>
          <w:rFonts w:cstheme="minorHAnsi"/>
        </w:rPr>
        <w:t xml:space="preserve">uzavírá </w:t>
      </w:r>
      <w:r w:rsidR="001E47CA" w:rsidRPr="000A5559">
        <w:rPr>
          <w:rFonts w:cstheme="minorHAnsi"/>
        </w:rPr>
        <w:t>Ondřej Ševeček, odborník na bezpečnost</w:t>
      </w:r>
      <w:r w:rsidR="00C32629">
        <w:rPr>
          <w:rFonts w:cstheme="minorHAnsi"/>
        </w:rPr>
        <w:t xml:space="preserve"> z Počítačové školy GOPAS.</w:t>
      </w:r>
    </w:p>
    <w:sectPr w:rsidR="005662B6" w:rsidRPr="000A55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CA7ACE"/>
    <w:multiLevelType w:val="hybridMultilevel"/>
    <w:tmpl w:val="1DAEE5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1229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321"/>
    <w:rsid w:val="00035ABD"/>
    <w:rsid w:val="00046321"/>
    <w:rsid w:val="00057E29"/>
    <w:rsid w:val="0007227B"/>
    <w:rsid w:val="000764E7"/>
    <w:rsid w:val="000A5559"/>
    <w:rsid w:val="00104EA0"/>
    <w:rsid w:val="00142D5D"/>
    <w:rsid w:val="00197F49"/>
    <w:rsid w:val="001D1727"/>
    <w:rsid w:val="001D2620"/>
    <w:rsid w:val="001E47CA"/>
    <w:rsid w:val="0022027C"/>
    <w:rsid w:val="00243780"/>
    <w:rsid w:val="00301AD7"/>
    <w:rsid w:val="00301DF6"/>
    <w:rsid w:val="003065A1"/>
    <w:rsid w:val="003412EA"/>
    <w:rsid w:val="00394620"/>
    <w:rsid w:val="003D44E7"/>
    <w:rsid w:val="0041362C"/>
    <w:rsid w:val="00434E18"/>
    <w:rsid w:val="0048527B"/>
    <w:rsid w:val="00495B78"/>
    <w:rsid w:val="004F104C"/>
    <w:rsid w:val="004F2AF7"/>
    <w:rsid w:val="0051360D"/>
    <w:rsid w:val="005662B6"/>
    <w:rsid w:val="00705A19"/>
    <w:rsid w:val="007F1736"/>
    <w:rsid w:val="007F5CAB"/>
    <w:rsid w:val="0080043C"/>
    <w:rsid w:val="008248A7"/>
    <w:rsid w:val="00852752"/>
    <w:rsid w:val="00867DCB"/>
    <w:rsid w:val="0089253D"/>
    <w:rsid w:val="008B24E1"/>
    <w:rsid w:val="008B777C"/>
    <w:rsid w:val="008D3D86"/>
    <w:rsid w:val="00933A78"/>
    <w:rsid w:val="009B6B52"/>
    <w:rsid w:val="00A22518"/>
    <w:rsid w:val="00A31DAE"/>
    <w:rsid w:val="00AD52FE"/>
    <w:rsid w:val="00B3043B"/>
    <w:rsid w:val="00B40527"/>
    <w:rsid w:val="00B609EC"/>
    <w:rsid w:val="00C32629"/>
    <w:rsid w:val="00C67948"/>
    <w:rsid w:val="00C93CD2"/>
    <w:rsid w:val="00CB31F9"/>
    <w:rsid w:val="00CD2713"/>
    <w:rsid w:val="00CE3F95"/>
    <w:rsid w:val="00CE7726"/>
    <w:rsid w:val="00D2702C"/>
    <w:rsid w:val="00D604DD"/>
    <w:rsid w:val="00DB78EA"/>
    <w:rsid w:val="00E61280"/>
    <w:rsid w:val="00E6487D"/>
    <w:rsid w:val="00E720E7"/>
    <w:rsid w:val="00ED3042"/>
    <w:rsid w:val="00EE1713"/>
    <w:rsid w:val="00F116DC"/>
    <w:rsid w:val="00F440C0"/>
    <w:rsid w:val="00F51994"/>
    <w:rsid w:val="00F81ECE"/>
    <w:rsid w:val="00FE5C76"/>
    <w:rsid w:val="00FF4A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04705"/>
  <w15:chartTrackingRefBased/>
  <w15:docId w15:val="{A722E73B-605E-448F-B446-8EFEF54FC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D3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D3042"/>
    <w:pPr>
      <w:ind w:left="720"/>
      <w:contextualSpacing/>
    </w:pPr>
  </w:style>
  <w:style w:type="character" w:styleId="Hypertextovodkaz">
    <w:name w:val="Hyperlink"/>
    <w:basedOn w:val="Standardnpsmoodstavce"/>
    <w:uiPriority w:val="99"/>
    <w:unhideWhenUsed/>
    <w:rsid w:val="00197F49"/>
    <w:rPr>
      <w:color w:val="0563C1" w:themeColor="hyperlink"/>
      <w:u w:val="single"/>
    </w:rPr>
  </w:style>
  <w:style w:type="character" w:styleId="Nevyeenzmnka">
    <w:name w:val="Unresolved Mention"/>
    <w:basedOn w:val="Standardnpsmoodstavce"/>
    <w:uiPriority w:val="99"/>
    <w:semiHidden/>
    <w:unhideWhenUsed/>
    <w:rsid w:val="00197F49"/>
    <w:rPr>
      <w:color w:val="605E5C"/>
      <w:shd w:val="clear" w:color="auto" w:fill="E1DFDD"/>
    </w:rPr>
  </w:style>
  <w:style w:type="character" w:styleId="Odkaznakoment">
    <w:name w:val="annotation reference"/>
    <w:basedOn w:val="Standardnpsmoodstavce"/>
    <w:uiPriority w:val="99"/>
    <w:semiHidden/>
    <w:unhideWhenUsed/>
    <w:rsid w:val="001E47CA"/>
    <w:rPr>
      <w:sz w:val="16"/>
      <w:szCs w:val="16"/>
    </w:rPr>
  </w:style>
  <w:style w:type="paragraph" w:styleId="Textkomente">
    <w:name w:val="annotation text"/>
    <w:basedOn w:val="Normln"/>
    <w:link w:val="TextkomenteChar"/>
    <w:uiPriority w:val="99"/>
    <w:semiHidden/>
    <w:unhideWhenUsed/>
    <w:rsid w:val="001E47CA"/>
    <w:pPr>
      <w:spacing w:line="240" w:lineRule="auto"/>
    </w:pPr>
    <w:rPr>
      <w:sz w:val="20"/>
      <w:szCs w:val="20"/>
    </w:rPr>
  </w:style>
  <w:style w:type="character" w:customStyle="1" w:styleId="TextkomenteChar">
    <w:name w:val="Text komentáře Char"/>
    <w:basedOn w:val="Standardnpsmoodstavce"/>
    <w:link w:val="Textkomente"/>
    <w:uiPriority w:val="99"/>
    <w:semiHidden/>
    <w:rsid w:val="001E47CA"/>
    <w:rPr>
      <w:sz w:val="20"/>
      <w:szCs w:val="20"/>
    </w:rPr>
  </w:style>
  <w:style w:type="paragraph" w:styleId="Pedmtkomente">
    <w:name w:val="annotation subject"/>
    <w:basedOn w:val="Textkomente"/>
    <w:next w:val="Textkomente"/>
    <w:link w:val="PedmtkomenteChar"/>
    <w:uiPriority w:val="99"/>
    <w:semiHidden/>
    <w:unhideWhenUsed/>
    <w:rsid w:val="001E47CA"/>
    <w:rPr>
      <w:b/>
      <w:bCs/>
    </w:rPr>
  </w:style>
  <w:style w:type="character" w:customStyle="1" w:styleId="PedmtkomenteChar">
    <w:name w:val="Předmět komentáře Char"/>
    <w:basedOn w:val="TextkomenteChar"/>
    <w:link w:val="Pedmtkomente"/>
    <w:uiPriority w:val="99"/>
    <w:semiHidden/>
    <w:rsid w:val="001E47CA"/>
    <w:rPr>
      <w:b/>
      <w:bCs/>
      <w:sz w:val="20"/>
      <w:szCs w:val="20"/>
    </w:rPr>
  </w:style>
  <w:style w:type="character" w:customStyle="1" w:styleId="Nadpis1Char">
    <w:name w:val="Nadpis 1 Char"/>
    <w:basedOn w:val="Standardnpsmoodstavce"/>
    <w:link w:val="Nadpis1"/>
    <w:uiPriority w:val="9"/>
    <w:rsid w:val="008D3D86"/>
    <w:rPr>
      <w:rFonts w:asciiTheme="majorHAnsi" w:eastAsiaTheme="majorEastAsia" w:hAnsiTheme="majorHAnsi" w:cstheme="majorBidi"/>
      <w:color w:val="2F5496" w:themeColor="accent1" w:themeShade="BF"/>
      <w:sz w:val="32"/>
      <w:szCs w:val="32"/>
    </w:rPr>
  </w:style>
  <w:style w:type="paragraph" w:styleId="Revize">
    <w:name w:val="Revision"/>
    <w:hidden/>
    <w:uiPriority w:val="99"/>
    <w:semiHidden/>
    <w:rsid w:val="003412EA"/>
    <w:pPr>
      <w:spacing w:after="0" w:line="240" w:lineRule="auto"/>
    </w:pPr>
  </w:style>
  <w:style w:type="paragraph" w:styleId="Nzev">
    <w:name w:val="Title"/>
    <w:basedOn w:val="Normln"/>
    <w:next w:val="Normln"/>
    <w:link w:val="NzevChar"/>
    <w:uiPriority w:val="10"/>
    <w:qFormat/>
    <w:rsid w:val="008527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5275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91199">
      <w:bodyDiv w:val="1"/>
      <w:marLeft w:val="0"/>
      <w:marRight w:val="0"/>
      <w:marTop w:val="0"/>
      <w:marBottom w:val="0"/>
      <w:divBdr>
        <w:top w:val="none" w:sz="0" w:space="0" w:color="auto"/>
        <w:left w:val="none" w:sz="0" w:space="0" w:color="auto"/>
        <w:bottom w:val="none" w:sz="0" w:space="0" w:color="auto"/>
        <w:right w:val="none" w:sz="0" w:space="0" w:color="auto"/>
      </w:divBdr>
    </w:div>
    <w:div w:id="162249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769</Words>
  <Characters>4541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dcterms:created xsi:type="dcterms:W3CDTF">2022-07-04T21:55:00Z</dcterms:created>
  <dcterms:modified xsi:type="dcterms:W3CDTF">2022-07-04T21:55:00Z</dcterms:modified>
</cp:coreProperties>
</file>