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BC366" w14:textId="2AB70881" w:rsidR="00627190" w:rsidRDefault="00B47BAD" w:rsidP="00625E60">
      <w:pPr>
        <w:pStyle w:val="Nadpis1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5714BE">
        <w:rPr>
          <w:rFonts w:asciiTheme="minorHAnsi" w:hAnsiTheme="minorHAnsi"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75F020B1" wp14:editId="7707E0EE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0200" cy="1028700"/>
                <wp:effectExtent l="4445" t="0" r="0" b="4445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D543FF" w14:textId="194FCD01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Profesia,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59E4B73" w14:textId="25785850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r w:rsidR="00333F45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54C1755C" w14:textId="77777777" w:rsidR="009E7F47" w:rsidRDefault="00000000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="009E7F47" w:rsidRPr="008462A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www.profesia.cz</w:t>
                              </w:r>
                            </w:hyperlink>
                          </w:p>
                          <w:p w14:paraId="1CC02A8F" w14:textId="77777777" w:rsidR="004623EC" w:rsidRPr="004623EC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</w:p>
                          <w:p w14:paraId="132D6527" w14:textId="77777777" w:rsidR="004623EC" w:rsidRPr="004623EC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 xml:space="preserve"> 25, 811 09 Bratislava</w:t>
                            </w:r>
                          </w:p>
                          <w:p w14:paraId="4F8E3B4B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1E8599F2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066F8966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7FF6AF2B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35AB0FC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Profesia,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7E88918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58436173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2BFE5338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56CB480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4F97600E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7D4CCA4E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F020B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" filled="f" stroked="f">
                <v:textbox inset=",7.2pt,,7.2pt">
                  <w:txbxContent>
                    <w:p w14:paraId="29D543FF" w14:textId="194FCD01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Profesia,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759E4B73" w14:textId="25785850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r w:rsidR="00333F45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>
                        <w:t xml:space="preserve"> </w:t>
                      </w:r>
                    </w:p>
                    <w:p w14:paraId="54C1755C" w14:textId="77777777" w:rsidR="009E7F47" w:rsidRDefault="00000000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0" w:history="1">
                        <w:r w:rsidR="009E7F47" w:rsidRPr="008462A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</w:rPr>
                          <w:t>www.profesia.cz</w:t>
                        </w:r>
                      </w:hyperlink>
                    </w:p>
                    <w:p w14:paraId="1CC02A8F" w14:textId="77777777" w:rsidR="004623EC" w:rsidRPr="004623EC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</w:p>
                    <w:p w14:paraId="132D6527" w14:textId="77777777" w:rsidR="004623EC" w:rsidRPr="004623EC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 xml:space="preserve"> 25, 811 09 Bratislava</w:t>
                      </w:r>
                    </w:p>
                    <w:p w14:paraId="4F8E3B4B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1E8599F2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066F8966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7FF6AF2B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35AB0FC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Profesia,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7E88918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58436173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2BFE5338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56CB480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4F97600E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7D4CCA4E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  <w:r w:rsidR="00913BD9" w:rsidRPr="00625E60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Aktuální </w:t>
      </w:r>
      <w:r w:rsidR="002F1B7E" w:rsidRPr="00625E60">
        <w:rPr>
          <w:rFonts w:asciiTheme="minorHAnsi" w:hAnsiTheme="minorHAnsi" w:cstheme="minorHAnsi"/>
          <w:color w:val="000000" w:themeColor="text1"/>
          <w:sz w:val="28"/>
          <w:szCs w:val="28"/>
        </w:rPr>
        <w:t>anketa</w:t>
      </w:r>
      <w:r w:rsidR="00913BD9" w:rsidRPr="00625E60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Profesia.cz: n</w:t>
      </w:r>
      <w:r w:rsidR="00236BB4" w:rsidRPr="00625E60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a dovolené letos </w:t>
      </w:r>
      <w:r w:rsidR="00426BCE" w:rsidRPr="00625E60">
        <w:rPr>
          <w:rFonts w:asciiTheme="minorHAnsi" w:hAnsiTheme="minorHAnsi" w:cstheme="minorHAnsi"/>
          <w:color w:val="000000" w:themeColor="text1"/>
          <w:sz w:val="28"/>
          <w:szCs w:val="28"/>
        </w:rPr>
        <w:t>Češi</w:t>
      </w:r>
      <w:r w:rsidR="00236BB4" w:rsidRPr="00625E60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913BD9" w:rsidRPr="00625E60">
        <w:rPr>
          <w:rFonts w:asciiTheme="minorHAnsi" w:hAnsiTheme="minorHAnsi" w:cstheme="minorHAnsi"/>
          <w:color w:val="000000" w:themeColor="text1"/>
          <w:sz w:val="28"/>
          <w:szCs w:val="28"/>
        </w:rPr>
        <w:t>šetřit nechtějí</w:t>
      </w:r>
      <w:r w:rsidR="00242C1F" w:rsidRPr="00625E60">
        <w:rPr>
          <w:rFonts w:asciiTheme="minorHAnsi" w:hAnsiTheme="minorHAnsi" w:cstheme="minorHAnsi"/>
          <w:color w:val="000000" w:themeColor="text1"/>
          <w:sz w:val="28"/>
          <w:szCs w:val="28"/>
        </w:rPr>
        <w:t>, utratí</w:t>
      </w:r>
      <w:r w:rsidR="00426BCE" w:rsidRPr="00625E60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většinou</w:t>
      </w:r>
      <w:r w:rsidR="00242C1F" w:rsidRPr="00625E60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stejně nebo více ve srovnání s</w:t>
      </w:r>
      <w:r w:rsidR="00625E60">
        <w:rPr>
          <w:rFonts w:asciiTheme="minorHAnsi" w:hAnsiTheme="minorHAnsi" w:cstheme="minorHAnsi"/>
          <w:color w:val="000000" w:themeColor="text1"/>
          <w:sz w:val="28"/>
          <w:szCs w:val="28"/>
        </w:rPr>
        <w:t> </w:t>
      </w:r>
      <w:r w:rsidR="00242C1F" w:rsidRPr="00625E60">
        <w:rPr>
          <w:rFonts w:asciiTheme="minorHAnsi" w:hAnsiTheme="minorHAnsi" w:cstheme="minorHAnsi"/>
          <w:color w:val="000000" w:themeColor="text1"/>
          <w:sz w:val="28"/>
          <w:szCs w:val="28"/>
        </w:rPr>
        <w:t>loňskem</w:t>
      </w:r>
    </w:p>
    <w:p w14:paraId="6150AC17" w14:textId="77777777" w:rsidR="00625E60" w:rsidRPr="00625E60" w:rsidRDefault="00625E60" w:rsidP="00625E60">
      <w:pPr>
        <w:rPr>
          <w:lang w:val="cs-CZ"/>
        </w:rPr>
      </w:pPr>
    </w:p>
    <w:p w14:paraId="42ED7FA0" w14:textId="52CDE3CB" w:rsidR="008B3D55" w:rsidRPr="005714BE" w:rsidRDefault="000A1494" w:rsidP="000A1494">
      <w:pPr>
        <w:rPr>
          <w:rFonts w:asciiTheme="minorHAnsi" w:eastAsia="Times New Roman" w:hAnsiTheme="minorHAnsi" w:cstheme="minorHAnsi"/>
          <w:color w:val="000000" w:themeColor="text1"/>
          <w:lang w:val="cs-CZ"/>
        </w:rPr>
      </w:pPr>
      <w:r w:rsidRPr="005714BE">
        <w:rPr>
          <w:rFonts w:asciiTheme="minorHAnsi" w:hAnsiTheme="minorHAnsi" w:cstheme="minorHAnsi"/>
          <w:b/>
          <w:color w:val="000000" w:themeColor="text1"/>
          <w:lang w:val="cs-CZ"/>
        </w:rPr>
        <w:t>Praha</w:t>
      </w:r>
      <w:r w:rsidR="009E7F47" w:rsidRPr="005714BE">
        <w:rPr>
          <w:rFonts w:asciiTheme="minorHAnsi" w:hAnsiTheme="minorHAnsi" w:cstheme="minorHAnsi"/>
          <w:b/>
          <w:color w:val="000000" w:themeColor="text1"/>
          <w:lang w:val="cs-CZ"/>
        </w:rPr>
        <w:t>,</w:t>
      </w:r>
      <w:r w:rsidRPr="005714BE">
        <w:rPr>
          <w:rFonts w:asciiTheme="minorHAnsi" w:hAnsiTheme="minorHAnsi" w:cstheme="minorHAnsi"/>
          <w:b/>
          <w:color w:val="000000" w:themeColor="text1"/>
          <w:lang w:val="cs-CZ"/>
        </w:rPr>
        <w:t xml:space="preserve"> </w:t>
      </w:r>
      <w:r w:rsidR="00744A17">
        <w:rPr>
          <w:rFonts w:asciiTheme="minorHAnsi" w:hAnsiTheme="minorHAnsi" w:cstheme="minorHAnsi"/>
          <w:b/>
          <w:color w:val="000000" w:themeColor="text1"/>
          <w:lang w:val="cs-CZ"/>
        </w:rPr>
        <w:t>11</w:t>
      </w:r>
      <w:r w:rsidR="00236BB4" w:rsidRPr="005714BE">
        <w:rPr>
          <w:rFonts w:asciiTheme="minorHAnsi" w:hAnsiTheme="minorHAnsi" w:cstheme="minorHAnsi"/>
          <w:b/>
          <w:color w:val="000000" w:themeColor="text1"/>
          <w:lang w:val="cs-CZ"/>
        </w:rPr>
        <w:t>. července</w:t>
      </w:r>
      <w:r w:rsidR="007E447C" w:rsidRPr="005714BE">
        <w:rPr>
          <w:rFonts w:asciiTheme="minorHAnsi" w:hAnsiTheme="minorHAnsi" w:cstheme="minorHAnsi"/>
          <w:b/>
          <w:color w:val="000000" w:themeColor="text1"/>
          <w:lang w:val="cs-CZ"/>
        </w:rPr>
        <w:t xml:space="preserve"> 20</w:t>
      </w:r>
      <w:r w:rsidR="00236BB4" w:rsidRPr="005714BE">
        <w:rPr>
          <w:rFonts w:asciiTheme="minorHAnsi" w:hAnsiTheme="minorHAnsi" w:cstheme="minorHAnsi"/>
          <w:b/>
          <w:color w:val="000000" w:themeColor="text1"/>
          <w:lang w:val="cs-CZ"/>
        </w:rPr>
        <w:t>22</w:t>
      </w:r>
      <w:r w:rsidR="007E447C" w:rsidRPr="005714BE">
        <w:rPr>
          <w:rFonts w:asciiTheme="minorHAnsi" w:hAnsiTheme="minorHAnsi" w:cstheme="minorHAnsi"/>
          <w:color w:val="000000" w:themeColor="text1"/>
          <w:lang w:val="cs-CZ"/>
        </w:rPr>
        <w:t xml:space="preserve"> – </w:t>
      </w:r>
      <w:r w:rsidR="00B47BAD" w:rsidRPr="005714BE">
        <w:rPr>
          <w:rFonts w:asciiTheme="minorHAnsi" w:hAnsiTheme="minorHAnsi" w:cstheme="minorHAnsi"/>
          <w:b/>
          <w:color w:val="000000" w:themeColor="text1"/>
          <w:lang w:val="cs-CZ"/>
        </w:rPr>
        <w:t xml:space="preserve">Většina </w:t>
      </w:r>
      <w:r w:rsidR="00913BD9" w:rsidRPr="005714BE">
        <w:rPr>
          <w:rFonts w:asciiTheme="minorHAnsi" w:hAnsiTheme="minorHAnsi" w:cstheme="minorHAnsi"/>
          <w:b/>
          <w:color w:val="000000" w:themeColor="text1"/>
          <w:lang w:val="cs-CZ"/>
        </w:rPr>
        <w:t>lidí</w:t>
      </w:r>
      <w:r w:rsidR="00B47BAD" w:rsidRPr="005714BE">
        <w:rPr>
          <w:rFonts w:asciiTheme="minorHAnsi" w:hAnsiTheme="minorHAnsi" w:cstheme="minorHAnsi"/>
          <w:b/>
          <w:color w:val="000000" w:themeColor="text1"/>
          <w:lang w:val="cs-CZ"/>
        </w:rPr>
        <w:t xml:space="preserve"> na letošní dovolené nehodlá šetřit. Ukázala to anketa na stránkách</w:t>
      </w:r>
      <w:r w:rsidR="008B3D55" w:rsidRPr="005714BE">
        <w:rPr>
          <w:rFonts w:asciiTheme="minorHAnsi" w:hAnsiTheme="minorHAnsi" w:cstheme="minorHAnsi"/>
          <w:b/>
          <w:color w:val="000000" w:themeColor="text1"/>
          <w:lang w:val="cs-CZ"/>
        </w:rPr>
        <w:t xml:space="preserve"> pracovního portálu Profesia.cz. Více než polovina respondentů utratí za letní dovolenou stejně nebo více </w:t>
      </w:r>
      <w:r w:rsidR="00231AF7" w:rsidRPr="005714BE">
        <w:rPr>
          <w:rFonts w:asciiTheme="minorHAnsi" w:hAnsiTheme="minorHAnsi" w:cstheme="minorHAnsi"/>
          <w:b/>
          <w:color w:val="000000" w:themeColor="text1"/>
          <w:lang w:val="cs-CZ"/>
        </w:rPr>
        <w:t>ve srovnání s loňskem</w:t>
      </w:r>
      <w:r w:rsidR="008B3D55" w:rsidRPr="005714BE">
        <w:rPr>
          <w:rFonts w:asciiTheme="minorHAnsi" w:hAnsiTheme="minorHAnsi" w:cstheme="minorHAnsi"/>
          <w:b/>
          <w:color w:val="000000" w:themeColor="text1"/>
          <w:lang w:val="cs-CZ"/>
        </w:rPr>
        <w:t>.</w:t>
      </w:r>
      <w:r w:rsidR="00A4297F" w:rsidRPr="005714BE">
        <w:rPr>
          <w:rFonts w:asciiTheme="minorHAnsi" w:hAnsiTheme="minorHAnsi" w:cstheme="minorHAnsi"/>
          <w:b/>
          <w:color w:val="000000" w:themeColor="text1"/>
          <w:lang w:val="cs-CZ"/>
        </w:rPr>
        <w:t xml:space="preserve"> Část lidí ale inflace nutí uskromnit se nebo přes léto </w:t>
      </w:r>
      <w:r w:rsidR="00426BCE">
        <w:rPr>
          <w:rFonts w:asciiTheme="minorHAnsi" w:hAnsiTheme="minorHAnsi" w:cstheme="minorHAnsi"/>
          <w:b/>
          <w:color w:val="000000" w:themeColor="text1"/>
          <w:lang w:val="cs-CZ"/>
        </w:rPr>
        <w:t>více pracovat</w:t>
      </w:r>
      <w:r w:rsidR="00A4297F" w:rsidRPr="005714BE">
        <w:rPr>
          <w:rFonts w:asciiTheme="minorHAnsi" w:hAnsiTheme="minorHAnsi" w:cstheme="minorHAnsi"/>
          <w:b/>
          <w:color w:val="000000" w:themeColor="text1"/>
          <w:lang w:val="cs-CZ"/>
        </w:rPr>
        <w:t>.</w:t>
      </w:r>
    </w:p>
    <w:p w14:paraId="01DBCBD2" w14:textId="2FFDA63D" w:rsidR="00242C1F" w:rsidRDefault="0008677D" w:rsidP="000A1494">
      <w:pPr>
        <w:rPr>
          <w:rFonts w:asciiTheme="minorHAnsi" w:eastAsia="Times New Roman" w:hAnsiTheme="minorHAnsi" w:cstheme="minorHAnsi"/>
          <w:color w:val="000000" w:themeColor="text1"/>
          <w:lang w:val="cs-CZ"/>
        </w:rPr>
      </w:pPr>
      <w:r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Anketa </w:t>
      </w:r>
      <w:r w:rsidR="002F1B7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těsně </w:t>
      </w:r>
      <w:r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před letními prázdninami zjišťovala, kolik peněz chtějí </w:t>
      </w:r>
      <w:r w:rsidR="002F1B7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Češi </w:t>
      </w:r>
      <w:r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vydat za letošní dovolenou v porovnání s loňskem. Vyrazit na letní dovolenou se chystají tři čtvrtiny Čechů a c</w:t>
      </w:r>
      <w:r w:rsidR="005F50D5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elkové výdaje za </w:t>
      </w:r>
      <w:r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ni</w:t>
      </w:r>
      <w:r w:rsidR="005F50D5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budou </w:t>
      </w:r>
      <w:r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celkově </w:t>
      </w:r>
      <w:r w:rsidR="005F50D5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vyšší než vloni. </w:t>
      </w:r>
      <w:r w:rsidR="00A4297F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Nadpoloviční většina </w:t>
      </w:r>
      <w:r w:rsidR="00231AF7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respondentů</w:t>
      </w:r>
      <w:r w:rsidR="00A4297F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odpověděla, že </w:t>
      </w:r>
      <w:r w:rsidR="00DD79C2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jejich výdaje budou </w:t>
      </w:r>
      <w:r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letos </w:t>
      </w:r>
      <w:r w:rsidR="00DD79C2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srovnatelné nebo vyšší. Více než vloni plánuje vydat za dovolenou 38 % </w:t>
      </w:r>
      <w:r w:rsidR="00231AF7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lidí</w:t>
      </w:r>
      <w:r w:rsidR="00DD79C2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, srovnatelnou částku chce utratit 19 %. </w:t>
      </w:r>
    </w:p>
    <w:p w14:paraId="0F50E519" w14:textId="2521DA91" w:rsidR="00A4297F" w:rsidRPr="005714BE" w:rsidRDefault="00DD79C2" w:rsidP="000A1494">
      <w:pPr>
        <w:rPr>
          <w:rFonts w:asciiTheme="minorHAnsi" w:eastAsia="Times New Roman" w:hAnsiTheme="minorHAnsi" w:cstheme="minorHAnsi"/>
          <w:color w:val="000000" w:themeColor="text1"/>
          <w:lang w:val="cs-CZ"/>
        </w:rPr>
      </w:pPr>
      <w:r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Pětina z těch, kteří vydají vyšší částku</w:t>
      </w:r>
      <w:r w:rsidR="00FD350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však</w:t>
      </w:r>
      <w:r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připouští, že vloni měli </w:t>
      </w:r>
      <w:r w:rsidR="00D901E7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dovolenou skromnější kvůli covidu. O něco více než pětině (22 %) lidí inflace a zdražování nedovolí vydat za dovolenou </w:t>
      </w:r>
      <w:r w:rsidR="00231AF7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tolik</w:t>
      </w:r>
      <w:r w:rsidR="00D901E7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jako vloni. Další pětina lidí (21 %) pak uvedla, že utratí méně, protože budou muset více pracovat, upřednostní možnost </w:t>
      </w:r>
      <w:r w:rsidR="00231AF7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vydělávat</w:t>
      </w:r>
      <w:r w:rsidR="005F50D5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. Tyto výsledky potvrzuje i průzkum </w:t>
      </w:r>
      <w:r w:rsidR="0008677D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společnosti Europ </w:t>
      </w:r>
      <w:proofErr w:type="spellStart"/>
      <w:r w:rsidR="0008677D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Assistance</w:t>
      </w:r>
      <w:proofErr w:type="spellEnd"/>
      <w:r w:rsidR="0008677D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, podle </w:t>
      </w:r>
      <w:r w:rsidR="002112E7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nějž </w:t>
      </w:r>
      <w:r w:rsidR="005F50D5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výdaje za dovolenou oproti loňsku vzrostou o 6 %.</w:t>
      </w:r>
    </w:p>
    <w:p w14:paraId="092DC5F0" w14:textId="7D9A3CA0" w:rsidR="00625E60" w:rsidRDefault="005F50D5" w:rsidP="000A1494">
      <w:pPr>
        <w:rPr>
          <w:rFonts w:asciiTheme="minorHAnsi" w:eastAsia="Times New Roman" w:hAnsiTheme="minorHAnsi" w:cstheme="minorHAnsi"/>
          <w:color w:val="000000" w:themeColor="text1"/>
          <w:lang w:val="cs-CZ"/>
        </w:rPr>
      </w:pPr>
      <w:r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„</w:t>
      </w:r>
      <w:r w:rsidR="00FA46E7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Část lidí </w:t>
      </w:r>
      <w:r w:rsidR="00DC2FD5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si chce po dvou sezónách s covidovými opatřeními už</w:t>
      </w:r>
      <w:r w:rsidR="00242C1F">
        <w:rPr>
          <w:rFonts w:asciiTheme="minorHAnsi" w:eastAsia="Times New Roman" w:hAnsiTheme="minorHAnsi" w:cstheme="minorHAnsi"/>
          <w:color w:val="000000" w:themeColor="text1"/>
          <w:lang w:val="cs-CZ"/>
        </w:rPr>
        <w:t>í</w:t>
      </w:r>
      <w:r w:rsidR="00DC2FD5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t zase dovolenou podle svých představ a bez omezení.</w:t>
      </w:r>
      <w:r w:rsidR="00067564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R</w:t>
      </w:r>
      <w:r w:rsidR="00DC2FD5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oste také počet těch, kteří kvůli ekonomické situaci volí skromnější podobu letního volna</w:t>
      </w:r>
      <w:r w:rsidR="0008677D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. Také</w:t>
      </w:r>
      <w:r w:rsidR="00DC2FD5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 </w:t>
      </w:r>
      <w:r w:rsidR="002112E7">
        <w:rPr>
          <w:rFonts w:asciiTheme="minorHAnsi" w:eastAsia="Times New Roman" w:hAnsiTheme="minorHAnsi" w:cstheme="minorHAnsi"/>
          <w:color w:val="000000" w:themeColor="text1"/>
          <w:lang w:val="cs-CZ"/>
        </w:rPr>
        <w:t>těch</w:t>
      </w:r>
      <w:r w:rsidR="00DC2FD5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, kteří si dovolenou odpustí vůbec a budou raději vydělávat, případně půjdou na brigádu</w:t>
      </w:r>
      <w:r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,“ </w:t>
      </w:r>
      <w:r w:rsidR="0008677D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komentuje výsledky</w:t>
      </w:r>
      <w:r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 Michal Novák z pracovního portálu Profesia.cz.</w:t>
      </w:r>
    </w:p>
    <w:p w14:paraId="2114CE46" w14:textId="77777777" w:rsidR="00625E60" w:rsidRDefault="00625E60" w:rsidP="000A1494">
      <w:pPr>
        <w:rPr>
          <w:rFonts w:asciiTheme="minorHAnsi" w:eastAsia="Times New Roman" w:hAnsiTheme="minorHAnsi" w:cstheme="minorHAnsi"/>
          <w:color w:val="000000" w:themeColor="text1"/>
          <w:lang w:val="cs-CZ"/>
        </w:rPr>
      </w:pPr>
    </w:p>
    <w:p w14:paraId="2F9338E1" w14:textId="363A088E" w:rsidR="00625E60" w:rsidRDefault="00625E60" w:rsidP="00625E60">
      <w:pPr>
        <w:jc w:val="center"/>
        <w:rPr>
          <w:rFonts w:asciiTheme="minorHAnsi" w:eastAsia="Times New Roman" w:hAnsiTheme="minorHAnsi" w:cstheme="minorHAnsi"/>
          <w:color w:val="000000" w:themeColor="text1"/>
          <w:lang w:val="cs-CZ"/>
        </w:rPr>
      </w:pPr>
      <w:r w:rsidRPr="00625E60">
        <w:rPr>
          <w:rFonts w:asciiTheme="minorHAnsi" w:eastAsia="Times New Roman" w:hAnsiTheme="minorHAnsi" w:cstheme="minorHAnsi"/>
          <w:noProof/>
          <w:color w:val="000000" w:themeColor="text1"/>
          <w:lang w:val="cs-CZ"/>
        </w:rPr>
        <w:drawing>
          <wp:inline distT="0" distB="0" distL="0" distR="0" wp14:anchorId="066B7FEB" wp14:editId="488F37C4">
            <wp:extent cx="3414712" cy="1881972"/>
            <wp:effectExtent l="0" t="0" r="190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22329" cy="188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7011B" w14:textId="77777777" w:rsidR="00625E60" w:rsidRPr="005714BE" w:rsidRDefault="00625E60" w:rsidP="00625E60">
      <w:pPr>
        <w:jc w:val="center"/>
        <w:rPr>
          <w:rFonts w:asciiTheme="minorHAnsi" w:eastAsia="Times New Roman" w:hAnsiTheme="minorHAnsi" w:cstheme="minorHAnsi"/>
          <w:color w:val="000000" w:themeColor="text1"/>
          <w:lang w:val="cs-CZ"/>
        </w:rPr>
      </w:pPr>
    </w:p>
    <w:p w14:paraId="550D7456" w14:textId="26C6BD9F" w:rsidR="00236BB4" w:rsidRPr="005714BE" w:rsidRDefault="00DC2FD5" w:rsidP="000A1494">
      <w:pPr>
        <w:rPr>
          <w:rFonts w:asciiTheme="minorHAnsi" w:eastAsia="Times New Roman" w:hAnsiTheme="minorHAnsi" w:cstheme="minorHAnsi"/>
          <w:b/>
          <w:bCs/>
          <w:color w:val="000000" w:themeColor="text1"/>
          <w:lang w:val="cs-CZ"/>
        </w:rPr>
      </w:pPr>
      <w:r w:rsidRPr="005714BE">
        <w:rPr>
          <w:rFonts w:asciiTheme="minorHAnsi" w:eastAsia="Times New Roman" w:hAnsiTheme="minorHAnsi" w:cstheme="minorHAnsi"/>
          <w:b/>
          <w:bCs/>
          <w:color w:val="000000" w:themeColor="text1"/>
          <w:lang w:val="cs-CZ"/>
        </w:rPr>
        <w:t>Příspěvek na dovolenou jako benefit, který je stále žádanější</w:t>
      </w:r>
    </w:p>
    <w:p w14:paraId="31654BBD" w14:textId="47AD95DE" w:rsidR="00DC2FD5" w:rsidRPr="005714BE" w:rsidRDefault="00E54364" w:rsidP="000A1494">
      <w:pPr>
        <w:rPr>
          <w:rFonts w:asciiTheme="minorHAnsi" w:eastAsia="Times New Roman" w:hAnsiTheme="minorHAnsi" w:cstheme="minorHAnsi"/>
          <w:color w:val="000000" w:themeColor="text1"/>
          <w:lang w:val="cs-CZ"/>
        </w:rPr>
      </w:pPr>
      <w:r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I když nejpopulárnějšími zaměstnaneckými benefity zůstávají finanční bonusy, stále větší zájem je v současné době o benefity spojené s dovolenou. Jde zejména o dovolenou navíc, kterou podle údajů </w:t>
      </w:r>
      <w:r w:rsidR="005F50D5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lastRenderedPageBreak/>
        <w:t>z platového portálu Platy.cz poskytují firmy 34 % zaměstnanců</w:t>
      </w:r>
      <w:r w:rsidR="0008677D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m</w:t>
      </w:r>
      <w:r w:rsidR="005F50D5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. Přálo by si jí ale mít </w:t>
      </w:r>
      <w:r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 xml:space="preserve">více než 90 % pracovníků. </w:t>
      </w:r>
      <w:r w:rsidR="005F50D5"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Podobné je to s příspěvkem na dovolenou, který je stále žádanějším benefitem.</w:t>
      </w:r>
    </w:p>
    <w:p w14:paraId="565F156F" w14:textId="46519744" w:rsidR="0008677D" w:rsidRPr="005714BE" w:rsidRDefault="0008677D" w:rsidP="0008677D">
      <w:pPr>
        <w:rPr>
          <w:rFonts w:asciiTheme="minorHAnsi" w:hAnsiTheme="minorHAnsi" w:cstheme="minorHAnsi"/>
          <w:color w:val="000000" w:themeColor="text1"/>
          <w:lang w:val="cs-CZ"/>
        </w:rPr>
      </w:pPr>
      <w:r w:rsidRPr="005714BE">
        <w:rPr>
          <w:rFonts w:asciiTheme="minorHAnsi" w:eastAsia="Times New Roman" w:hAnsiTheme="minorHAnsi" w:cstheme="minorHAnsi"/>
          <w:color w:val="000000" w:themeColor="text1"/>
          <w:lang w:val="cs-CZ"/>
        </w:rPr>
        <w:t>„</w:t>
      </w:r>
      <w:r w:rsidRPr="005714BE">
        <w:rPr>
          <w:rFonts w:asciiTheme="minorHAnsi" w:hAnsiTheme="minorHAnsi" w:cstheme="minorHAnsi"/>
          <w:color w:val="000000" w:themeColor="text1"/>
          <w:lang w:val="cs-CZ"/>
        </w:rPr>
        <w:t xml:space="preserve">Příspěvek na dovolenou od zaměstnavatele je nyní velmi oblíbeným benefitem, přálo by si ho 36 % lidí. </w:t>
      </w:r>
      <w:r w:rsidR="00197CA5" w:rsidRPr="005714BE">
        <w:rPr>
          <w:rFonts w:asciiTheme="minorHAnsi" w:hAnsiTheme="minorHAnsi" w:cstheme="minorHAnsi"/>
          <w:color w:val="000000" w:themeColor="text1"/>
          <w:lang w:val="cs-CZ"/>
        </w:rPr>
        <w:t xml:space="preserve">Pozorujeme </w:t>
      </w:r>
      <w:r w:rsidRPr="005714BE">
        <w:rPr>
          <w:rFonts w:asciiTheme="minorHAnsi" w:hAnsiTheme="minorHAnsi" w:cstheme="minorHAnsi"/>
          <w:color w:val="000000" w:themeColor="text1"/>
          <w:lang w:val="cs-CZ"/>
        </w:rPr>
        <w:t>větší ochotu zaměstnavatelů dopřát zaměstnancům odpočinek v podobě dovolené a</w:t>
      </w:r>
      <w:r w:rsidR="00627190" w:rsidRPr="005714BE">
        <w:rPr>
          <w:rFonts w:asciiTheme="minorHAnsi" w:hAnsiTheme="minorHAnsi" w:cstheme="minorHAnsi"/>
          <w:color w:val="000000" w:themeColor="text1"/>
          <w:lang w:val="cs-CZ"/>
        </w:rPr>
        <w:t> </w:t>
      </w:r>
      <w:r w:rsidRPr="005714BE">
        <w:rPr>
          <w:rFonts w:asciiTheme="minorHAnsi" w:hAnsiTheme="minorHAnsi" w:cstheme="minorHAnsi"/>
          <w:color w:val="000000" w:themeColor="text1"/>
          <w:lang w:val="cs-CZ"/>
        </w:rPr>
        <w:t>různými způsoby ji podporovat, aby si zaměstnanci skutečně odpočinuli</w:t>
      </w:r>
      <w:r w:rsidR="00197CA5" w:rsidRPr="005714BE">
        <w:rPr>
          <w:rFonts w:asciiTheme="minorHAnsi" w:hAnsiTheme="minorHAnsi" w:cstheme="minorHAnsi"/>
          <w:color w:val="000000" w:themeColor="text1"/>
          <w:lang w:val="cs-CZ"/>
        </w:rPr>
        <w:t xml:space="preserve">,“ </w:t>
      </w:r>
      <w:r w:rsidR="00242C1F">
        <w:rPr>
          <w:rFonts w:asciiTheme="minorHAnsi" w:hAnsiTheme="minorHAnsi" w:cstheme="minorHAnsi"/>
          <w:color w:val="000000" w:themeColor="text1"/>
          <w:lang w:val="cs-CZ"/>
        </w:rPr>
        <w:t xml:space="preserve">doplňuje </w:t>
      </w:r>
      <w:r w:rsidR="00197CA5" w:rsidRPr="005714BE">
        <w:rPr>
          <w:rFonts w:asciiTheme="minorHAnsi" w:hAnsiTheme="minorHAnsi" w:cstheme="minorHAnsi"/>
          <w:color w:val="000000" w:themeColor="text1"/>
          <w:lang w:val="cs-CZ"/>
        </w:rPr>
        <w:t>Michal Novák.</w:t>
      </w:r>
    </w:p>
    <w:p w14:paraId="3300560D" w14:textId="04C6B582" w:rsidR="005F50D5" w:rsidRPr="005714BE" w:rsidRDefault="005F50D5" w:rsidP="000A1494">
      <w:pPr>
        <w:rPr>
          <w:rFonts w:asciiTheme="minorHAnsi" w:eastAsia="Times New Roman" w:hAnsiTheme="minorHAnsi" w:cstheme="minorHAnsi"/>
          <w:color w:val="000000" w:themeColor="text1"/>
          <w:lang w:val="cs-CZ"/>
        </w:rPr>
      </w:pPr>
    </w:p>
    <w:p w14:paraId="28B12A14" w14:textId="465C937D" w:rsidR="007F0462" w:rsidRPr="005714BE" w:rsidRDefault="007F0462" w:rsidP="00A96126">
      <w:pPr>
        <w:rPr>
          <w:rFonts w:asciiTheme="minorHAnsi" w:hAnsiTheme="minorHAnsi" w:cstheme="minorHAnsi"/>
          <w:color w:val="000000" w:themeColor="text1"/>
          <w:lang w:val="cs-CZ"/>
        </w:rPr>
      </w:pPr>
    </w:p>
    <w:p w14:paraId="1C39DD7C" w14:textId="77777777" w:rsidR="00627190" w:rsidRPr="005714BE" w:rsidRDefault="00627190" w:rsidP="00452172">
      <w:pPr>
        <w:contextualSpacing/>
        <w:rPr>
          <w:rFonts w:asciiTheme="minorHAnsi" w:hAnsiTheme="minorHAnsi" w:cstheme="minorHAnsi"/>
          <w:color w:val="000000" w:themeColor="text1"/>
          <w:lang w:val="cs-CZ"/>
        </w:rPr>
      </w:pPr>
    </w:p>
    <w:p w14:paraId="7E4D48D5" w14:textId="689302FE" w:rsidR="00A96126" w:rsidRPr="005714BE" w:rsidRDefault="00A96126" w:rsidP="00452172">
      <w:pPr>
        <w:contextualSpacing/>
        <w:rPr>
          <w:rFonts w:asciiTheme="minorHAnsi" w:hAnsiTheme="minorHAnsi" w:cstheme="minorHAnsi"/>
          <w:color w:val="000000" w:themeColor="text1"/>
          <w:lang w:val="cs-CZ"/>
        </w:rPr>
      </w:pPr>
    </w:p>
    <w:sectPr w:rsidR="00A96126" w:rsidRPr="005714BE" w:rsidSect="004623E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14399" w14:textId="77777777" w:rsidR="00D77824" w:rsidRDefault="00D77824" w:rsidP="00E175A2">
      <w:pPr>
        <w:spacing w:after="0" w:line="240" w:lineRule="auto"/>
      </w:pPr>
      <w:r>
        <w:separator/>
      </w:r>
    </w:p>
  </w:endnote>
  <w:endnote w:type="continuationSeparator" w:id="0">
    <w:p w14:paraId="4C6DE7E2" w14:textId="77777777" w:rsidR="00D77824" w:rsidRDefault="00D77824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charset w:val="00"/>
    <w:family w:val="swiss"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E4FDA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7D91D" w14:textId="33AD1826" w:rsidR="00E572F9" w:rsidRPr="00B60AEB" w:rsidRDefault="00B47BAD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4FD38860" wp14:editId="6670BC49">
          <wp:extent cx="7524750" cy="11303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082FB8E8" wp14:editId="1C02D4DE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3F665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4C26B" w14:textId="77777777" w:rsidR="00D77824" w:rsidRDefault="00D77824" w:rsidP="00E175A2">
      <w:pPr>
        <w:spacing w:after="0" w:line="240" w:lineRule="auto"/>
      </w:pPr>
      <w:r>
        <w:separator/>
      </w:r>
    </w:p>
  </w:footnote>
  <w:footnote w:type="continuationSeparator" w:id="0">
    <w:p w14:paraId="685FB8AA" w14:textId="77777777" w:rsidR="00D77824" w:rsidRDefault="00D77824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A7385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FFC0D" w14:textId="00D45D62" w:rsidR="00E572F9" w:rsidRDefault="00B47BAD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32231D81" wp14:editId="2CF9A8FB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055065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E475D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3074850">
    <w:abstractNumId w:val="1"/>
  </w:num>
  <w:num w:numId="2" w16cid:durableId="1742410372">
    <w:abstractNumId w:val="2"/>
  </w:num>
  <w:num w:numId="3" w16cid:durableId="357436083">
    <w:abstractNumId w:val="3"/>
  </w:num>
  <w:num w:numId="4" w16cid:durableId="771903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BB4"/>
    <w:rsid w:val="000035D9"/>
    <w:rsid w:val="00007426"/>
    <w:rsid w:val="000440B6"/>
    <w:rsid w:val="00067116"/>
    <w:rsid w:val="00067564"/>
    <w:rsid w:val="00070B35"/>
    <w:rsid w:val="000777D5"/>
    <w:rsid w:val="0008677D"/>
    <w:rsid w:val="00094206"/>
    <w:rsid w:val="000A1494"/>
    <w:rsid w:val="000A5D91"/>
    <w:rsid w:val="000C1181"/>
    <w:rsid w:val="000C3B35"/>
    <w:rsid w:val="000C409F"/>
    <w:rsid w:val="000C589A"/>
    <w:rsid w:val="000C5F4D"/>
    <w:rsid w:val="000E7DEE"/>
    <w:rsid w:val="000F3FEC"/>
    <w:rsid w:val="001331C3"/>
    <w:rsid w:val="00164067"/>
    <w:rsid w:val="0017526E"/>
    <w:rsid w:val="00184E5F"/>
    <w:rsid w:val="00191147"/>
    <w:rsid w:val="00197CA5"/>
    <w:rsid w:val="001A6A6F"/>
    <w:rsid w:val="001B079F"/>
    <w:rsid w:val="001D0E01"/>
    <w:rsid w:val="001E3639"/>
    <w:rsid w:val="00205185"/>
    <w:rsid w:val="002112E7"/>
    <w:rsid w:val="00221699"/>
    <w:rsid w:val="00230A87"/>
    <w:rsid w:val="00231AF7"/>
    <w:rsid w:val="00236AE9"/>
    <w:rsid w:val="00236BB4"/>
    <w:rsid w:val="00241966"/>
    <w:rsid w:val="00242C1F"/>
    <w:rsid w:val="00260BB4"/>
    <w:rsid w:val="00260BBA"/>
    <w:rsid w:val="00296956"/>
    <w:rsid w:val="00297A41"/>
    <w:rsid w:val="002A0323"/>
    <w:rsid w:val="002C2838"/>
    <w:rsid w:val="002D0D6E"/>
    <w:rsid w:val="002F1B7E"/>
    <w:rsid w:val="002F2A16"/>
    <w:rsid w:val="00314597"/>
    <w:rsid w:val="00330F27"/>
    <w:rsid w:val="00333F45"/>
    <w:rsid w:val="00334595"/>
    <w:rsid w:val="00361E8A"/>
    <w:rsid w:val="0036522C"/>
    <w:rsid w:val="003957C0"/>
    <w:rsid w:val="003B1499"/>
    <w:rsid w:val="003B6203"/>
    <w:rsid w:val="003C58FA"/>
    <w:rsid w:val="003C5E37"/>
    <w:rsid w:val="003C6089"/>
    <w:rsid w:val="003F7E1A"/>
    <w:rsid w:val="004019A2"/>
    <w:rsid w:val="004039C3"/>
    <w:rsid w:val="00424C92"/>
    <w:rsid w:val="00426BCE"/>
    <w:rsid w:val="00452172"/>
    <w:rsid w:val="004564C6"/>
    <w:rsid w:val="00461994"/>
    <w:rsid w:val="004623EC"/>
    <w:rsid w:val="004670DA"/>
    <w:rsid w:val="00486763"/>
    <w:rsid w:val="00486F2A"/>
    <w:rsid w:val="00487A8F"/>
    <w:rsid w:val="004B722B"/>
    <w:rsid w:val="004E418A"/>
    <w:rsid w:val="004F0AAC"/>
    <w:rsid w:val="00507B8B"/>
    <w:rsid w:val="005213CE"/>
    <w:rsid w:val="00536B40"/>
    <w:rsid w:val="00541907"/>
    <w:rsid w:val="00546634"/>
    <w:rsid w:val="005714BE"/>
    <w:rsid w:val="00582247"/>
    <w:rsid w:val="00583C62"/>
    <w:rsid w:val="00590C25"/>
    <w:rsid w:val="005B4B52"/>
    <w:rsid w:val="005D3FB0"/>
    <w:rsid w:val="005E7878"/>
    <w:rsid w:val="005F260D"/>
    <w:rsid w:val="005F30AF"/>
    <w:rsid w:val="005F4651"/>
    <w:rsid w:val="005F50D5"/>
    <w:rsid w:val="00617CA2"/>
    <w:rsid w:val="00620D90"/>
    <w:rsid w:val="00622CC4"/>
    <w:rsid w:val="00624159"/>
    <w:rsid w:val="00625E60"/>
    <w:rsid w:val="00627190"/>
    <w:rsid w:val="00630479"/>
    <w:rsid w:val="00632DDE"/>
    <w:rsid w:val="00634FAA"/>
    <w:rsid w:val="00636990"/>
    <w:rsid w:val="00646260"/>
    <w:rsid w:val="006773FA"/>
    <w:rsid w:val="006B6CFE"/>
    <w:rsid w:val="006D15D9"/>
    <w:rsid w:val="006E5A20"/>
    <w:rsid w:val="006F2103"/>
    <w:rsid w:val="006F3A39"/>
    <w:rsid w:val="00700B87"/>
    <w:rsid w:val="0073697B"/>
    <w:rsid w:val="00744A17"/>
    <w:rsid w:val="00764921"/>
    <w:rsid w:val="00765B12"/>
    <w:rsid w:val="0077160E"/>
    <w:rsid w:val="00772F47"/>
    <w:rsid w:val="00785F65"/>
    <w:rsid w:val="00786458"/>
    <w:rsid w:val="00787A64"/>
    <w:rsid w:val="007A25DA"/>
    <w:rsid w:val="007B302C"/>
    <w:rsid w:val="007D3176"/>
    <w:rsid w:val="007E2301"/>
    <w:rsid w:val="007E447C"/>
    <w:rsid w:val="007F0462"/>
    <w:rsid w:val="00801896"/>
    <w:rsid w:val="00812098"/>
    <w:rsid w:val="008245E9"/>
    <w:rsid w:val="0083183C"/>
    <w:rsid w:val="00834C9E"/>
    <w:rsid w:val="00842372"/>
    <w:rsid w:val="00844FFA"/>
    <w:rsid w:val="008462AA"/>
    <w:rsid w:val="00865319"/>
    <w:rsid w:val="0087452D"/>
    <w:rsid w:val="00875852"/>
    <w:rsid w:val="0088490A"/>
    <w:rsid w:val="008B0C28"/>
    <w:rsid w:val="008B3D55"/>
    <w:rsid w:val="008B5CD5"/>
    <w:rsid w:val="008C177A"/>
    <w:rsid w:val="008C23CF"/>
    <w:rsid w:val="008D1B72"/>
    <w:rsid w:val="008D4FC1"/>
    <w:rsid w:val="008F67BF"/>
    <w:rsid w:val="00901677"/>
    <w:rsid w:val="00913BD9"/>
    <w:rsid w:val="00930937"/>
    <w:rsid w:val="00944CBF"/>
    <w:rsid w:val="00944CD6"/>
    <w:rsid w:val="00950C9A"/>
    <w:rsid w:val="00973C58"/>
    <w:rsid w:val="009741A3"/>
    <w:rsid w:val="00980B3B"/>
    <w:rsid w:val="00991BAB"/>
    <w:rsid w:val="009A15E3"/>
    <w:rsid w:val="009B074C"/>
    <w:rsid w:val="009B0F05"/>
    <w:rsid w:val="009B7D50"/>
    <w:rsid w:val="009C08F5"/>
    <w:rsid w:val="009E12D4"/>
    <w:rsid w:val="009E7F47"/>
    <w:rsid w:val="00A07469"/>
    <w:rsid w:val="00A333F5"/>
    <w:rsid w:val="00A40476"/>
    <w:rsid w:val="00A4297F"/>
    <w:rsid w:val="00A438F3"/>
    <w:rsid w:val="00A50849"/>
    <w:rsid w:val="00A56ACE"/>
    <w:rsid w:val="00A73C85"/>
    <w:rsid w:val="00A850AE"/>
    <w:rsid w:val="00A96126"/>
    <w:rsid w:val="00AC227C"/>
    <w:rsid w:val="00AD61BB"/>
    <w:rsid w:val="00AD6A30"/>
    <w:rsid w:val="00AD6B81"/>
    <w:rsid w:val="00AE1FB9"/>
    <w:rsid w:val="00AE4F2A"/>
    <w:rsid w:val="00AF1052"/>
    <w:rsid w:val="00AF29E0"/>
    <w:rsid w:val="00AF4B00"/>
    <w:rsid w:val="00B22204"/>
    <w:rsid w:val="00B239B0"/>
    <w:rsid w:val="00B3621A"/>
    <w:rsid w:val="00B47BAD"/>
    <w:rsid w:val="00B57604"/>
    <w:rsid w:val="00B60AEB"/>
    <w:rsid w:val="00B613B9"/>
    <w:rsid w:val="00B62FEF"/>
    <w:rsid w:val="00B6604D"/>
    <w:rsid w:val="00B92172"/>
    <w:rsid w:val="00BD0C04"/>
    <w:rsid w:val="00BF3271"/>
    <w:rsid w:val="00C32D98"/>
    <w:rsid w:val="00C35A36"/>
    <w:rsid w:val="00C42D79"/>
    <w:rsid w:val="00C47D7C"/>
    <w:rsid w:val="00C70294"/>
    <w:rsid w:val="00C71368"/>
    <w:rsid w:val="00C95086"/>
    <w:rsid w:val="00CC53B6"/>
    <w:rsid w:val="00D04027"/>
    <w:rsid w:val="00D07219"/>
    <w:rsid w:val="00D25A7C"/>
    <w:rsid w:val="00D32A02"/>
    <w:rsid w:val="00D350E8"/>
    <w:rsid w:val="00D47CBA"/>
    <w:rsid w:val="00D559A1"/>
    <w:rsid w:val="00D72DAA"/>
    <w:rsid w:val="00D77824"/>
    <w:rsid w:val="00D901E7"/>
    <w:rsid w:val="00D93EC3"/>
    <w:rsid w:val="00D95430"/>
    <w:rsid w:val="00D97316"/>
    <w:rsid w:val="00DA06B5"/>
    <w:rsid w:val="00DA2E60"/>
    <w:rsid w:val="00DC05BF"/>
    <w:rsid w:val="00DC11D2"/>
    <w:rsid w:val="00DC2FD5"/>
    <w:rsid w:val="00DD5104"/>
    <w:rsid w:val="00DD57E2"/>
    <w:rsid w:val="00DD5BB0"/>
    <w:rsid w:val="00DD79C2"/>
    <w:rsid w:val="00DF130D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4364"/>
    <w:rsid w:val="00E572F9"/>
    <w:rsid w:val="00E620C9"/>
    <w:rsid w:val="00E62B14"/>
    <w:rsid w:val="00E63AE7"/>
    <w:rsid w:val="00E92C43"/>
    <w:rsid w:val="00EB0AF6"/>
    <w:rsid w:val="00EB3A22"/>
    <w:rsid w:val="00EC612C"/>
    <w:rsid w:val="00EC655D"/>
    <w:rsid w:val="00EC6743"/>
    <w:rsid w:val="00ED4306"/>
    <w:rsid w:val="00EE1001"/>
    <w:rsid w:val="00EE3213"/>
    <w:rsid w:val="00EE3636"/>
    <w:rsid w:val="00EE5D02"/>
    <w:rsid w:val="00EF7E73"/>
    <w:rsid w:val="00F03E3E"/>
    <w:rsid w:val="00F22058"/>
    <w:rsid w:val="00F25F72"/>
    <w:rsid w:val="00F464A1"/>
    <w:rsid w:val="00F6419C"/>
    <w:rsid w:val="00F658C1"/>
    <w:rsid w:val="00F675FA"/>
    <w:rsid w:val="00F70842"/>
    <w:rsid w:val="00F86184"/>
    <w:rsid w:val="00F90BE5"/>
    <w:rsid w:val="00F926DD"/>
    <w:rsid w:val="00FA3670"/>
    <w:rsid w:val="00FA3F7E"/>
    <w:rsid w:val="00FA46E7"/>
    <w:rsid w:val="00FB1556"/>
    <w:rsid w:val="00FD350E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0F87A4"/>
  <w15:chartTrackingRefBased/>
  <w15:docId w15:val="{E24D0ACD-7326-4E69-9DF6-0610530C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Revize">
    <w:name w:val="Revision"/>
    <w:hidden/>
    <w:uiPriority w:val="99"/>
    <w:semiHidden/>
    <w:rsid w:val="00913BD9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image" Target="media/image1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1</TotalTime>
  <Pages>2</Pages>
  <Words>351</Words>
  <Characters>2076</Characters>
  <Application>Microsoft Office Word</Application>
  <DocSecurity>0</DocSecurity>
  <Lines>17</Lines>
  <Paragraphs>4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2423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>Tlačová správa</cp:keywords>
  <cp:lastModifiedBy>Šárka Lachoutová</cp:lastModifiedBy>
  <cp:revision>2</cp:revision>
  <cp:lastPrinted>2015-08-10T16:31:00Z</cp:lastPrinted>
  <dcterms:created xsi:type="dcterms:W3CDTF">2022-07-23T12:13:00Z</dcterms:created>
  <dcterms:modified xsi:type="dcterms:W3CDTF">2022-07-23T12:13:00Z</dcterms:modified>
</cp:coreProperties>
</file>