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3199A" w14:textId="6B092575" w:rsidR="005B4657" w:rsidRPr="00D62AA0" w:rsidRDefault="00C51446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proofErr w:type="spellStart"/>
      <w:r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Kärcher</w:t>
      </w:r>
      <w:proofErr w:type="spellEnd"/>
      <w:r w:rsidR="005B4657"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201841"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se</w:t>
      </w:r>
      <w:r w:rsidR="00C7739D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8378DE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opět </w:t>
      </w:r>
      <w:r w:rsidR="00201841"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významně podíle</w:t>
      </w:r>
      <w:r w:rsidR="008378DE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l </w:t>
      </w:r>
      <w:r w:rsidR="00201841"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na zajištění čistoty</w:t>
      </w:r>
      <w:r w:rsidR="00E21761"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201841"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Mezinárodního filmového festivalu Karlovy Vary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C4970BE" w14:textId="77777777" w:rsidR="009345B1" w:rsidRDefault="009345B1" w:rsidP="002D2997">
      <w:pPr>
        <w:rPr>
          <w:rFonts w:asciiTheme="minorHAnsi" w:hAnsiTheme="minorHAnsi" w:cstheme="minorHAnsi"/>
          <w:b/>
          <w:bCs/>
          <w:color w:val="000000" w:themeColor="text1"/>
        </w:rPr>
      </w:pPr>
    </w:p>
    <w:p w14:paraId="0E3932D1" w14:textId="5B006969" w:rsidR="00CF4940" w:rsidRDefault="00BC76E9" w:rsidP="002D2997">
      <w:pPr>
        <w:rPr>
          <w:rFonts w:asciiTheme="minorHAnsi" w:hAnsiTheme="minorHAnsi" w:cstheme="minorHAnsi"/>
          <w:color w:val="0D0D0D" w:themeColor="text1" w:themeTint="F2"/>
        </w:rPr>
      </w:pPr>
      <w:r w:rsidRPr="00D62AA0">
        <w:rPr>
          <w:rFonts w:asciiTheme="minorHAnsi" w:hAnsiTheme="minorHAnsi" w:cstheme="minorHAnsi"/>
          <w:b/>
          <w:bCs/>
          <w:color w:val="000000" w:themeColor="text1"/>
        </w:rPr>
        <w:t>Praha</w:t>
      </w:r>
      <w:r w:rsidR="004246EB" w:rsidRPr="00D62AA0">
        <w:rPr>
          <w:rFonts w:asciiTheme="minorHAnsi" w:hAnsiTheme="minorHAnsi" w:cstheme="minorHAnsi"/>
          <w:b/>
          <w:bCs/>
          <w:color w:val="000000" w:themeColor="text1"/>
        </w:rPr>
        <w:t>,</w:t>
      </w:r>
      <w:r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EE4A30">
        <w:rPr>
          <w:rFonts w:asciiTheme="minorHAnsi" w:hAnsiTheme="minorHAnsi" w:cstheme="minorHAnsi"/>
          <w:b/>
          <w:bCs/>
          <w:color w:val="000000" w:themeColor="text1"/>
        </w:rPr>
        <w:t>5</w:t>
      </w:r>
      <w:r w:rsidR="00757B43" w:rsidRPr="00D62AA0">
        <w:rPr>
          <w:rFonts w:asciiTheme="minorHAnsi" w:hAnsiTheme="minorHAnsi" w:cstheme="minorHAnsi"/>
          <w:b/>
          <w:bCs/>
          <w:color w:val="000000" w:themeColor="text1"/>
        </w:rPr>
        <w:t>.</w:t>
      </w:r>
      <w:r w:rsidR="004747FE"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EE4A30">
        <w:rPr>
          <w:rFonts w:asciiTheme="minorHAnsi" w:hAnsiTheme="minorHAnsi" w:cstheme="minorHAnsi"/>
          <w:b/>
          <w:bCs/>
          <w:color w:val="000000" w:themeColor="text1"/>
        </w:rPr>
        <w:t>srpna</w:t>
      </w:r>
      <w:r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4747FE" w:rsidRPr="00D62AA0">
        <w:rPr>
          <w:rFonts w:asciiTheme="minorHAnsi" w:hAnsiTheme="minorHAnsi" w:cstheme="minorHAnsi"/>
          <w:b/>
          <w:bCs/>
          <w:color w:val="000000" w:themeColor="text1"/>
        </w:rPr>
        <w:t>202</w:t>
      </w:r>
      <w:r w:rsidR="00496C42">
        <w:rPr>
          <w:rFonts w:asciiTheme="minorHAnsi" w:hAnsiTheme="minorHAnsi" w:cstheme="minorHAnsi"/>
          <w:b/>
          <w:bCs/>
          <w:color w:val="000000" w:themeColor="text1"/>
        </w:rPr>
        <w:t>2</w:t>
      </w:r>
      <w:r w:rsidR="008556C2"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-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Společnost </w:t>
      </w:r>
      <w:proofErr w:type="spellStart"/>
      <w:r w:rsidR="00F1661A" w:rsidRPr="00D62AA0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="00C7739D">
        <w:rPr>
          <w:rFonts w:asciiTheme="minorHAnsi" w:hAnsiTheme="minorHAnsi" w:cstheme="minorHAnsi"/>
          <w:color w:val="0D0D0D" w:themeColor="text1" w:themeTint="F2"/>
        </w:rPr>
        <w:t>, která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E6651F">
        <w:rPr>
          <w:rFonts w:asciiTheme="minorHAnsi" w:hAnsiTheme="minorHAnsi" w:cstheme="minorHAnsi"/>
          <w:color w:val="0D0D0D" w:themeColor="text1" w:themeTint="F2"/>
        </w:rPr>
        <w:t xml:space="preserve">je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>nejen</w:t>
      </w:r>
      <w:r w:rsidR="00D26470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E6651F">
        <w:rPr>
          <w:rFonts w:asciiTheme="minorHAnsi" w:hAnsiTheme="minorHAnsi" w:cstheme="minorHAnsi"/>
          <w:color w:val="0D0D0D" w:themeColor="text1" w:themeTint="F2"/>
        </w:rPr>
        <w:t>pojmem</w:t>
      </w:r>
      <w:r w:rsidR="00E6651F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v oblasti úklidových </w:t>
      </w:r>
    </w:p>
    <w:p w14:paraId="482C5EBA" w14:textId="2F88065B" w:rsidR="00C7739D" w:rsidRPr="00782200" w:rsidRDefault="00F1661A" w:rsidP="002D2997">
      <w:pPr>
        <w:rPr>
          <w:rFonts w:asciiTheme="minorHAnsi" w:hAnsiTheme="minorHAnsi" w:cstheme="minorHAnsi"/>
          <w:color w:val="0D0D0D" w:themeColor="text1" w:themeTint="F2"/>
          <w:shd w:val="clear" w:color="auto" w:fill="FFFFFF"/>
        </w:rPr>
      </w:pPr>
      <w:r w:rsidRPr="00D62AA0">
        <w:rPr>
          <w:rFonts w:asciiTheme="minorHAnsi" w:hAnsiTheme="minorHAnsi" w:cstheme="minorHAnsi"/>
          <w:color w:val="0D0D0D" w:themeColor="text1" w:themeTint="F2"/>
        </w:rPr>
        <w:t xml:space="preserve">a čisticích strojů a technologií, ale také významným podporovatelem </w:t>
      </w:r>
      <w:r w:rsidR="002D2997" w:rsidRPr="00D62AA0">
        <w:rPr>
          <w:rFonts w:asciiTheme="minorHAnsi" w:hAnsiTheme="minorHAnsi" w:cstheme="minorHAnsi"/>
          <w:color w:val="0D0D0D" w:themeColor="text1" w:themeTint="F2"/>
        </w:rPr>
        <w:t>kultury</w:t>
      </w:r>
      <w:r w:rsidRPr="00D62AA0">
        <w:rPr>
          <w:rFonts w:asciiTheme="minorHAnsi" w:hAnsiTheme="minorHAnsi" w:cstheme="minorHAnsi"/>
          <w:color w:val="0D0D0D" w:themeColor="text1" w:themeTint="F2"/>
        </w:rPr>
        <w:t xml:space="preserve"> a kulturn</w:t>
      </w:r>
      <w:r w:rsidR="002D2997" w:rsidRPr="00D62AA0">
        <w:rPr>
          <w:rFonts w:asciiTheme="minorHAnsi" w:hAnsiTheme="minorHAnsi" w:cstheme="minorHAnsi"/>
          <w:color w:val="0D0D0D" w:themeColor="text1" w:themeTint="F2"/>
        </w:rPr>
        <w:t>ího</w:t>
      </w:r>
      <w:r w:rsidRPr="00D62AA0">
        <w:rPr>
          <w:rFonts w:asciiTheme="minorHAnsi" w:hAnsiTheme="minorHAnsi" w:cstheme="minorHAnsi"/>
          <w:color w:val="0D0D0D" w:themeColor="text1" w:themeTint="F2"/>
        </w:rPr>
        <w:t xml:space="preserve"> dědictví</w:t>
      </w:r>
      <w:r w:rsidR="00C7739D">
        <w:rPr>
          <w:rFonts w:asciiTheme="minorHAnsi" w:hAnsiTheme="minorHAnsi" w:cstheme="minorHAnsi"/>
          <w:color w:val="0D0D0D" w:themeColor="text1" w:themeTint="F2"/>
        </w:rPr>
        <w:t xml:space="preserve"> v mnoha zemích po celém světě, b</w:t>
      </w:r>
      <w:r w:rsidR="008378DE">
        <w:rPr>
          <w:rFonts w:asciiTheme="minorHAnsi" w:hAnsiTheme="minorHAnsi" w:cstheme="minorHAnsi"/>
          <w:color w:val="0D0D0D" w:themeColor="text1" w:themeTint="F2"/>
        </w:rPr>
        <w:t xml:space="preserve">yla </w:t>
      </w:r>
      <w:r w:rsidR="00C7739D">
        <w:rPr>
          <w:rFonts w:asciiTheme="minorHAnsi" w:hAnsiTheme="minorHAnsi" w:cstheme="minorHAnsi"/>
          <w:color w:val="0D0D0D" w:themeColor="text1" w:themeTint="F2"/>
        </w:rPr>
        <w:t xml:space="preserve">letos opět </w:t>
      </w:r>
      <w:r w:rsidR="008378DE">
        <w:rPr>
          <w:rFonts w:asciiTheme="minorHAnsi" w:hAnsiTheme="minorHAnsi" w:cstheme="minorHAnsi"/>
          <w:color w:val="0D0D0D" w:themeColor="text1" w:themeTint="F2"/>
        </w:rPr>
        <w:t>sponzorem</w:t>
      </w:r>
      <w:r w:rsidR="00C7739D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C7739D"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>Mezinárodní</w:t>
      </w:r>
      <w:r w:rsidR="00C7739D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>ho</w:t>
      </w:r>
      <w:r w:rsidR="00C7739D"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 xml:space="preserve"> filmov</w:t>
      </w:r>
      <w:r w:rsidR="00C7739D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>ého</w:t>
      </w:r>
      <w:r w:rsidR="00C7739D"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 xml:space="preserve"> festival</w:t>
      </w:r>
      <w:r w:rsidR="00C7739D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>u</w:t>
      </w:r>
      <w:r w:rsidR="00C7739D"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 xml:space="preserve"> Karlovy Vary</w:t>
      </w:r>
      <w:r w:rsidR="00C7739D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>. Stejně jako loni b</w:t>
      </w:r>
      <w:r w:rsidR="00E141A2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>yla</w:t>
      </w:r>
      <w:r w:rsidR="005E7B1D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 xml:space="preserve"> tzv.</w:t>
      </w:r>
      <w:r w:rsidR="00C7739D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 xml:space="preserve"> </w:t>
      </w:r>
      <w:r w:rsidR="008378DE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>partnerem</w:t>
      </w:r>
      <w:r w:rsidR="00C7739D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 xml:space="preserve"> čistého festivalu</w:t>
      </w:r>
      <w:r w:rsidR="00877AD9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 xml:space="preserve">. </w:t>
      </w:r>
    </w:p>
    <w:p w14:paraId="514A1E66" w14:textId="77777777" w:rsidR="00E141A2" w:rsidRDefault="00944809" w:rsidP="00E141A2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D62AA0">
        <w:rPr>
          <w:rFonts w:asciiTheme="minorHAnsi" w:hAnsiTheme="minorHAnsi" w:cstheme="minorHAnsi"/>
          <w:color w:val="0D0D0D" w:themeColor="text1" w:themeTint="F2"/>
        </w:rPr>
        <w:t>„</w:t>
      </w:r>
      <w:r w:rsidR="00E141A2">
        <w:rPr>
          <w:rFonts w:asciiTheme="minorHAnsi" w:hAnsiTheme="minorHAnsi" w:cstheme="minorHAnsi"/>
          <w:color w:val="0D0D0D" w:themeColor="text1" w:themeTint="F2"/>
        </w:rPr>
        <w:t>V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elice vážíme toho, že </w:t>
      </w:r>
      <w:r w:rsidR="00E141A2">
        <w:rPr>
          <w:rFonts w:asciiTheme="minorHAnsi" w:hAnsiTheme="minorHAnsi" w:cstheme="minorHAnsi"/>
          <w:color w:val="0D0D0D" w:themeColor="text1" w:themeTint="F2"/>
        </w:rPr>
        <w:t>jsme byli</w:t>
      </w:r>
      <w:r w:rsidR="00344D79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>součástí</w:t>
      </w:r>
      <w:r w:rsidR="00344D79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877AD9">
        <w:rPr>
          <w:rFonts w:asciiTheme="minorHAnsi" w:hAnsiTheme="minorHAnsi" w:cstheme="minorHAnsi"/>
          <w:color w:val="0D0D0D" w:themeColor="text1" w:themeTint="F2"/>
        </w:rPr>
        <w:t xml:space="preserve">i </w:t>
      </w:r>
      <w:r w:rsidR="004747FE" w:rsidRPr="00D62AA0">
        <w:rPr>
          <w:rFonts w:asciiTheme="minorHAnsi" w:hAnsiTheme="minorHAnsi" w:cstheme="minorHAnsi"/>
          <w:color w:val="0D0D0D" w:themeColor="text1" w:themeTint="F2"/>
        </w:rPr>
        <w:t>5</w:t>
      </w:r>
      <w:r w:rsidR="00877AD9">
        <w:rPr>
          <w:rFonts w:asciiTheme="minorHAnsi" w:hAnsiTheme="minorHAnsi" w:cstheme="minorHAnsi"/>
          <w:color w:val="0D0D0D" w:themeColor="text1" w:themeTint="F2"/>
        </w:rPr>
        <w:t>6</w:t>
      </w:r>
      <w:r w:rsidR="004747FE" w:rsidRPr="00D62AA0">
        <w:rPr>
          <w:rFonts w:asciiTheme="minorHAnsi" w:hAnsiTheme="minorHAnsi" w:cstheme="minorHAnsi"/>
          <w:color w:val="0D0D0D" w:themeColor="text1" w:themeTint="F2"/>
        </w:rPr>
        <w:t xml:space="preserve">. ročníku </w:t>
      </w:r>
      <w:r w:rsidR="00903390">
        <w:rPr>
          <w:rFonts w:asciiTheme="minorHAnsi" w:hAnsiTheme="minorHAnsi" w:cstheme="minorHAnsi"/>
          <w:color w:val="0D0D0D" w:themeColor="text1" w:themeTint="F2"/>
        </w:rPr>
        <w:t>této jedinečné události</w:t>
      </w:r>
      <w:r w:rsidR="00344D79">
        <w:rPr>
          <w:rFonts w:asciiTheme="minorHAnsi" w:hAnsiTheme="minorHAnsi" w:cstheme="minorHAnsi"/>
          <w:color w:val="0D0D0D" w:themeColor="text1" w:themeTint="F2"/>
        </w:rPr>
        <w:t xml:space="preserve">. </w:t>
      </w:r>
      <w:r w:rsidR="00E141A2">
        <w:rPr>
          <w:rFonts w:asciiTheme="minorHAnsi" w:hAnsiTheme="minorHAnsi" w:cstheme="minorHAnsi"/>
          <w:color w:val="0D0D0D" w:themeColor="text1" w:themeTint="F2"/>
        </w:rPr>
        <w:t>Pomohli jsme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E141A2">
        <w:rPr>
          <w:rFonts w:asciiTheme="minorHAnsi" w:hAnsiTheme="minorHAnsi" w:cstheme="minorHAnsi"/>
          <w:color w:val="0D0D0D" w:themeColor="text1" w:themeTint="F2"/>
        </w:rPr>
        <w:t xml:space="preserve">se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zajištěním a udržením čistoty </w:t>
      </w:r>
      <w:r w:rsidR="00E966A3">
        <w:rPr>
          <w:rFonts w:asciiTheme="minorHAnsi" w:hAnsiTheme="minorHAnsi" w:cstheme="minorHAnsi"/>
          <w:color w:val="0D0D0D" w:themeColor="text1" w:themeTint="F2"/>
        </w:rPr>
        <w:t xml:space="preserve">v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>průběhu festivalu</w:t>
      </w:r>
      <w:r w:rsidR="00903390">
        <w:rPr>
          <w:rFonts w:asciiTheme="minorHAnsi" w:hAnsiTheme="minorHAnsi" w:cstheme="minorHAnsi"/>
          <w:color w:val="0D0D0D" w:themeColor="text1" w:themeTint="F2"/>
        </w:rPr>
        <w:t xml:space="preserve"> včetně kolonády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>.</w:t>
      </w:r>
      <w:r w:rsidR="00201841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E141A2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 xml:space="preserve">Nově jsme také pomáhali s chodem zbrusu </w:t>
      </w:r>
      <w:r w:rsidR="00E141A2" w:rsidRPr="0090339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 xml:space="preserve">nového prostoru </w:t>
      </w:r>
      <w:r w:rsidR="00E141A2" w:rsidRPr="00903390">
        <w:rPr>
          <w:rFonts w:asciiTheme="minorHAnsi" w:hAnsiTheme="minorHAnsi" w:cstheme="minorHAnsi"/>
          <w:color w:val="0D0D0D" w:themeColor="text1" w:themeTint="F2"/>
        </w:rPr>
        <w:t>KVIFF.TV Park</w:t>
      </w:r>
      <w:r w:rsidR="00E141A2">
        <w:rPr>
          <w:rFonts w:asciiTheme="minorHAnsi" w:hAnsiTheme="minorHAnsi" w:cstheme="minorHAnsi"/>
          <w:color w:val="0D0D0D" w:themeColor="text1" w:themeTint="F2"/>
        </w:rPr>
        <w:t>, který měl velký ohlas mezi návštěvníky festivalu,“</w:t>
      </w:r>
      <w:r w:rsidR="00E141A2" w:rsidRPr="00E141A2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E141A2" w:rsidRPr="00D62AA0">
        <w:rPr>
          <w:rFonts w:asciiTheme="minorHAnsi" w:hAnsiTheme="minorHAnsi" w:cstheme="minorHAnsi"/>
          <w:color w:val="0D0D0D" w:themeColor="text1" w:themeTint="F2"/>
        </w:rPr>
        <w:t xml:space="preserve">říká Milada </w:t>
      </w:r>
      <w:proofErr w:type="spellStart"/>
      <w:r w:rsidR="00E141A2" w:rsidRPr="00D62AA0">
        <w:rPr>
          <w:rFonts w:asciiTheme="minorHAnsi" w:hAnsiTheme="minorHAnsi" w:cstheme="minorHAnsi"/>
          <w:color w:val="0D0D0D" w:themeColor="text1" w:themeTint="F2"/>
        </w:rPr>
        <w:t>Skutilová</w:t>
      </w:r>
      <w:proofErr w:type="spellEnd"/>
      <w:r w:rsidR="00E141A2" w:rsidRPr="00D62AA0">
        <w:rPr>
          <w:rFonts w:asciiTheme="minorHAnsi" w:hAnsiTheme="minorHAnsi" w:cstheme="minorHAnsi"/>
          <w:color w:val="0D0D0D" w:themeColor="text1" w:themeTint="F2"/>
        </w:rPr>
        <w:t xml:space="preserve">, generální ředitelka české pobočky </w:t>
      </w:r>
      <w:proofErr w:type="spellStart"/>
      <w:r w:rsidR="00E141A2" w:rsidRPr="00D62AA0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="00E141A2">
        <w:rPr>
          <w:rFonts w:asciiTheme="minorHAnsi" w:hAnsiTheme="minorHAnsi" w:cstheme="minorHAnsi"/>
          <w:color w:val="0D0D0D" w:themeColor="text1" w:themeTint="F2"/>
        </w:rPr>
        <w:t>.</w:t>
      </w:r>
    </w:p>
    <w:p w14:paraId="47DE4220" w14:textId="78A0DB8C" w:rsidR="00E141A2" w:rsidRDefault="00E141A2" w:rsidP="00A62385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proofErr w:type="spellStart"/>
      <w:r>
        <w:rPr>
          <w:rFonts w:asciiTheme="minorHAnsi" w:hAnsiTheme="minorHAnsi" w:cstheme="minorHAnsi"/>
          <w:color w:val="0D0D0D" w:themeColor="text1" w:themeTint="F2"/>
        </w:rPr>
        <w:t>M</w:t>
      </w:r>
      <w:r w:rsidRPr="00903390">
        <w:rPr>
          <w:rFonts w:asciiTheme="minorHAnsi" w:hAnsiTheme="minorHAnsi" w:cstheme="minorHAnsi"/>
          <w:color w:val="0D0D0D" w:themeColor="text1" w:themeTint="F2"/>
        </w:rPr>
        <w:t>ultifunkčni</w:t>
      </w:r>
      <w:proofErr w:type="spellEnd"/>
      <w:r w:rsidRPr="00903390">
        <w:rPr>
          <w:rFonts w:asciiTheme="minorHAnsi" w:hAnsiTheme="minorHAnsi" w:cstheme="minorHAnsi"/>
          <w:color w:val="0D0D0D" w:themeColor="text1" w:themeTint="F2"/>
        </w:rPr>
        <w:t>́ prostor KVIFF.TV Park</w:t>
      </w:r>
      <w:r>
        <w:rPr>
          <w:rFonts w:asciiTheme="minorHAnsi" w:hAnsiTheme="minorHAnsi" w:cstheme="minorHAnsi"/>
          <w:color w:val="0D0D0D" w:themeColor="text1" w:themeTint="F2"/>
        </w:rPr>
        <w:t xml:space="preserve"> byl jednou z hlavních novinek letošního ročníku</w:t>
      </w:r>
      <w:r w:rsidRPr="00903390">
        <w:rPr>
          <w:rFonts w:asciiTheme="minorHAnsi" w:hAnsiTheme="minorHAnsi" w:cstheme="minorHAnsi"/>
          <w:color w:val="0D0D0D" w:themeColor="text1" w:themeTint="F2"/>
        </w:rPr>
        <w:t xml:space="preserve">. </w:t>
      </w:r>
      <w:proofErr w:type="spellStart"/>
      <w:r w:rsidRPr="00903390">
        <w:rPr>
          <w:rFonts w:asciiTheme="minorHAnsi" w:hAnsiTheme="minorHAnsi" w:cstheme="minorHAnsi"/>
          <w:color w:val="0D0D0D" w:themeColor="text1" w:themeTint="F2"/>
        </w:rPr>
        <w:t>Nacház</w:t>
      </w:r>
      <w:r>
        <w:rPr>
          <w:rFonts w:asciiTheme="minorHAnsi" w:hAnsiTheme="minorHAnsi" w:cstheme="minorHAnsi"/>
          <w:color w:val="0D0D0D" w:themeColor="text1" w:themeTint="F2"/>
        </w:rPr>
        <w:t>el</w:t>
      </w:r>
      <w:proofErr w:type="spellEnd"/>
      <w:r w:rsidRPr="00903390">
        <w:rPr>
          <w:rFonts w:asciiTheme="minorHAnsi" w:hAnsiTheme="minorHAnsi" w:cstheme="minorHAnsi"/>
          <w:color w:val="0D0D0D" w:themeColor="text1" w:themeTint="F2"/>
        </w:rPr>
        <w:t xml:space="preserve"> se </w:t>
      </w:r>
      <w:r w:rsidR="008B7ABD">
        <w:rPr>
          <w:rFonts w:asciiTheme="minorHAnsi" w:hAnsiTheme="minorHAnsi" w:cstheme="minorHAnsi"/>
          <w:color w:val="0D0D0D" w:themeColor="text1" w:themeTint="F2"/>
        </w:rPr>
        <w:t>v sousedství</w:t>
      </w:r>
      <w:r w:rsidRPr="00903390">
        <w:rPr>
          <w:rFonts w:asciiTheme="minorHAnsi" w:hAnsiTheme="minorHAnsi" w:cstheme="minorHAnsi"/>
          <w:color w:val="0D0D0D" w:themeColor="text1" w:themeTint="F2"/>
        </w:rPr>
        <w:t xml:space="preserve"> hotelu </w:t>
      </w:r>
      <w:proofErr w:type="spellStart"/>
      <w:r w:rsidRPr="00903390">
        <w:rPr>
          <w:rFonts w:asciiTheme="minorHAnsi" w:hAnsiTheme="minorHAnsi" w:cstheme="minorHAnsi"/>
          <w:color w:val="0D0D0D" w:themeColor="text1" w:themeTint="F2"/>
        </w:rPr>
        <w:t>Thermal</w:t>
      </w:r>
      <w:proofErr w:type="spellEnd"/>
      <w:r w:rsidRPr="0090339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8B7ABD">
        <w:rPr>
          <w:rFonts w:asciiTheme="minorHAnsi" w:hAnsiTheme="minorHAnsi" w:cstheme="minorHAnsi"/>
          <w:color w:val="0D0D0D" w:themeColor="text1" w:themeTint="F2"/>
        </w:rPr>
        <w:t>a k</w:t>
      </w:r>
      <w:r>
        <w:rPr>
          <w:rFonts w:asciiTheme="minorHAnsi" w:hAnsiTheme="minorHAnsi" w:cstheme="minorHAnsi"/>
          <w:color w:val="0D0D0D" w:themeColor="text1" w:themeTint="F2"/>
        </w:rPr>
        <w:t>onaly se</w:t>
      </w:r>
      <w:r w:rsidRPr="00903390">
        <w:rPr>
          <w:rFonts w:asciiTheme="minorHAnsi" w:hAnsiTheme="minorHAnsi" w:cstheme="minorHAnsi"/>
          <w:color w:val="0D0D0D" w:themeColor="text1" w:themeTint="F2"/>
        </w:rPr>
        <w:t xml:space="preserve"> </w:t>
      </w:r>
      <w:r>
        <w:rPr>
          <w:rFonts w:asciiTheme="minorHAnsi" w:hAnsiTheme="minorHAnsi" w:cstheme="minorHAnsi"/>
          <w:color w:val="0D0D0D" w:themeColor="text1" w:themeTint="F2"/>
        </w:rPr>
        <w:t xml:space="preserve">zde </w:t>
      </w:r>
      <w:r w:rsidRPr="00903390">
        <w:rPr>
          <w:rFonts w:asciiTheme="minorHAnsi" w:hAnsiTheme="minorHAnsi" w:cstheme="minorHAnsi"/>
          <w:color w:val="0D0D0D" w:themeColor="text1" w:themeTint="F2"/>
        </w:rPr>
        <w:t xml:space="preserve">besedy s </w:t>
      </w:r>
      <w:proofErr w:type="spellStart"/>
      <w:r w:rsidRPr="00903390">
        <w:rPr>
          <w:rFonts w:asciiTheme="minorHAnsi" w:hAnsiTheme="minorHAnsi" w:cstheme="minorHAnsi"/>
          <w:color w:val="0D0D0D" w:themeColor="text1" w:themeTint="F2"/>
        </w:rPr>
        <w:t>tvůrci</w:t>
      </w:r>
      <w:proofErr w:type="spellEnd"/>
      <w:r w:rsidR="008B7ABD">
        <w:rPr>
          <w:rFonts w:asciiTheme="minorHAnsi" w:hAnsiTheme="minorHAnsi" w:cstheme="minorHAnsi"/>
          <w:color w:val="0D0D0D" w:themeColor="text1" w:themeTint="F2"/>
        </w:rPr>
        <w:t xml:space="preserve"> či</w:t>
      </w:r>
      <w:r w:rsidRPr="00903390">
        <w:rPr>
          <w:rFonts w:asciiTheme="minorHAnsi" w:hAnsiTheme="minorHAnsi" w:cstheme="minorHAnsi"/>
          <w:color w:val="0D0D0D" w:themeColor="text1" w:themeTint="F2"/>
        </w:rPr>
        <w:t xml:space="preserve"> </w:t>
      </w:r>
      <w:proofErr w:type="spellStart"/>
      <w:r w:rsidRPr="00903390">
        <w:rPr>
          <w:rFonts w:asciiTheme="minorHAnsi" w:hAnsiTheme="minorHAnsi" w:cstheme="minorHAnsi"/>
          <w:color w:val="0D0D0D" w:themeColor="text1" w:themeTint="F2"/>
        </w:rPr>
        <w:t>divácke</w:t>
      </w:r>
      <w:proofErr w:type="spellEnd"/>
      <w:r w:rsidRPr="00903390">
        <w:rPr>
          <w:rFonts w:asciiTheme="minorHAnsi" w:hAnsiTheme="minorHAnsi" w:cstheme="minorHAnsi"/>
          <w:color w:val="0D0D0D" w:themeColor="text1" w:themeTint="F2"/>
        </w:rPr>
        <w:t xml:space="preserve">́ </w:t>
      </w:r>
      <w:proofErr w:type="spellStart"/>
      <w:r w:rsidRPr="00903390">
        <w:rPr>
          <w:rFonts w:asciiTheme="minorHAnsi" w:hAnsiTheme="minorHAnsi" w:cstheme="minorHAnsi"/>
          <w:color w:val="0D0D0D" w:themeColor="text1" w:themeTint="F2"/>
        </w:rPr>
        <w:t>soutěže</w:t>
      </w:r>
      <w:proofErr w:type="spellEnd"/>
      <w:r>
        <w:rPr>
          <w:rFonts w:asciiTheme="minorHAnsi" w:hAnsiTheme="minorHAnsi" w:cstheme="minorHAnsi"/>
          <w:color w:val="0D0D0D" w:themeColor="text1" w:themeTint="F2"/>
        </w:rPr>
        <w:t>.</w:t>
      </w:r>
      <w:r w:rsidRPr="00903390">
        <w:rPr>
          <w:rFonts w:asciiTheme="minorHAnsi" w:hAnsiTheme="minorHAnsi" w:cstheme="minorHAnsi"/>
          <w:color w:val="0D0D0D" w:themeColor="text1" w:themeTint="F2"/>
        </w:rPr>
        <w:t xml:space="preserve"> </w:t>
      </w:r>
      <w:r>
        <w:rPr>
          <w:rFonts w:asciiTheme="minorHAnsi" w:hAnsiTheme="minorHAnsi" w:cstheme="minorHAnsi"/>
          <w:color w:val="0D0D0D" w:themeColor="text1" w:themeTint="F2"/>
        </w:rPr>
        <w:t>Pr</w:t>
      </w:r>
      <w:r w:rsidRPr="00903390">
        <w:rPr>
          <w:rFonts w:asciiTheme="minorHAnsi" w:hAnsiTheme="minorHAnsi" w:cstheme="minorHAnsi"/>
          <w:color w:val="0D0D0D" w:themeColor="text1" w:themeTint="F2"/>
        </w:rPr>
        <w:t xml:space="preserve">ostor </w:t>
      </w:r>
      <w:proofErr w:type="spellStart"/>
      <w:r w:rsidRPr="00903390">
        <w:rPr>
          <w:rFonts w:asciiTheme="minorHAnsi" w:hAnsiTheme="minorHAnsi" w:cstheme="minorHAnsi"/>
          <w:color w:val="0D0D0D" w:themeColor="text1" w:themeTint="F2"/>
        </w:rPr>
        <w:t>slouži</w:t>
      </w:r>
      <w:r>
        <w:rPr>
          <w:rFonts w:asciiTheme="minorHAnsi" w:hAnsiTheme="minorHAnsi" w:cstheme="minorHAnsi"/>
          <w:color w:val="0D0D0D" w:themeColor="text1" w:themeTint="F2"/>
        </w:rPr>
        <w:t>l</w:t>
      </w:r>
      <w:proofErr w:type="spellEnd"/>
      <w:r w:rsidRPr="00903390">
        <w:rPr>
          <w:rFonts w:asciiTheme="minorHAnsi" w:hAnsiTheme="minorHAnsi" w:cstheme="minorHAnsi"/>
          <w:color w:val="0D0D0D" w:themeColor="text1" w:themeTint="F2"/>
        </w:rPr>
        <w:t xml:space="preserve"> i jako </w:t>
      </w:r>
      <w:proofErr w:type="spellStart"/>
      <w:r w:rsidRPr="00903390">
        <w:rPr>
          <w:rFonts w:asciiTheme="minorHAnsi" w:hAnsiTheme="minorHAnsi" w:cstheme="minorHAnsi"/>
          <w:color w:val="0D0D0D" w:themeColor="text1" w:themeTint="F2"/>
        </w:rPr>
        <w:t>odpočinkova</w:t>
      </w:r>
      <w:proofErr w:type="spellEnd"/>
      <w:r w:rsidRPr="00903390">
        <w:rPr>
          <w:rFonts w:asciiTheme="minorHAnsi" w:hAnsiTheme="minorHAnsi" w:cstheme="minorHAnsi"/>
          <w:color w:val="0D0D0D" w:themeColor="text1" w:themeTint="F2"/>
        </w:rPr>
        <w:t xml:space="preserve">́ </w:t>
      </w:r>
      <w:proofErr w:type="spellStart"/>
      <w:r w:rsidRPr="00903390">
        <w:rPr>
          <w:rFonts w:asciiTheme="minorHAnsi" w:hAnsiTheme="minorHAnsi" w:cstheme="minorHAnsi"/>
          <w:color w:val="0D0D0D" w:themeColor="text1" w:themeTint="F2"/>
        </w:rPr>
        <w:t>zóna</w:t>
      </w:r>
      <w:proofErr w:type="spellEnd"/>
      <w:r w:rsidRPr="00903390">
        <w:rPr>
          <w:rFonts w:asciiTheme="minorHAnsi" w:hAnsiTheme="minorHAnsi" w:cstheme="minorHAnsi"/>
          <w:color w:val="0D0D0D" w:themeColor="text1" w:themeTint="F2"/>
        </w:rPr>
        <w:t xml:space="preserve"> spojená s </w:t>
      </w:r>
      <w:proofErr w:type="spellStart"/>
      <w:r w:rsidRPr="00903390">
        <w:rPr>
          <w:rFonts w:asciiTheme="minorHAnsi" w:hAnsiTheme="minorHAnsi" w:cstheme="minorHAnsi"/>
          <w:color w:val="0D0D0D" w:themeColor="text1" w:themeTint="F2"/>
        </w:rPr>
        <w:t>občerstvením</w:t>
      </w:r>
      <w:proofErr w:type="spellEnd"/>
      <w:r w:rsidRPr="00903390">
        <w:rPr>
          <w:rFonts w:asciiTheme="minorHAnsi" w:hAnsiTheme="minorHAnsi" w:cstheme="minorHAnsi"/>
          <w:color w:val="0D0D0D" w:themeColor="text1" w:themeTint="F2"/>
        </w:rPr>
        <w:t>.</w:t>
      </w:r>
    </w:p>
    <w:p w14:paraId="368919DD" w14:textId="6DC88F2C" w:rsidR="00AB2B2F" w:rsidRDefault="00E141A2" w:rsidP="00A62385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>
        <w:rPr>
          <w:rFonts w:asciiTheme="minorHAnsi" w:hAnsiTheme="minorHAnsi" w:cstheme="minorHAnsi"/>
          <w:color w:val="0D0D0D" w:themeColor="text1" w:themeTint="F2"/>
        </w:rPr>
        <w:t>„</w:t>
      </w:r>
      <w:r w:rsidR="00201841" w:rsidRPr="00D62AA0">
        <w:rPr>
          <w:rFonts w:asciiTheme="minorHAnsi" w:hAnsiTheme="minorHAnsi" w:cstheme="minorHAnsi"/>
          <w:color w:val="0D0D0D" w:themeColor="text1" w:themeTint="F2"/>
        </w:rPr>
        <w:t xml:space="preserve">Máme radost, že </w:t>
      </w:r>
      <w:r>
        <w:rPr>
          <w:rFonts w:asciiTheme="minorHAnsi" w:hAnsiTheme="minorHAnsi" w:cstheme="minorHAnsi"/>
          <w:color w:val="0D0D0D" w:themeColor="text1" w:themeTint="F2"/>
        </w:rPr>
        <w:t>jsem mohli</w:t>
      </w:r>
      <w:r w:rsidR="00344D79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757B43" w:rsidRPr="00D62AA0">
        <w:rPr>
          <w:rFonts w:asciiTheme="minorHAnsi" w:hAnsiTheme="minorHAnsi" w:cstheme="minorHAnsi"/>
          <w:color w:val="0D0D0D" w:themeColor="text1" w:themeTint="F2"/>
        </w:rPr>
        <w:t>poskytn</w:t>
      </w:r>
      <w:r w:rsidR="00344D79">
        <w:rPr>
          <w:rFonts w:asciiTheme="minorHAnsi" w:hAnsiTheme="minorHAnsi" w:cstheme="minorHAnsi"/>
          <w:color w:val="0D0D0D" w:themeColor="text1" w:themeTint="F2"/>
        </w:rPr>
        <w:t>out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 naše nejnovější stroje, technologie </w:t>
      </w:r>
      <w:r w:rsidR="00CF4940">
        <w:rPr>
          <w:rFonts w:asciiTheme="minorHAnsi" w:hAnsiTheme="minorHAnsi" w:cstheme="minorHAnsi"/>
          <w:color w:val="0D0D0D" w:themeColor="text1" w:themeTint="F2"/>
        </w:rPr>
        <w:br/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>a řešení, které se osvědč</w:t>
      </w:r>
      <w:r w:rsidR="00344D79">
        <w:rPr>
          <w:rFonts w:asciiTheme="minorHAnsi" w:hAnsiTheme="minorHAnsi" w:cstheme="minorHAnsi"/>
          <w:color w:val="0D0D0D" w:themeColor="text1" w:themeTint="F2"/>
        </w:rPr>
        <w:t>ují v mnoha evropských i světových městech, stejně tak na kulturních a společenských událostech všeho druhu</w:t>
      </w:r>
      <w:r>
        <w:rPr>
          <w:rFonts w:asciiTheme="minorHAnsi" w:hAnsiTheme="minorHAnsi" w:cstheme="minorHAnsi"/>
          <w:color w:val="0D0D0D" w:themeColor="text1" w:themeTint="F2"/>
        </w:rPr>
        <w:t xml:space="preserve">. </w:t>
      </w:r>
      <w:r>
        <w:rPr>
          <w:rFonts w:asciiTheme="minorHAnsi" w:hAnsiTheme="minorHAnsi" w:cstheme="minorHAnsi"/>
        </w:rPr>
        <w:t>U návštěvníků byl také hodně populární a vyhledáv</w:t>
      </w:r>
      <w:r w:rsidR="00A26E7D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ný </w:t>
      </w:r>
      <w:r w:rsidRPr="00903390">
        <w:rPr>
          <w:rFonts w:asciiTheme="minorHAnsi" w:hAnsiTheme="minorHAnsi" w:cstheme="minorHAnsi"/>
        </w:rPr>
        <w:t xml:space="preserve">speciální žehlicí koutek v hotelu </w:t>
      </w:r>
      <w:proofErr w:type="spellStart"/>
      <w:r w:rsidRPr="00903390">
        <w:rPr>
          <w:rFonts w:asciiTheme="minorHAnsi" w:hAnsiTheme="minorHAnsi" w:cstheme="minorHAnsi"/>
        </w:rPr>
        <w:t>Thermal</w:t>
      </w:r>
      <w:proofErr w:type="spellEnd"/>
      <w:r>
        <w:rPr>
          <w:rFonts w:asciiTheme="minorHAnsi" w:hAnsiTheme="minorHAnsi" w:cstheme="minorHAnsi"/>
        </w:rPr>
        <w:t>, kde</w:t>
      </w:r>
      <w:r w:rsidR="00782200">
        <w:rPr>
          <w:rFonts w:asciiTheme="minorHAnsi" w:hAnsiTheme="minorHAnsi" w:cstheme="minorHAnsi"/>
        </w:rPr>
        <w:t xml:space="preserve"> </w:t>
      </w:r>
      <w:r w:rsidR="00A26E7D">
        <w:rPr>
          <w:rFonts w:asciiTheme="minorHAnsi" w:hAnsiTheme="minorHAnsi" w:cstheme="minorHAnsi"/>
        </w:rPr>
        <w:t>jsme</w:t>
      </w:r>
      <w:r w:rsidR="00782200">
        <w:rPr>
          <w:rFonts w:asciiTheme="minorHAnsi" w:hAnsiTheme="minorHAnsi" w:cstheme="minorHAnsi"/>
        </w:rPr>
        <w:t xml:space="preserve"> zajišťovali prostřednictvím našich parních ře</w:t>
      </w:r>
      <w:r w:rsidR="00A26E7D">
        <w:rPr>
          <w:rFonts w:asciiTheme="minorHAnsi" w:hAnsiTheme="minorHAnsi" w:cstheme="minorHAnsi"/>
        </w:rPr>
        <w:t>še</w:t>
      </w:r>
      <w:r w:rsidR="00782200">
        <w:rPr>
          <w:rFonts w:asciiTheme="minorHAnsi" w:hAnsiTheme="minorHAnsi" w:cstheme="minorHAnsi"/>
        </w:rPr>
        <w:t>ní dokonalou kondici pánským košilím nebo dámským róbám,</w:t>
      </w:r>
      <w:r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” </w:t>
      </w:r>
      <w:r>
        <w:rPr>
          <w:rFonts w:asciiTheme="minorHAnsi" w:hAnsiTheme="minorHAnsi" w:cstheme="minorHAnsi"/>
          <w:color w:val="0D0D0D" w:themeColor="text1" w:themeTint="F2"/>
        </w:rPr>
        <w:t xml:space="preserve">prozrazuje Milada </w:t>
      </w:r>
      <w:proofErr w:type="spellStart"/>
      <w:r>
        <w:rPr>
          <w:rFonts w:asciiTheme="minorHAnsi" w:hAnsiTheme="minorHAnsi" w:cstheme="minorHAnsi"/>
          <w:color w:val="0D0D0D" w:themeColor="text1" w:themeTint="F2"/>
        </w:rPr>
        <w:t>Skutilová</w:t>
      </w:r>
      <w:proofErr w:type="spellEnd"/>
      <w:r>
        <w:rPr>
          <w:rFonts w:asciiTheme="minorHAnsi" w:hAnsiTheme="minorHAnsi" w:cstheme="minorHAnsi"/>
          <w:color w:val="0D0D0D" w:themeColor="text1" w:themeTint="F2"/>
        </w:rPr>
        <w:t>.</w:t>
      </w:r>
    </w:p>
    <w:p w14:paraId="60CEA43B" w14:textId="5F341317" w:rsidR="00E21761" w:rsidRPr="00D62AA0" w:rsidRDefault="00F37157" w:rsidP="00A62385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proofErr w:type="spellStart"/>
      <w:r w:rsidRPr="00903390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="00E21761" w:rsidRPr="0090339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782200">
        <w:rPr>
          <w:rFonts w:asciiTheme="minorHAnsi" w:hAnsiTheme="minorHAnsi" w:cstheme="minorHAnsi"/>
          <w:color w:val="0D0D0D" w:themeColor="text1" w:themeTint="F2"/>
        </w:rPr>
        <w:t xml:space="preserve">dále </w:t>
      </w:r>
      <w:r w:rsidR="00E21761" w:rsidRPr="00903390">
        <w:rPr>
          <w:rFonts w:asciiTheme="minorHAnsi" w:hAnsiTheme="minorHAnsi" w:cstheme="minorHAnsi"/>
          <w:color w:val="0D0D0D" w:themeColor="text1" w:themeTint="F2"/>
        </w:rPr>
        <w:t>poskyt</w:t>
      </w:r>
      <w:r w:rsidR="00782200">
        <w:rPr>
          <w:rFonts w:asciiTheme="minorHAnsi" w:hAnsiTheme="minorHAnsi" w:cstheme="minorHAnsi"/>
          <w:color w:val="0D0D0D" w:themeColor="text1" w:themeTint="F2"/>
        </w:rPr>
        <w:t>l</w:t>
      </w:r>
      <w:r w:rsidR="00E21761" w:rsidRPr="00903390">
        <w:rPr>
          <w:rFonts w:asciiTheme="minorHAnsi" w:hAnsiTheme="minorHAnsi" w:cstheme="minorHAnsi"/>
          <w:color w:val="0D0D0D" w:themeColor="text1" w:themeTint="F2"/>
        </w:rPr>
        <w:t xml:space="preserve"> uklízecím četám </w:t>
      </w:r>
      <w:r w:rsidR="00123707">
        <w:rPr>
          <w:rFonts w:asciiTheme="minorHAnsi" w:hAnsiTheme="minorHAnsi" w:cstheme="minorHAnsi"/>
          <w:color w:val="0D0D0D" w:themeColor="text1" w:themeTint="F2"/>
        </w:rPr>
        <w:t>nejen komunální a zametací stroje pro venkovní úklid v exponovaných částech města, ale také</w:t>
      </w:r>
      <w:r w:rsidR="00E241BC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8D269E">
        <w:rPr>
          <w:rFonts w:asciiTheme="minorHAnsi" w:hAnsiTheme="minorHAnsi" w:cstheme="minorHAnsi"/>
          <w:color w:val="0D0D0D" w:themeColor="text1" w:themeTint="F2"/>
        </w:rPr>
        <w:t>širokou</w:t>
      </w:r>
      <w:r w:rsidR="00123707">
        <w:rPr>
          <w:rFonts w:asciiTheme="minorHAnsi" w:hAnsiTheme="minorHAnsi" w:cstheme="minorHAnsi"/>
          <w:color w:val="0D0D0D" w:themeColor="text1" w:themeTint="F2"/>
        </w:rPr>
        <w:t xml:space="preserve"> flotilu</w:t>
      </w:r>
      <w:r w:rsidR="00E21761" w:rsidRPr="0090339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4747FE" w:rsidRPr="00903390">
        <w:rPr>
          <w:rFonts w:asciiTheme="minorHAnsi" w:hAnsiTheme="minorHAnsi" w:cstheme="minorHAnsi"/>
          <w:color w:val="0D0D0D" w:themeColor="text1" w:themeTint="F2"/>
        </w:rPr>
        <w:t>čisticí</w:t>
      </w:r>
      <w:r w:rsidR="00123707">
        <w:rPr>
          <w:rFonts w:asciiTheme="minorHAnsi" w:hAnsiTheme="minorHAnsi" w:cstheme="minorHAnsi"/>
          <w:color w:val="0D0D0D" w:themeColor="text1" w:themeTint="F2"/>
        </w:rPr>
        <w:t>ch strojů</w:t>
      </w:r>
      <w:r w:rsidR="008D269E">
        <w:rPr>
          <w:rFonts w:asciiTheme="minorHAnsi" w:hAnsiTheme="minorHAnsi" w:cstheme="minorHAnsi"/>
          <w:color w:val="0D0D0D" w:themeColor="text1" w:themeTint="F2"/>
        </w:rPr>
        <w:t>,</w:t>
      </w:r>
      <w:r w:rsidR="00123707">
        <w:rPr>
          <w:rFonts w:asciiTheme="minorHAnsi" w:hAnsiTheme="minorHAnsi" w:cstheme="minorHAnsi"/>
          <w:color w:val="0D0D0D" w:themeColor="text1" w:themeTint="F2"/>
        </w:rPr>
        <w:t xml:space="preserve"> pomůcek</w:t>
      </w:r>
      <w:r w:rsidR="008D269E">
        <w:rPr>
          <w:rFonts w:asciiTheme="minorHAnsi" w:hAnsiTheme="minorHAnsi" w:cstheme="minorHAnsi"/>
          <w:color w:val="0D0D0D" w:themeColor="text1" w:themeTint="F2"/>
        </w:rPr>
        <w:t xml:space="preserve"> a čisticích prostředků</w:t>
      </w:r>
      <w:r w:rsidR="00123707">
        <w:rPr>
          <w:rFonts w:asciiTheme="minorHAnsi" w:hAnsiTheme="minorHAnsi" w:cstheme="minorHAnsi"/>
          <w:color w:val="0D0D0D" w:themeColor="text1" w:themeTint="F2"/>
        </w:rPr>
        <w:t xml:space="preserve"> pro úklid </w:t>
      </w:r>
      <w:r w:rsidR="008D269E">
        <w:rPr>
          <w:rFonts w:asciiTheme="minorHAnsi" w:hAnsiTheme="minorHAnsi" w:cstheme="minorHAnsi"/>
          <w:color w:val="0D0D0D" w:themeColor="text1" w:themeTint="F2"/>
        </w:rPr>
        <w:t>a de</w:t>
      </w:r>
      <w:r w:rsidR="00622E22">
        <w:rPr>
          <w:rFonts w:asciiTheme="minorHAnsi" w:hAnsiTheme="minorHAnsi" w:cstheme="minorHAnsi"/>
          <w:color w:val="0D0D0D" w:themeColor="text1" w:themeTint="F2"/>
        </w:rPr>
        <w:t>z</w:t>
      </w:r>
      <w:r w:rsidR="008D269E">
        <w:rPr>
          <w:rFonts w:asciiTheme="minorHAnsi" w:hAnsiTheme="minorHAnsi" w:cstheme="minorHAnsi"/>
          <w:color w:val="0D0D0D" w:themeColor="text1" w:themeTint="F2"/>
        </w:rPr>
        <w:t xml:space="preserve">infekci </w:t>
      </w:r>
      <w:r w:rsidR="00123707">
        <w:rPr>
          <w:rFonts w:asciiTheme="minorHAnsi" w:hAnsiTheme="minorHAnsi" w:cstheme="minorHAnsi"/>
          <w:color w:val="0D0D0D" w:themeColor="text1" w:themeTint="F2"/>
        </w:rPr>
        <w:t>vnitřních festivalových lokalit.</w:t>
      </w:r>
      <w:r w:rsidR="00782200">
        <w:rPr>
          <w:rFonts w:asciiTheme="minorHAnsi" w:hAnsiTheme="minorHAnsi" w:cstheme="minorHAnsi"/>
        </w:rPr>
        <w:t xml:space="preserve"> </w:t>
      </w:r>
      <w:r w:rsidR="00E21761" w:rsidRPr="00903390">
        <w:rPr>
          <w:rFonts w:asciiTheme="minorHAnsi" w:hAnsiTheme="minorHAnsi" w:cstheme="minorHAnsi"/>
        </w:rPr>
        <w:t xml:space="preserve">Experti společnosti </w:t>
      </w:r>
      <w:proofErr w:type="spellStart"/>
      <w:r w:rsidR="00E21761" w:rsidRPr="00903390">
        <w:rPr>
          <w:rFonts w:asciiTheme="minorHAnsi" w:hAnsiTheme="minorHAnsi" w:cstheme="minorHAnsi"/>
        </w:rPr>
        <w:t>Kärcher</w:t>
      </w:r>
      <w:proofErr w:type="spellEnd"/>
      <w:r w:rsidR="00E21761" w:rsidRPr="00903390">
        <w:rPr>
          <w:rFonts w:asciiTheme="minorHAnsi" w:hAnsiTheme="minorHAnsi" w:cstheme="minorHAnsi"/>
        </w:rPr>
        <w:t xml:space="preserve"> b</w:t>
      </w:r>
      <w:r w:rsidR="00782200">
        <w:rPr>
          <w:rFonts w:asciiTheme="minorHAnsi" w:hAnsiTheme="minorHAnsi" w:cstheme="minorHAnsi"/>
        </w:rPr>
        <w:t>yli</w:t>
      </w:r>
      <w:r w:rsidR="00E21761" w:rsidRPr="00903390">
        <w:rPr>
          <w:rFonts w:asciiTheme="minorHAnsi" w:hAnsiTheme="minorHAnsi" w:cstheme="minorHAnsi"/>
        </w:rPr>
        <w:t xml:space="preserve"> po celou dobu festivalu k dispozici pro poradenství a supervi</w:t>
      </w:r>
      <w:r w:rsidR="004747FE" w:rsidRPr="00903390">
        <w:rPr>
          <w:rFonts w:asciiTheme="minorHAnsi" w:hAnsiTheme="minorHAnsi" w:cstheme="minorHAnsi"/>
        </w:rPr>
        <w:t>zi</w:t>
      </w:r>
      <w:r w:rsidR="00E21761" w:rsidRPr="00903390">
        <w:rPr>
          <w:rFonts w:asciiTheme="minorHAnsi" w:hAnsiTheme="minorHAnsi" w:cstheme="minorHAnsi"/>
        </w:rPr>
        <w:t xml:space="preserve"> </w:t>
      </w:r>
      <w:r w:rsidR="004747FE" w:rsidRPr="00903390">
        <w:rPr>
          <w:rFonts w:asciiTheme="minorHAnsi" w:hAnsiTheme="minorHAnsi" w:cstheme="minorHAnsi"/>
          <w:color w:val="0D0D0D" w:themeColor="text1" w:themeTint="F2"/>
        </w:rPr>
        <w:t xml:space="preserve">úklidového </w:t>
      </w:r>
      <w:r w:rsidR="00E21761" w:rsidRPr="00903390">
        <w:rPr>
          <w:rFonts w:asciiTheme="minorHAnsi" w:hAnsiTheme="minorHAnsi" w:cstheme="minorHAnsi"/>
          <w:color w:val="0D0D0D" w:themeColor="text1" w:themeTint="F2"/>
        </w:rPr>
        <w:t>řešení festivalu.</w:t>
      </w:r>
    </w:p>
    <w:p w14:paraId="63DD4131" w14:textId="14C84C84" w:rsidR="00F37157" w:rsidRPr="00D62AA0" w:rsidRDefault="00E21761" w:rsidP="00A62385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D62AA0">
        <w:rPr>
          <w:rFonts w:asciiTheme="minorHAnsi" w:hAnsiTheme="minorHAnsi" w:cstheme="minorHAnsi"/>
          <w:color w:val="0D0D0D" w:themeColor="text1" w:themeTint="F2"/>
        </w:rPr>
        <w:t>Kärcher</w:t>
      </w:r>
      <w:r w:rsidR="00F37157" w:rsidRPr="00D62AA0">
        <w:rPr>
          <w:rFonts w:asciiTheme="minorHAnsi" w:hAnsiTheme="minorHAnsi" w:cstheme="minorHAnsi"/>
          <w:color w:val="0D0D0D" w:themeColor="text1" w:themeTint="F2"/>
        </w:rPr>
        <w:t xml:space="preserve"> se v České republice vedle koncových zákazníků, zaměřuje </w:t>
      </w:r>
      <w:r w:rsidR="003835D8" w:rsidRPr="00D62AA0">
        <w:rPr>
          <w:rFonts w:asciiTheme="minorHAnsi" w:hAnsiTheme="minorHAnsi" w:cstheme="minorHAnsi"/>
          <w:color w:val="0D0D0D" w:themeColor="text1" w:themeTint="F2"/>
        </w:rPr>
        <w:t xml:space="preserve">i </w:t>
      </w:r>
      <w:r w:rsidR="00F37157" w:rsidRPr="00D62AA0">
        <w:rPr>
          <w:rFonts w:asciiTheme="minorHAnsi" w:hAnsiTheme="minorHAnsi" w:cstheme="minorHAnsi"/>
          <w:color w:val="0D0D0D" w:themeColor="text1" w:themeTint="F2"/>
        </w:rPr>
        <w:t>na firemní sektor, kde poskytuje ideální řešení na míru jednotlivým průmyslovým</w:t>
      </w:r>
      <w:r w:rsidR="00943083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F37157" w:rsidRPr="00D62AA0">
        <w:rPr>
          <w:rFonts w:asciiTheme="minorHAnsi" w:hAnsiTheme="minorHAnsi" w:cstheme="minorHAnsi"/>
          <w:color w:val="0D0D0D" w:themeColor="text1" w:themeTint="F2"/>
        </w:rPr>
        <w:t>odvětvím, jako jsou kancelářské budovy, retail, hotely a restaurace, doprav</w:t>
      </w:r>
      <w:r w:rsidR="008A45C8" w:rsidRPr="00D62AA0">
        <w:rPr>
          <w:rFonts w:asciiTheme="minorHAnsi" w:hAnsiTheme="minorHAnsi" w:cstheme="minorHAnsi"/>
          <w:color w:val="0D0D0D" w:themeColor="text1" w:themeTint="F2"/>
        </w:rPr>
        <w:t>a</w:t>
      </w:r>
      <w:r w:rsidR="00F37157" w:rsidRPr="00D62AA0">
        <w:rPr>
          <w:rFonts w:asciiTheme="minorHAnsi" w:hAnsiTheme="minorHAnsi" w:cstheme="minorHAnsi"/>
          <w:color w:val="0D0D0D" w:themeColor="text1" w:themeTint="F2"/>
        </w:rPr>
        <w:t>,</w:t>
      </w:r>
      <w:r w:rsidR="006B1AFC" w:rsidRPr="00D62AA0">
        <w:rPr>
          <w:rFonts w:asciiTheme="minorHAnsi" w:hAnsiTheme="minorHAnsi" w:cstheme="minorHAnsi"/>
          <w:color w:val="0D0D0D" w:themeColor="text1" w:themeTint="F2"/>
        </w:rPr>
        <w:t xml:space="preserve"> logistik</w:t>
      </w:r>
      <w:r w:rsidR="008A45C8" w:rsidRPr="00D62AA0">
        <w:rPr>
          <w:rFonts w:asciiTheme="minorHAnsi" w:hAnsiTheme="minorHAnsi" w:cstheme="minorHAnsi"/>
          <w:color w:val="0D0D0D" w:themeColor="text1" w:themeTint="F2"/>
        </w:rPr>
        <w:t>a</w:t>
      </w:r>
      <w:r w:rsidR="006B1AFC" w:rsidRPr="00D62AA0">
        <w:rPr>
          <w:rFonts w:asciiTheme="minorHAnsi" w:hAnsiTheme="minorHAnsi" w:cstheme="minorHAnsi"/>
          <w:color w:val="0D0D0D" w:themeColor="text1" w:themeTint="F2"/>
        </w:rPr>
        <w:t>,</w:t>
      </w:r>
      <w:r w:rsidR="00F37157" w:rsidRPr="00D62AA0">
        <w:rPr>
          <w:rFonts w:asciiTheme="minorHAnsi" w:hAnsiTheme="minorHAnsi" w:cstheme="minorHAnsi"/>
          <w:color w:val="0D0D0D" w:themeColor="text1" w:themeTint="F2"/>
        </w:rPr>
        <w:t xml:space="preserve"> automotive, stavebnictví, zemědělství, zdravotnictví i výrobní průmysl.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 Silným hráčem je </w:t>
      </w:r>
      <w:r w:rsidR="00E966A3">
        <w:rPr>
          <w:rFonts w:asciiTheme="minorHAnsi" w:hAnsiTheme="minorHAnsi" w:cstheme="minorHAnsi"/>
          <w:color w:val="0D0D0D" w:themeColor="text1" w:themeTint="F2"/>
        </w:rPr>
        <w:t>i</w:t>
      </w:r>
      <w:r w:rsidR="00E966A3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>na poli komunální techniky.</w:t>
      </w:r>
    </w:p>
    <w:p w14:paraId="5B8E62A1" w14:textId="47603639" w:rsidR="00767818" w:rsidRPr="00D62AA0" w:rsidRDefault="00767818" w:rsidP="00767818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</w:p>
    <w:p w14:paraId="5475C1C8" w14:textId="77777777" w:rsidR="005B4657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1291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0505B"/>
    <w:rsid w:val="000308A6"/>
    <w:rsid w:val="00031A1A"/>
    <w:rsid w:val="00064D28"/>
    <w:rsid w:val="00065AC3"/>
    <w:rsid w:val="00084CDB"/>
    <w:rsid w:val="000B7154"/>
    <w:rsid w:val="000F40D2"/>
    <w:rsid w:val="001062E1"/>
    <w:rsid w:val="001143AC"/>
    <w:rsid w:val="00123707"/>
    <w:rsid w:val="001328BA"/>
    <w:rsid w:val="00172180"/>
    <w:rsid w:val="001870D2"/>
    <w:rsid w:val="00194DDF"/>
    <w:rsid w:val="001B1853"/>
    <w:rsid w:val="001C3766"/>
    <w:rsid w:val="001C3BB9"/>
    <w:rsid w:val="001D308C"/>
    <w:rsid w:val="001E5C73"/>
    <w:rsid w:val="00201841"/>
    <w:rsid w:val="00226FE0"/>
    <w:rsid w:val="00241D06"/>
    <w:rsid w:val="00262287"/>
    <w:rsid w:val="002759EA"/>
    <w:rsid w:val="002874BD"/>
    <w:rsid w:val="002D2997"/>
    <w:rsid w:val="002E03DA"/>
    <w:rsid w:val="002E1B82"/>
    <w:rsid w:val="002E7DF7"/>
    <w:rsid w:val="002F0163"/>
    <w:rsid w:val="00307D2B"/>
    <w:rsid w:val="00334441"/>
    <w:rsid w:val="00344D79"/>
    <w:rsid w:val="0036739D"/>
    <w:rsid w:val="00371DD2"/>
    <w:rsid w:val="00374CB2"/>
    <w:rsid w:val="003835D8"/>
    <w:rsid w:val="00392609"/>
    <w:rsid w:val="003A6D22"/>
    <w:rsid w:val="003B5A52"/>
    <w:rsid w:val="003C23BC"/>
    <w:rsid w:val="003D01C7"/>
    <w:rsid w:val="003D4959"/>
    <w:rsid w:val="003D7C9C"/>
    <w:rsid w:val="00404D32"/>
    <w:rsid w:val="004225CD"/>
    <w:rsid w:val="004246EB"/>
    <w:rsid w:val="00427E66"/>
    <w:rsid w:val="0045451E"/>
    <w:rsid w:val="00472EF3"/>
    <w:rsid w:val="004747FE"/>
    <w:rsid w:val="00486443"/>
    <w:rsid w:val="00490B09"/>
    <w:rsid w:val="00496C42"/>
    <w:rsid w:val="00496E83"/>
    <w:rsid w:val="004C1B0B"/>
    <w:rsid w:val="004C744B"/>
    <w:rsid w:val="005030A5"/>
    <w:rsid w:val="0055520E"/>
    <w:rsid w:val="00594778"/>
    <w:rsid w:val="005B4657"/>
    <w:rsid w:val="005C3ED9"/>
    <w:rsid w:val="005D5B4F"/>
    <w:rsid w:val="005E139D"/>
    <w:rsid w:val="005E5288"/>
    <w:rsid w:val="005E7B1D"/>
    <w:rsid w:val="00607B5D"/>
    <w:rsid w:val="0061285F"/>
    <w:rsid w:val="00622E22"/>
    <w:rsid w:val="006258CD"/>
    <w:rsid w:val="00644FAD"/>
    <w:rsid w:val="00690C93"/>
    <w:rsid w:val="006B1AFC"/>
    <w:rsid w:val="006B615D"/>
    <w:rsid w:val="006C2052"/>
    <w:rsid w:val="006D6769"/>
    <w:rsid w:val="006E4818"/>
    <w:rsid w:val="006F1235"/>
    <w:rsid w:val="006F3EB2"/>
    <w:rsid w:val="006F4CD7"/>
    <w:rsid w:val="00701E94"/>
    <w:rsid w:val="007466E8"/>
    <w:rsid w:val="0075646F"/>
    <w:rsid w:val="00757B43"/>
    <w:rsid w:val="00761980"/>
    <w:rsid w:val="0076654B"/>
    <w:rsid w:val="00767818"/>
    <w:rsid w:val="007774C6"/>
    <w:rsid w:val="00782200"/>
    <w:rsid w:val="00783D99"/>
    <w:rsid w:val="00793A22"/>
    <w:rsid w:val="007A5C08"/>
    <w:rsid w:val="007C0181"/>
    <w:rsid w:val="00817200"/>
    <w:rsid w:val="00820C00"/>
    <w:rsid w:val="008236E2"/>
    <w:rsid w:val="008378DE"/>
    <w:rsid w:val="008427AC"/>
    <w:rsid w:val="00843292"/>
    <w:rsid w:val="008556C2"/>
    <w:rsid w:val="00877AD9"/>
    <w:rsid w:val="00895F1A"/>
    <w:rsid w:val="008A2C5F"/>
    <w:rsid w:val="008A2EE8"/>
    <w:rsid w:val="008A45C8"/>
    <w:rsid w:val="008B7ABD"/>
    <w:rsid w:val="008D0015"/>
    <w:rsid w:val="008D269E"/>
    <w:rsid w:val="008D7F5C"/>
    <w:rsid w:val="008F3E7F"/>
    <w:rsid w:val="00903390"/>
    <w:rsid w:val="00922EDE"/>
    <w:rsid w:val="009345B1"/>
    <w:rsid w:val="00943083"/>
    <w:rsid w:val="00944809"/>
    <w:rsid w:val="009877FA"/>
    <w:rsid w:val="009B6E40"/>
    <w:rsid w:val="009E450F"/>
    <w:rsid w:val="009E4BED"/>
    <w:rsid w:val="009F553A"/>
    <w:rsid w:val="00A0761C"/>
    <w:rsid w:val="00A21566"/>
    <w:rsid w:val="00A26E7D"/>
    <w:rsid w:val="00A2731D"/>
    <w:rsid w:val="00A3460C"/>
    <w:rsid w:val="00A62385"/>
    <w:rsid w:val="00A65469"/>
    <w:rsid w:val="00A73119"/>
    <w:rsid w:val="00A83A29"/>
    <w:rsid w:val="00A92304"/>
    <w:rsid w:val="00A97BAF"/>
    <w:rsid w:val="00AB2B2F"/>
    <w:rsid w:val="00AC2B1F"/>
    <w:rsid w:val="00AC2D31"/>
    <w:rsid w:val="00AC48A7"/>
    <w:rsid w:val="00AF355C"/>
    <w:rsid w:val="00AF54AB"/>
    <w:rsid w:val="00B21889"/>
    <w:rsid w:val="00B323BE"/>
    <w:rsid w:val="00B463E4"/>
    <w:rsid w:val="00B53C8C"/>
    <w:rsid w:val="00B651B0"/>
    <w:rsid w:val="00B71512"/>
    <w:rsid w:val="00B95573"/>
    <w:rsid w:val="00B9617E"/>
    <w:rsid w:val="00B9709E"/>
    <w:rsid w:val="00BC76E9"/>
    <w:rsid w:val="00BD2611"/>
    <w:rsid w:val="00BF37D1"/>
    <w:rsid w:val="00C02257"/>
    <w:rsid w:val="00C0456D"/>
    <w:rsid w:val="00C140AC"/>
    <w:rsid w:val="00C210B3"/>
    <w:rsid w:val="00C2696F"/>
    <w:rsid w:val="00C359FE"/>
    <w:rsid w:val="00C3616C"/>
    <w:rsid w:val="00C51446"/>
    <w:rsid w:val="00C63435"/>
    <w:rsid w:val="00C7739D"/>
    <w:rsid w:val="00C837A7"/>
    <w:rsid w:val="00CA3A68"/>
    <w:rsid w:val="00CA65BC"/>
    <w:rsid w:val="00CB1DE1"/>
    <w:rsid w:val="00CB65F9"/>
    <w:rsid w:val="00CF4940"/>
    <w:rsid w:val="00D038D8"/>
    <w:rsid w:val="00D06962"/>
    <w:rsid w:val="00D26470"/>
    <w:rsid w:val="00D3326C"/>
    <w:rsid w:val="00D47258"/>
    <w:rsid w:val="00D47260"/>
    <w:rsid w:val="00D5332D"/>
    <w:rsid w:val="00D53F6E"/>
    <w:rsid w:val="00D60ECE"/>
    <w:rsid w:val="00D62AA0"/>
    <w:rsid w:val="00D6599D"/>
    <w:rsid w:val="00D874E7"/>
    <w:rsid w:val="00DE10C2"/>
    <w:rsid w:val="00DF6536"/>
    <w:rsid w:val="00E141A2"/>
    <w:rsid w:val="00E21761"/>
    <w:rsid w:val="00E22D9E"/>
    <w:rsid w:val="00E241BC"/>
    <w:rsid w:val="00E43F80"/>
    <w:rsid w:val="00E46B30"/>
    <w:rsid w:val="00E614E9"/>
    <w:rsid w:val="00E6651F"/>
    <w:rsid w:val="00E73EDC"/>
    <w:rsid w:val="00E82994"/>
    <w:rsid w:val="00E92B21"/>
    <w:rsid w:val="00E966A3"/>
    <w:rsid w:val="00E968A6"/>
    <w:rsid w:val="00EA2896"/>
    <w:rsid w:val="00EA660B"/>
    <w:rsid w:val="00EB58DB"/>
    <w:rsid w:val="00EB7047"/>
    <w:rsid w:val="00EB7405"/>
    <w:rsid w:val="00EC238B"/>
    <w:rsid w:val="00EE0F90"/>
    <w:rsid w:val="00EE4A30"/>
    <w:rsid w:val="00EF15CA"/>
    <w:rsid w:val="00EF3F47"/>
    <w:rsid w:val="00F065D9"/>
    <w:rsid w:val="00F1661A"/>
    <w:rsid w:val="00F37157"/>
    <w:rsid w:val="00F42BBF"/>
    <w:rsid w:val="00F5051F"/>
    <w:rsid w:val="00F72C9B"/>
    <w:rsid w:val="00F95B4E"/>
    <w:rsid w:val="00FC097B"/>
    <w:rsid w:val="00FC29DB"/>
    <w:rsid w:val="00FC35EF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E66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2020-09-15T10:13:00Z</cp:lastPrinted>
  <dcterms:created xsi:type="dcterms:W3CDTF">2022-08-08T09:31:00Z</dcterms:created>
  <dcterms:modified xsi:type="dcterms:W3CDTF">2022-08-08T09:31:00Z</dcterms:modified>
  <cp:category/>
</cp:coreProperties>
</file>