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C32DF" w14:textId="7BC2AB87" w:rsidR="0045764E" w:rsidRPr="00E253AE" w:rsidRDefault="0004640C" w:rsidP="00880EAC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E253A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Pro boj s plevelem n</w:t>
      </w:r>
      <w:r w:rsidR="00762248" w:rsidRPr="00E253A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ebude třeba </w:t>
      </w:r>
      <w:r w:rsidRPr="00E253A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používat </w:t>
      </w:r>
      <w:r w:rsidR="0045764E" w:rsidRPr="00E253A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škodlivou chemii</w:t>
      </w:r>
      <w:r w:rsidR="00A5229C" w:rsidRPr="00E253A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. </w:t>
      </w:r>
      <w:r w:rsidR="00762248" w:rsidRPr="00E253A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Pomohou technologie, roboti a lasery</w:t>
      </w:r>
    </w:p>
    <w:p w14:paraId="0263A0FF" w14:textId="06D7D1B1" w:rsidR="00202476" w:rsidRDefault="00202476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E108FA3" w14:textId="6371D2D3" w:rsidR="003B1161" w:rsidRDefault="003B1161" w:rsidP="00880EAC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78B070" w14:textId="73B008B8" w:rsidR="00F6558C" w:rsidRDefault="00CF7990" w:rsidP="00880EAC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B144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19</w:t>
      </w:r>
      <w:r w:rsidR="003D57B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 w:rsidR="00664BF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Mnoho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evropských zemí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již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herbicidy s obsahem glyfosátu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omezuje. Pomoci na cestě k nechemickému boji s</w:t>
      </w:r>
      <w:r w:rsidR="000464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pl</w:t>
      </w:r>
      <w:r w:rsidR="000464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velem by</w:t>
      </w:r>
      <w:r w:rsidR="008A7B0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již v blízké budoucnosti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mohly </w:t>
      </w:r>
      <w:r w:rsidR="00603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také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nejmodernější technologie spolu s robotickými zařízeními</w:t>
      </w:r>
      <w:r w:rsidR="00603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35434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Reálnou využitelnost této n</w:t>
      </w:r>
      <w:r w:rsidR="00603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ové formy </w:t>
      </w:r>
      <w:r w:rsidR="0035434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ekologického </w:t>
      </w:r>
      <w:r w:rsidR="008A7B0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přístup</w:t>
      </w:r>
      <w:r w:rsidR="0035434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</w:t>
      </w:r>
      <w:r w:rsidR="008A7B0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5434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vyhodnotili</w:t>
      </w:r>
      <w:r w:rsidR="00603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experti</w:t>
      </w:r>
      <w:r w:rsidR="008A7B0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03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bon</w:t>
      </w:r>
      <w:r w:rsidR="0035434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</w:t>
      </w:r>
      <w:r w:rsidR="00603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ské </w:t>
      </w:r>
      <w:r w:rsidR="008A7B0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univerzit</w:t>
      </w:r>
      <w:r w:rsidR="002A387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</w:p>
    <w:p w14:paraId="6859ACAB" w14:textId="5342040C" w:rsidR="00E75B38" w:rsidRDefault="00E75B38" w:rsidP="00880EAC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55522F83" w14:textId="3D41FD66" w:rsidR="0004640C" w:rsidRDefault="00E75B38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Glyfosát patří mezi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nejrozšířenější </w:t>
      </w: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pesticidy na světě. Řada toxikologických studií 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poukázala na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jeho nebezpečí</w:t>
      </w: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8A7B0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ale stále</w:t>
      </w: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>mnoho lidí</w:t>
      </w:r>
      <w:r w:rsidR="00EF1A1F">
        <w:rPr>
          <w:rFonts w:asciiTheme="minorHAnsi" w:hAnsiTheme="minorHAnsi" w:cstheme="minorHAnsi"/>
          <w:color w:val="000000" w:themeColor="text1"/>
          <w:sz w:val="22"/>
          <w:szCs w:val="22"/>
        </w:rPr>
        <w:t>, firem i měst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ho </w:t>
      </w:r>
      <w:r w:rsidR="00EF1A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ale 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>dále používá</w:t>
      </w: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F1A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Technický pokrok </w:t>
      </w:r>
      <w:r w:rsidR="008A7B0D">
        <w:rPr>
          <w:rFonts w:asciiTheme="minorHAnsi" w:hAnsiTheme="minorHAnsi" w:cstheme="minorHAnsi"/>
          <w:color w:val="000000" w:themeColor="text1"/>
          <w:sz w:val="22"/>
          <w:szCs w:val="22"/>
        </w:rPr>
        <w:t>však nyní</w:t>
      </w:r>
      <w:r w:rsidR="00EF1A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dává šanci, že jej v budoucnu již nebude tolik potřeba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EF1A1F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emědělcům </w:t>
      </w:r>
      <w:r w:rsidR="00EF1A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by </w:t>
      </w:r>
      <w:r w:rsidR="00EF1A1F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boji s plevelem </w:t>
      </w:r>
      <w:r w:rsidR="00EF1A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mohli 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>pomoci</w:t>
      </w:r>
      <w:r w:rsidR="00EF1A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roboti</w:t>
      </w:r>
      <w:r w:rsidR="008A7B0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technologie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67A3F1EB" w14:textId="1784C1E1" w:rsidR="0004640C" w:rsidRDefault="0004640C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1C1C0CF" w14:textId="62083101" w:rsidR="004E48A8" w:rsidRDefault="00EF1A1F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>Základem robota</w:t>
      </w:r>
      <w:r w:rsidR="004E48A8">
        <w:rPr>
          <w:rFonts w:asciiTheme="minorHAnsi" w:hAnsiTheme="minorHAnsi" w:cstheme="minorHAnsi"/>
          <w:color w:val="000000" w:themeColor="text1"/>
          <w:sz w:val="22"/>
          <w:szCs w:val="22"/>
        </w:rPr>
        <w:t>, který by měl být schopen pomoci zemědělcům s </w:t>
      </w:r>
      <w:proofErr w:type="spellStart"/>
      <w:r w:rsidR="004E48A8">
        <w:rPr>
          <w:rFonts w:asciiTheme="minorHAnsi" w:hAnsiTheme="minorHAnsi" w:cstheme="minorHAnsi"/>
          <w:color w:val="000000" w:themeColor="text1"/>
          <w:sz w:val="22"/>
          <w:szCs w:val="22"/>
        </w:rPr>
        <w:t>bezchemickým</w:t>
      </w:r>
      <w:proofErr w:type="spellEnd"/>
      <w:r w:rsidR="004E48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bojem proti plevelům,</w:t>
      </w:r>
      <w:r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bude kamera s dobrým rozlišením, systém umělé inteligence se strojovým učením na rozpoznávání rostlin a výkonný laser</w:t>
      </w:r>
      <w:r w:rsid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Výzkumníci </w:t>
      </w:r>
      <w:r w:rsidR="004E48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 </w:t>
      </w:r>
      <w:r w:rsidR="002A3878">
        <w:rPr>
          <w:rFonts w:asciiTheme="minorHAnsi" w:hAnsiTheme="minorHAnsi" w:cstheme="minorHAnsi"/>
          <w:color w:val="000000" w:themeColor="text1"/>
          <w:sz w:val="22"/>
          <w:szCs w:val="22"/>
        </w:rPr>
        <w:t>bon</w:t>
      </w:r>
      <w:r w:rsidR="00354349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2A3878">
        <w:rPr>
          <w:rFonts w:asciiTheme="minorHAnsi" w:hAnsiTheme="minorHAnsi" w:cstheme="minorHAnsi"/>
          <w:color w:val="000000" w:themeColor="text1"/>
          <w:sz w:val="22"/>
          <w:szCs w:val="22"/>
        </w:rPr>
        <w:t>ské</w:t>
      </w:r>
      <w:r w:rsidR="004E48A8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20605">
        <w:rPr>
          <w:rFonts w:asciiTheme="minorHAnsi" w:hAnsiTheme="minorHAnsi" w:cstheme="minorHAnsi"/>
          <w:color w:val="000000" w:themeColor="text1"/>
          <w:sz w:val="22"/>
          <w:szCs w:val="22"/>
        </w:rPr>
        <w:t>univerzity</w:t>
      </w:r>
      <w:r w:rsidR="00020605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E48A8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>ve své studii</w:t>
      </w:r>
      <w:r w:rsidR="004E48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ošli k závěru, že současné technologie na realizaci projektu budou stačit. </w:t>
      </w:r>
    </w:p>
    <w:p w14:paraId="69962D31" w14:textId="77777777" w:rsidR="004E48A8" w:rsidRDefault="004E48A8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182022C" w14:textId="3A9DB618" w:rsidR="0004640C" w:rsidRPr="0004640C" w:rsidRDefault="004E48A8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To, co bude třeba je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robot schopn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ý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samostatně se pohybovat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 poli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výkonný laser a systém pro jeho cílení. 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>Ale ani to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není technicky problém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>. N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ejvětší překážkou 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jsou tedy 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>náklady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>, které je třeba vynaložit, a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>by byl laser schopen plevel spálit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K tomu je třeba totiž 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>vysokého výkonu.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Chytrý p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>očítač s umělou inteligencí a schopností rozpoznávání plevel na snímcích v reálném čase je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snadno realizovatelným úkolem</w:t>
      </w:r>
      <w:r w:rsidR="0004640C" w:rsidRPr="0004640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13BD14DC" w14:textId="77777777" w:rsidR="0004640C" w:rsidRDefault="0004640C" w:rsidP="00880EAC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F426F6E" w14:textId="6B96D02C" w:rsidR="00664BF3" w:rsidRDefault="00BE54B0" w:rsidP="00880EAC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proofErr w:type="spellStart"/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Bezchemická</w:t>
      </w:r>
      <w:proofErr w:type="spellEnd"/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řešení 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jsou</w:t>
      </w:r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vzestupu</w:t>
      </w:r>
    </w:p>
    <w:p w14:paraId="5EDA43FA" w14:textId="29437672" w:rsidR="00FF48C0" w:rsidRDefault="0050216D" w:rsidP="00880EAC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nyní lze bojovat proti plevelu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bezchemickou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cestou pomocí chytrého využití horké vody a páry.</w:t>
      </w:r>
      <w:r w:rsidR="00E253A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2EB673F6" w14:textId="4330EAF4" w:rsidR="008B5E66" w:rsidRDefault="00202476" w:rsidP="00880EAC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5021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Stoupající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trend</w:t>
      </w:r>
      <w:r w:rsidR="005021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206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této ekologické cesty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vidíme jak u jednotlivců, tak u firem, institucí, ale i měst a obcí. 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>Populárn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ější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pak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například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varianty využívající horkou vodu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</w:t>
      </w:r>
      <w:r w:rsidR="008B5E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vodu pod vysokým tlakem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>které dokáží zničit i kořeny plevele a jiných nežádoucích rostlin.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fung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>uje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 na zahrádkách. Na 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>chodnících a komunikacích</w:t>
      </w:r>
      <w:r w:rsidR="00340B74">
        <w:rPr>
          <w:rFonts w:ascii="Calibri" w:hAnsi="Calibri" w:cs="Calibri"/>
          <w:color w:val="000000"/>
          <w:sz w:val="22"/>
          <w:szCs w:val="22"/>
        </w:rPr>
        <w:t xml:space="preserve"> se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340B74">
        <w:rPr>
          <w:rFonts w:ascii="Calibri" w:hAnsi="Calibri" w:cs="Calibri"/>
          <w:color w:val="000000"/>
          <w:sz w:val="22"/>
          <w:szCs w:val="22"/>
        </w:rPr>
        <w:t>pak navíc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využívají jednoduch</w:t>
      </w:r>
      <w:r w:rsidR="0085241F">
        <w:rPr>
          <w:rFonts w:ascii="Calibri" w:hAnsi="Calibri" w:cs="Calibri"/>
          <w:color w:val="000000"/>
          <w:sz w:val="22"/>
          <w:szCs w:val="22"/>
        </w:rPr>
        <w:t>á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řešení, kde postřiky nejsou třeba, a tím je pravidelné zametání</w:t>
      </w:r>
      <w:r w:rsidR="00340B74">
        <w:rPr>
          <w:rFonts w:ascii="Calibri" w:hAnsi="Calibri" w:cs="Calibri"/>
          <w:color w:val="000000"/>
          <w:sz w:val="22"/>
          <w:szCs w:val="22"/>
        </w:rPr>
        <w:t xml:space="preserve">.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 xml:space="preserve">Při pravidelném zametání se </w:t>
      </w:r>
      <w:r w:rsidR="0085241F">
        <w:rPr>
          <w:rFonts w:ascii="Calibri" w:hAnsi="Calibri" w:cs="Calibri"/>
          <w:color w:val="000000"/>
          <w:sz w:val="22"/>
          <w:szCs w:val="22"/>
        </w:rPr>
        <w:t xml:space="preserve">totiž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>včas odstraní semínka, ze kterých by jinak vyrostl plevel</w:t>
      </w:r>
      <w:r w:rsidR="00340B74">
        <w:rPr>
          <w:rFonts w:ascii="Calibri" w:hAnsi="Calibri" w:cs="Calibri"/>
          <w:color w:val="000000"/>
          <w:sz w:val="22"/>
          <w:szCs w:val="22"/>
        </w:rPr>
        <w:t>,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“ říká </w:t>
      </w:r>
      <w:r w:rsidR="00880EAC">
        <w:rPr>
          <w:rFonts w:ascii="Calibri" w:hAnsi="Calibri" w:cs="Calibri"/>
          <w:color w:val="000000"/>
          <w:sz w:val="22"/>
          <w:szCs w:val="22"/>
        </w:rPr>
        <w:t>Lukáš Rom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ze společnosti </w:t>
      </w:r>
      <w:proofErr w:type="spellStart"/>
      <w:r w:rsidR="00FF48C0" w:rsidRPr="00FF48C0">
        <w:rPr>
          <w:rFonts w:ascii="Calibri" w:hAnsi="Calibri" w:cs="Calibri"/>
          <w:color w:val="000000"/>
          <w:sz w:val="22"/>
          <w:szCs w:val="22"/>
        </w:rPr>
        <w:t>Kärcher</w:t>
      </w:r>
      <w:proofErr w:type="spellEnd"/>
      <w:r w:rsidR="00340B74">
        <w:rPr>
          <w:rFonts w:ascii="Calibri" w:hAnsi="Calibri" w:cs="Calibri"/>
          <w:color w:val="000000"/>
          <w:sz w:val="22"/>
          <w:szCs w:val="22"/>
        </w:rPr>
        <w:t>.</w:t>
      </w:r>
    </w:p>
    <w:p w14:paraId="3232D215" w14:textId="77777777" w:rsidR="008B5E66" w:rsidRDefault="008B5E66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0A1F6A" w14:textId="77777777" w:rsidR="00F52336" w:rsidRDefault="00F52336" w:rsidP="00880EA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581AA3D" w14:textId="77777777" w:rsidR="0085241F" w:rsidRPr="0085241F" w:rsidRDefault="0085241F" w:rsidP="00880EAC">
      <w:pPr>
        <w:spacing w:line="276" w:lineRule="auto"/>
        <w:rPr>
          <w:rFonts w:ascii="Helvetica Neue" w:hAnsi="Helvetica Neue"/>
          <w:color w:val="555555"/>
          <w:sz w:val="21"/>
          <w:szCs w:val="21"/>
        </w:rPr>
      </w:pPr>
    </w:p>
    <w:p w14:paraId="7AA6BF4E" w14:textId="77777777" w:rsidR="0085241F" w:rsidRPr="0085241F" w:rsidRDefault="0085241F" w:rsidP="00880EAC">
      <w:pPr>
        <w:spacing w:line="276" w:lineRule="auto"/>
        <w:rPr>
          <w:rFonts w:ascii="Helvetica Neue" w:hAnsi="Helvetica Neue"/>
          <w:color w:val="555555"/>
          <w:sz w:val="21"/>
          <w:szCs w:val="21"/>
        </w:rPr>
      </w:pPr>
    </w:p>
    <w:p w14:paraId="59324BC9" w14:textId="046D330E" w:rsidR="00444247" w:rsidRPr="00444247" w:rsidRDefault="00444247" w:rsidP="00880EAC">
      <w:pPr>
        <w:pStyle w:val="Normlnweb"/>
        <w:shd w:val="clear" w:color="auto" w:fill="FFFFFF"/>
        <w:spacing w:after="384" w:line="276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444247" w:rsidRPr="00444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1"/>
  </w:num>
  <w:num w:numId="2" w16cid:durableId="468400920">
    <w:abstractNumId w:val="2"/>
  </w:num>
  <w:num w:numId="3" w16cid:durableId="80959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3CFD"/>
    <w:rsid w:val="00013E58"/>
    <w:rsid w:val="00020605"/>
    <w:rsid w:val="000308A6"/>
    <w:rsid w:val="00031A1A"/>
    <w:rsid w:val="00036F06"/>
    <w:rsid w:val="0004640C"/>
    <w:rsid w:val="00046A88"/>
    <w:rsid w:val="00060E61"/>
    <w:rsid w:val="00062713"/>
    <w:rsid w:val="00064D28"/>
    <w:rsid w:val="00065AC3"/>
    <w:rsid w:val="00070415"/>
    <w:rsid w:val="000759F3"/>
    <w:rsid w:val="000816C8"/>
    <w:rsid w:val="0008631C"/>
    <w:rsid w:val="000961DC"/>
    <w:rsid w:val="00097A51"/>
    <w:rsid w:val="000A57CE"/>
    <w:rsid w:val="000B7154"/>
    <w:rsid w:val="000C2958"/>
    <w:rsid w:val="000D7ECF"/>
    <w:rsid w:val="000E1209"/>
    <w:rsid w:val="000E576F"/>
    <w:rsid w:val="000F2C5F"/>
    <w:rsid w:val="000F40D2"/>
    <w:rsid w:val="001062E1"/>
    <w:rsid w:val="001143AC"/>
    <w:rsid w:val="0011596C"/>
    <w:rsid w:val="001328BA"/>
    <w:rsid w:val="001457A9"/>
    <w:rsid w:val="001465F3"/>
    <w:rsid w:val="001612E5"/>
    <w:rsid w:val="00172180"/>
    <w:rsid w:val="001870D2"/>
    <w:rsid w:val="00194DDF"/>
    <w:rsid w:val="001B1853"/>
    <w:rsid w:val="001C3766"/>
    <w:rsid w:val="001C3BB9"/>
    <w:rsid w:val="001D308C"/>
    <w:rsid w:val="001D3699"/>
    <w:rsid w:val="001D4596"/>
    <w:rsid w:val="001E5C73"/>
    <w:rsid w:val="001E71F3"/>
    <w:rsid w:val="00202476"/>
    <w:rsid w:val="00226FE0"/>
    <w:rsid w:val="00231F82"/>
    <w:rsid w:val="00233870"/>
    <w:rsid w:val="00234341"/>
    <w:rsid w:val="00241B81"/>
    <w:rsid w:val="00241D06"/>
    <w:rsid w:val="002431BD"/>
    <w:rsid w:val="00252A36"/>
    <w:rsid w:val="00262287"/>
    <w:rsid w:val="00262D63"/>
    <w:rsid w:val="00294286"/>
    <w:rsid w:val="002A3878"/>
    <w:rsid w:val="002C2137"/>
    <w:rsid w:val="002C2719"/>
    <w:rsid w:val="002E03DA"/>
    <w:rsid w:val="00303B4E"/>
    <w:rsid w:val="00320606"/>
    <w:rsid w:val="00334441"/>
    <w:rsid w:val="00340B74"/>
    <w:rsid w:val="00354349"/>
    <w:rsid w:val="00355CA7"/>
    <w:rsid w:val="0035656B"/>
    <w:rsid w:val="00360012"/>
    <w:rsid w:val="0036353E"/>
    <w:rsid w:val="003661DD"/>
    <w:rsid w:val="0036739D"/>
    <w:rsid w:val="00371EF5"/>
    <w:rsid w:val="00374CB2"/>
    <w:rsid w:val="00375E7C"/>
    <w:rsid w:val="003768C6"/>
    <w:rsid w:val="00381ED6"/>
    <w:rsid w:val="00392609"/>
    <w:rsid w:val="00392C11"/>
    <w:rsid w:val="00397189"/>
    <w:rsid w:val="003A6D22"/>
    <w:rsid w:val="003B1161"/>
    <w:rsid w:val="003B33C6"/>
    <w:rsid w:val="003B5A52"/>
    <w:rsid w:val="003C23BC"/>
    <w:rsid w:val="003D01C7"/>
    <w:rsid w:val="003D0AE0"/>
    <w:rsid w:val="003D4959"/>
    <w:rsid w:val="003D57B4"/>
    <w:rsid w:val="00401767"/>
    <w:rsid w:val="00404D32"/>
    <w:rsid w:val="004063F9"/>
    <w:rsid w:val="004100A8"/>
    <w:rsid w:val="00417DC3"/>
    <w:rsid w:val="0042398A"/>
    <w:rsid w:val="004246EB"/>
    <w:rsid w:val="00444247"/>
    <w:rsid w:val="004537CF"/>
    <w:rsid w:val="004569F3"/>
    <w:rsid w:val="0045764E"/>
    <w:rsid w:val="00462225"/>
    <w:rsid w:val="00481661"/>
    <w:rsid w:val="00481C53"/>
    <w:rsid w:val="00490B09"/>
    <w:rsid w:val="00490DC7"/>
    <w:rsid w:val="004A144E"/>
    <w:rsid w:val="004C1B0B"/>
    <w:rsid w:val="004C7349"/>
    <w:rsid w:val="004C744B"/>
    <w:rsid w:val="004E48A8"/>
    <w:rsid w:val="0050216D"/>
    <w:rsid w:val="005030A5"/>
    <w:rsid w:val="00541C0D"/>
    <w:rsid w:val="00551B73"/>
    <w:rsid w:val="00556941"/>
    <w:rsid w:val="00561D42"/>
    <w:rsid w:val="005C3ED9"/>
    <w:rsid w:val="005D5B4F"/>
    <w:rsid w:val="005E139D"/>
    <w:rsid w:val="005E3370"/>
    <w:rsid w:val="00602989"/>
    <w:rsid w:val="0060313B"/>
    <w:rsid w:val="00607B5D"/>
    <w:rsid w:val="0061285F"/>
    <w:rsid w:val="00612C7B"/>
    <w:rsid w:val="00623E4E"/>
    <w:rsid w:val="00635F3B"/>
    <w:rsid w:val="00644FAD"/>
    <w:rsid w:val="00655B00"/>
    <w:rsid w:val="00664BF3"/>
    <w:rsid w:val="0067776A"/>
    <w:rsid w:val="00690C93"/>
    <w:rsid w:val="006B5FD4"/>
    <w:rsid w:val="006B615D"/>
    <w:rsid w:val="006C2052"/>
    <w:rsid w:val="006C544F"/>
    <w:rsid w:val="006D6769"/>
    <w:rsid w:val="006E6D7B"/>
    <w:rsid w:val="006F21D3"/>
    <w:rsid w:val="006F3EB2"/>
    <w:rsid w:val="006F4CD7"/>
    <w:rsid w:val="007005A7"/>
    <w:rsid w:val="00701E94"/>
    <w:rsid w:val="00707668"/>
    <w:rsid w:val="00711C15"/>
    <w:rsid w:val="007466E8"/>
    <w:rsid w:val="0075646F"/>
    <w:rsid w:val="00761980"/>
    <w:rsid w:val="00762248"/>
    <w:rsid w:val="0076654B"/>
    <w:rsid w:val="007740D6"/>
    <w:rsid w:val="007774C6"/>
    <w:rsid w:val="007824F9"/>
    <w:rsid w:val="00783D99"/>
    <w:rsid w:val="00792015"/>
    <w:rsid w:val="00793A22"/>
    <w:rsid w:val="007A5C08"/>
    <w:rsid w:val="007B52DE"/>
    <w:rsid w:val="007C0181"/>
    <w:rsid w:val="007C6343"/>
    <w:rsid w:val="007F5B37"/>
    <w:rsid w:val="00813F21"/>
    <w:rsid w:val="008203EF"/>
    <w:rsid w:val="00820C00"/>
    <w:rsid w:val="008236E2"/>
    <w:rsid w:val="008427AC"/>
    <w:rsid w:val="00843292"/>
    <w:rsid w:val="0085241F"/>
    <w:rsid w:val="00861A10"/>
    <w:rsid w:val="008637CF"/>
    <w:rsid w:val="0086386D"/>
    <w:rsid w:val="008718E0"/>
    <w:rsid w:val="00880EAC"/>
    <w:rsid w:val="00895F1A"/>
    <w:rsid w:val="008A2C5F"/>
    <w:rsid w:val="008A2EE8"/>
    <w:rsid w:val="008A7B0D"/>
    <w:rsid w:val="008B5E66"/>
    <w:rsid w:val="008C0B82"/>
    <w:rsid w:val="008C5288"/>
    <w:rsid w:val="008D0015"/>
    <w:rsid w:val="00907A3C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65469"/>
    <w:rsid w:val="00A73119"/>
    <w:rsid w:val="00A81897"/>
    <w:rsid w:val="00A92304"/>
    <w:rsid w:val="00AA49D8"/>
    <w:rsid w:val="00AC2D31"/>
    <w:rsid w:val="00AD18A4"/>
    <w:rsid w:val="00AD1A7A"/>
    <w:rsid w:val="00AD1C7D"/>
    <w:rsid w:val="00AE612F"/>
    <w:rsid w:val="00AF355C"/>
    <w:rsid w:val="00AF4D6B"/>
    <w:rsid w:val="00AF70F6"/>
    <w:rsid w:val="00B1444E"/>
    <w:rsid w:val="00B21889"/>
    <w:rsid w:val="00B323BE"/>
    <w:rsid w:val="00B463E4"/>
    <w:rsid w:val="00B5340C"/>
    <w:rsid w:val="00B53C8C"/>
    <w:rsid w:val="00B603D4"/>
    <w:rsid w:val="00B71512"/>
    <w:rsid w:val="00B71E30"/>
    <w:rsid w:val="00B940F7"/>
    <w:rsid w:val="00B95DE9"/>
    <w:rsid w:val="00B9617E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70730"/>
    <w:rsid w:val="00C837A7"/>
    <w:rsid w:val="00C935F1"/>
    <w:rsid w:val="00CA3A68"/>
    <w:rsid w:val="00CA65BC"/>
    <w:rsid w:val="00CB1DE1"/>
    <w:rsid w:val="00CB65F9"/>
    <w:rsid w:val="00CC5AC9"/>
    <w:rsid w:val="00CC74FF"/>
    <w:rsid w:val="00CD74D3"/>
    <w:rsid w:val="00CE521B"/>
    <w:rsid w:val="00CE7720"/>
    <w:rsid w:val="00CF7990"/>
    <w:rsid w:val="00D038D8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D62D2"/>
    <w:rsid w:val="00DE10C2"/>
    <w:rsid w:val="00E22D9E"/>
    <w:rsid w:val="00E25276"/>
    <w:rsid w:val="00E253AE"/>
    <w:rsid w:val="00E258A9"/>
    <w:rsid w:val="00E43F80"/>
    <w:rsid w:val="00E46B30"/>
    <w:rsid w:val="00E56CAC"/>
    <w:rsid w:val="00E73EDC"/>
    <w:rsid w:val="00E75B38"/>
    <w:rsid w:val="00E95D2E"/>
    <w:rsid w:val="00E968A6"/>
    <w:rsid w:val="00EA2896"/>
    <w:rsid w:val="00EA660B"/>
    <w:rsid w:val="00EB447E"/>
    <w:rsid w:val="00EB58DB"/>
    <w:rsid w:val="00EC238B"/>
    <w:rsid w:val="00EE0F90"/>
    <w:rsid w:val="00EF15CA"/>
    <w:rsid w:val="00EF1A1F"/>
    <w:rsid w:val="00EF2E99"/>
    <w:rsid w:val="00EF3F47"/>
    <w:rsid w:val="00F41760"/>
    <w:rsid w:val="00F4312C"/>
    <w:rsid w:val="00F52336"/>
    <w:rsid w:val="00F6558C"/>
    <w:rsid w:val="00F72C9B"/>
    <w:rsid w:val="00F74B2E"/>
    <w:rsid w:val="00F90C02"/>
    <w:rsid w:val="00FB0319"/>
    <w:rsid w:val="00FC35EF"/>
    <w:rsid w:val="00FD6793"/>
    <w:rsid w:val="00FE2CD7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</cp:lastModifiedBy>
  <cp:revision>2</cp:revision>
  <cp:lastPrinted>2022-06-27T09:48:00Z</cp:lastPrinted>
  <dcterms:created xsi:type="dcterms:W3CDTF">2022-08-21T19:35:00Z</dcterms:created>
  <dcterms:modified xsi:type="dcterms:W3CDTF">2022-08-21T19:35:00Z</dcterms:modified>
</cp:coreProperties>
</file>