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55FC5" w14:textId="5C970F3C" w:rsidR="00A759DE" w:rsidRPr="00B332E4" w:rsidRDefault="001F7CD6">
      <w:pPr>
        <w:shd w:val="clear" w:color="auto" w:fill="FFFFFF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Středomořský večer pod hvězdami v La </w:t>
      </w:r>
      <w:proofErr w:type="spellStart"/>
      <w:r>
        <w:rPr>
          <w:rFonts w:ascii="Arial" w:hAnsi="Arial"/>
          <w:b/>
          <w:bCs/>
          <w:sz w:val="28"/>
          <w:szCs w:val="28"/>
        </w:rPr>
        <w:t>Bottega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/>
          <w:b/>
          <w:bCs/>
          <w:sz w:val="28"/>
          <w:szCs w:val="28"/>
        </w:rPr>
        <w:t>Oaks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/>
          <w:b/>
          <w:bCs/>
          <w:sz w:val="28"/>
          <w:szCs w:val="28"/>
        </w:rPr>
        <w:t>Deli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 Bistro</w:t>
      </w:r>
    </w:p>
    <w:p w14:paraId="0347E974" w14:textId="77777777" w:rsidR="00A759DE" w:rsidRPr="00B332E4" w:rsidRDefault="00A759DE">
      <w:pPr>
        <w:spacing w:line="36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78D3C0C2" w14:textId="77777777" w:rsidR="00A759DE" w:rsidRPr="00B332E4" w:rsidRDefault="00A759DE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190EB11" w14:textId="7ED4D410" w:rsidR="00FC494A" w:rsidRDefault="005E4CF9">
      <w:pPr>
        <w:spacing w:after="240"/>
        <w:jc w:val="both"/>
        <w:rPr>
          <w:rFonts w:ascii="Arial" w:hAnsi="Arial"/>
          <w:b/>
          <w:bCs/>
          <w:sz w:val="22"/>
          <w:szCs w:val="22"/>
        </w:rPr>
      </w:pPr>
      <w:r w:rsidRPr="00B332E4">
        <w:rPr>
          <w:rFonts w:ascii="Arial" w:hAnsi="Arial"/>
          <w:b/>
          <w:bCs/>
          <w:sz w:val="22"/>
          <w:szCs w:val="22"/>
        </w:rPr>
        <w:t xml:space="preserve">Praha, </w:t>
      </w:r>
      <w:r w:rsidR="00CC2CB4">
        <w:rPr>
          <w:rFonts w:ascii="Arial" w:hAnsi="Arial"/>
          <w:b/>
          <w:bCs/>
          <w:sz w:val="22"/>
          <w:szCs w:val="22"/>
        </w:rPr>
        <w:t>17</w:t>
      </w:r>
      <w:r w:rsidRPr="00B332E4">
        <w:rPr>
          <w:rFonts w:ascii="Arial" w:hAnsi="Arial"/>
          <w:b/>
          <w:bCs/>
          <w:sz w:val="22"/>
          <w:szCs w:val="22"/>
        </w:rPr>
        <w:t xml:space="preserve">. </w:t>
      </w:r>
      <w:r w:rsidR="006D7875">
        <w:rPr>
          <w:rFonts w:ascii="Arial" w:hAnsi="Arial"/>
          <w:b/>
          <w:bCs/>
          <w:sz w:val="22"/>
          <w:szCs w:val="22"/>
        </w:rPr>
        <w:t>srpna</w:t>
      </w:r>
      <w:r w:rsidRPr="00B332E4">
        <w:rPr>
          <w:rFonts w:ascii="Arial" w:hAnsi="Arial"/>
          <w:b/>
          <w:bCs/>
          <w:sz w:val="22"/>
          <w:szCs w:val="22"/>
        </w:rPr>
        <w:t xml:space="preserve"> 2022 – </w:t>
      </w:r>
      <w:r w:rsidR="003E40BD">
        <w:rPr>
          <w:rFonts w:ascii="Arial" w:hAnsi="Arial"/>
          <w:b/>
          <w:bCs/>
          <w:sz w:val="22"/>
          <w:szCs w:val="22"/>
        </w:rPr>
        <w:t xml:space="preserve">Nedávno otevřená restaurace La </w:t>
      </w:r>
      <w:proofErr w:type="spellStart"/>
      <w:r w:rsidR="003E40BD">
        <w:rPr>
          <w:rFonts w:ascii="Arial" w:hAnsi="Arial"/>
          <w:b/>
          <w:bCs/>
          <w:sz w:val="22"/>
          <w:szCs w:val="22"/>
        </w:rPr>
        <w:t>Bottega</w:t>
      </w:r>
      <w:proofErr w:type="spellEnd"/>
      <w:r w:rsidR="003E40BD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3E40BD">
        <w:rPr>
          <w:rFonts w:ascii="Arial" w:hAnsi="Arial"/>
          <w:b/>
          <w:bCs/>
          <w:sz w:val="22"/>
          <w:szCs w:val="22"/>
        </w:rPr>
        <w:t>Oaks</w:t>
      </w:r>
      <w:proofErr w:type="spellEnd"/>
      <w:r w:rsidR="003E40BD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3E40BD">
        <w:rPr>
          <w:rFonts w:ascii="Arial" w:hAnsi="Arial"/>
          <w:b/>
          <w:bCs/>
          <w:sz w:val="22"/>
          <w:szCs w:val="22"/>
        </w:rPr>
        <w:t>Deli</w:t>
      </w:r>
      <w:proofErr w:type="spellEnd"/>
      <w:r w:rsidR="003E40BD">
        <w:rPr>
          <w:rFonts w:ascii="Arial" w:hAnsi="Arial"/>
          <w:b/>
          <w:bCs/>
          <w:sz w:val="22"/>
          <w:szCs w:val="22"/>
        </w:rPr>
        <w:t xml:space="preserve"> Bistro v </w:t>
      </w:r>
      <w:proofErr w:type="spellStart"/>
      <w:r w:rsidR="003E40BD">
        <w:rPr>
          <w:rFonts w:ascii="Arial" w:hAnsi="Arial"/>
          <w:b/>
          <w:bCs/>
          <w:sz w:val="22"/>
          <w:szCs w:val="22"/>
        </w:rPr>
        <w:t>Nebřenicích</w:t>
      </w:r>
      <w:proofErr w:type="spellEnd"/>
      <w:r w:rsidR="003E40BD">
        <w:rPr>
          <w:rFonts w:ascii="Arial" w:hAnsi="Arial"/>
          <w:b/>
          <w:bCs/>
          <w:sz w:val="22"/>
          <w:szCs w:val="22"/>
        </w:rPr>
        <w:t xml:space="preserve"> </w:t>
      </w:r>
      <w:r w:rsidR="006D6C11">
        <w:rPr>
          <w:rFonts w:ascii="Arial" w:hAnsi="Arial"/>
          <w:b/>
          <w:bCs/>
          <w:sz w:val="22"/>
          <w:szCs w:val="22"/>
        </w:rPr>
        <w:t>nedaleko Popoviček</w:t>
      </w:r>
      <w:r w:rsidR="003E40BD">
        <w:rPr>
          <w:rFonts w:ascii="Arial" w:hAnsi="Arial"/>
          <w:b/>
          <w:bCs/>
          <w:sz w:val="22"/>
          <w:szCs w:val="22"/>
        </w:rPr>
        <w:t xml:space="preserve"> </w:t>
      </w:r>
      <w:r w:rsidR="006D6C11">
        <w:rPr>
          <w:rFonts w:ascii="Arial" w:hAnsi="Arial"/>
          <w:b/>
          <w:bCs/>
          <w:sz w:val="22"/>
          <w:szCs w:val="22"/>
        </w:rPr>
        <w:t>nabízí na svém jídelním lís</w:t>
      </w:r>
      <w:r w:rsidR="00FC494A">
        <w:rPr>
          <w:rFonts w:ascii="Arial" w:hAnsi="Arial"/>
          <w:b/>
          <w:bCs/>
          <w:sz w:val="22"/>
          <w:szCs w:val="22"/>
        </w:rPr>
        <w:t>t</w:t>
      </w:r>
      <w:r w:rsidR="006D6C11">
        <w:rPr>
          <w:rFonts w:ascii="Arial" w:hAnsi="Arial"/>
          <w:b/>
          <w:bCs/>
          <w:sz w:val="22"/>
          <w:szCs w:val="22"/>
        </w:rPr>
        <w:t xml:space="preserve">ku kombinaci </w:t>
      </w:r>
      <w:r w:rsidR="00FC494A">
        <w:rPr>
          <w:rFonts w:ascii="Arial" w:hAnsi="Arial"/>
          <w:b/>
          <w:bCs/>
          <w:sz w:val="22"/>
          <w:szCs w:val="22"/>
        </w:rPr>
        <w:t xml:space="preserve">prvotřídní </w:t>
      </w:r>
      <w:r w:rsidR="006D6C11">
        <w:rPr>
          <w:rFonts w:ascii="Arial" w:hAnsi="Arial"/>
          <w:b/>
          <w:bCs/>
          <w:sz w:val="22"/>
          <w:szCs w:val="22"/>
        </w:rPr>
        <w:t xml:space="preserve">italské kuchyně </w:t>
      </w:r>
      <w:r w:rsidR="00E67C29">
        <w:rPr>
          <w:rFonts w:ascii="Arial" w:hAnsi="Arial"/>
          <w:b/>
          <w:bCs/>
          <w:sz w:val="22"/>
          <w:szCs w:val="22"/>
        </w:rPr>
        <w:br/>
      </w:r>
      <w:r w:rsidR="006D6C11">
        <w:rPr>
          <w:rFonts w:ascii="Arial" w:hAnsi="Arial"/>
          <w:b/>
          <w:bCs/>
          <w:sz w:val="22"/>
          <w:szCs w:val="22"/>
        </w:rPr>
        <w:t xml:space="preserve">a lokálních surovin. Pravidelně připravuje také speciální akce s tematickými pokrmy </w:t>
      </w:r>
      <w:r w:rsidR="00E67C29">
        <w:rPr>
          <w:rFonts w:ascii="Arial" w:hAnsi="Arial"/>
          <w:b/>
          <w:bCs/>
          <w:sz w:val="22"/>
          <w:szCs w:val="22"/>
        </w:rPr>
        <w:br/>
      </w:r>
      <w:r w:rsidR="006D6C11">
        <w:rPr>
          <w:rFonts w:ascii="Arial" w:hAnsi="Arial"/>
          <w:b/>
          <w:bCs/>
          <w:sz w:val="22"/>
          <w:szCs w:val="22"/>
        </w:rPr>
        <w:t xml:space="preserve">a doprovodným programem. </w:t>
      </w:r>
      <w:r w:rsidR="006D7875">
        <w:rPr>
          <w:rFonts w:ascii="Arial" w:hAnsi="Arial"/>
          <w:b/>
          <w:bCs/>
          <w:sz w:val="22"/>
          <w:szCs w:val="22"/>
        </w:rPr>
        <w:t>Po</w:t>
      </w:r>
      <w:r w:rsidR="006D6C11">
        <w:rPr>
          <w:rFonts w:ascii="Arial" w:hAnsi="Arial"/>
          <w:b/>
          <w:bCs/>
          <w:sz w:val="22"/>
          <w:szCs w:val="22"/>
        </w:rPr>
        <w:t xml:space="preserve"> jahodovém menu k vysvědčení a</w:t>
      </w:r>
      <w:r w:rsidR="006D7875">
        <w:rPr>
          <w:rFonts w:ascii="Arial" w:hAnsi="Arial"/>
          <w:b/>
          <w:bCs/>
          <w:sz w:val="22"/>
          <w:szCs w:val="22"/>
        </w:rPr>
        <w:t xml:space="preserve"> lanýžovém týdnu přichází se </w:t>
      </w:r>
      <w:r w:rsidR="006D7875" w:rsidRPr="006E73A5">
        <w:rPr>
          <w:rFonts w:ascii="Arial" w:hAnsi="Arial"/>
          <w:b/>
          <w:bCs/>
          <w:sz w:val="22"/>
          <w:szCs w:val="22"/>
        </w:rPr>
        <w:t>Středomořským večerem</w:t>
      </w:r>
      <w:r w:rsidR="005C157D" w:rsidRPr="006E73A5">
        <w:rPr>
          <w:rFonts w:ascii="Arial" w:hAnsi="Arial"/>
          <w:b/>
          <w:bCs/>
          <w:sz w:val="22"/>
          <w:szCs w:val="22"/>
        </w:rPr>
        <w:t xml:space="preserve">, který se bude konat 27. srpna </w:t>
      </w:r>
      <w:r w:rsidR="001F438F" w:rsidRPr="006E73A5">
        <w:rPr>
          <w:rFonts w:ascii="Arial" w:hAnsi="Arial"/>
          <w:b/>
          <w:bCs/>
          <w:sz w:val="22"/>
          <w:szCs w:val="22"/>
        </w:rPr>
        <w:t>pod</w:t>
      </w:r>
      <w:r w:rsidR="00FC494A" w:rsidRPr="006E73A5">
        <w:rPr>
          <w:rFonts w:ascii="Arial" w:hAnsi="Arial"/>
          <w:b/>
          <w:bCs/>
          <w:sz w:val="22"/>
          <w:szCs w:val="22"/>
        </w:rPr>
        <w:t xml:space="preserve"> širým</w:t>
      </w:r>
      <w:r w:rsidR="001F438F" w:rsidRPr="006E73A5">
        <w:rPr>
          <w:rFonts w:ascii="Arial" w:hAnsi="Arial"/>
          <w:b/>
          <w:bCs/>
          <w:sz w:val="22"/>
          <w:szCs w:val="22"/>
        </w:rPr>
        <w:t xml:space="preserve"> ne</w:t>
      </w:r>
      <w:r w:rsidR="00627B88" w:rsidRPr="006E73A5">
        <w:rPr>
          <w:rFonts w:ascii="Arial" w:hAnsi="Arial"/>
          <w:b/>
          <w:bCs/>
          <w:sz w:val="22"/>
          <w:szCs w:val="22"/>
        </w:rPr>
        <w:t>bem</w:t>
      </w:r>
      <w:r w:rsidR="00D131E7" w:rsidRPr="006E73A5">
        <w:rPr>
          <w:rFonts w:ascii="Arial" w:hAnsi="Arial"/>
          <w:b/>
          <w:bCs/>
          <w:sz w:val="22"/>
          <w:szCs w:val="22"/>
        </w:rPr>
        <w:t xml:space="preserve"> na zahrádce restaurace a v prostorách nově otevřeného sousedícího parku</w:t>
      </w:r>
      <w:r w:rsidR="006E73A5" w:rsidRPr="006E73A5">
        <w:rPr>
          <w:rFonts w:ascii="Arial" w:hAnsi="Arial"/>
          <w:b/>
          <w:bCs/>
          <w:sz w:val="22"/>
          <w:szCs w:val="22"/>
        </w:rPr>
        <w:t>.</w:t>
      </w:r>
    </w:p>
    <w:p w14:paraId="0415272B" w14:textId="22D88B38" w:rsidR="006E73A5" w:rsidRPr="006E73A5" w:rsidRDefault="00713D98" w:rsidP="006E73A5">
      <w:pPr>
        <w:spacing w:after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„</w:t>
      </w:r>
      <w:r w:rsidR="0088536A">
        <w:rPr>
          <w:rFonts w:ascii="Arial" w:hAnsi="Arial"/>
          <w:sz w:val="22"/>
          <w:szCs w:val="22"/>
        </w:rPr>
        <w:t xml:space="preserve">Zaměřujeme se na italská jídla v moderním pojetí připravovaná z prvotřídních surovin. </w:t>
      </w:r>
      <w:r>
        <w:rPr>
          <w:rFonts w:ascii="Arial" w:hAnsi="Arial"/>
          <w:sz w:val="22"/>
          <w:szCs w:val="22"/>
        </w:rPr>
        <w:t>S</w:t>
      </w:r>
      <w:r w:rsidR="00816E4D">
        <w:rPr>
          <w:rFonts w:ascii="Arial" w:hAnsi="Arial"/>
          <w:sz w:val="22"/>
          <w:szCs w:val="22"/>
        </w:rPr>
        <w:t xml:space="preserve">e svým </w:t>
      </w:r>
      <w:r>
        <w:rPr>
          <w:rFonts w:ascii="Arial" w:hAnsi="Arial"/>
          <w:sz w:val="22"/>
          <w:szCs w:val="22"/>
        </w:rPr>
        <w:t>týmem jse</w:t>
      </w:r>
      <w:r w:rsidR="00816E4D">
        <w:rPr>
          <w:rFonts w:ascii="Arial" w:hAnsi="Arial"/>
          <w:sz w:val="22"/>
          <w:szCs w:val="22"/>
        </w:rPr>
        <w:t>m</w:t>
      </w:r>
      <w:r w:rsidR="0088536A">
        <w:rPr>
          <w:rFonts w:ascii="Arial" w:hAnsi="Arial"/>
          <w:sz w:val="22"/>
          <w:szCs w:val="22"/>
        </w:rPr>
        <w:t xml:space="preserve"> na poslední srpnový víkend</w:t>
      </w:r>
      <w:r>
        <w:rPr>
          <w:rFonts w:ascii="Arial" w:hAnsi="Arial"/>
          <w:sz w:val="22"/>
          <w:szCs w:val="22"/>
        </w:rPr>
        <w:t xml:space="preserve"> připravil </w:t>
      </w:r>
      <w:r w:rsidR="00B94487">
        <w:rPr>
          <w:rFonts w:ascii="Arial" w:hAnsi="Arial"/>
          <w:sz w:val="22"/>
          <w:szCs w:val="22"/>
        </w:rPr>
        <w:t xml:space="preserve">degustační </w:t>
      </w:r>
      <w:proofErr w:type="spellStart"/>
      <w:r w:rsidR="00B94487">
        <w:rPr>
          <w:rFonts w:ascii="Arial" w:hAnsi="Arial"/>
          <w:sz w:val="22"/>
          <w:szCs w:val="22"/>
        </w:rPr>
        <w:t>čtyřchodové</w:t>
      </w:r>
      <w:proofErr w:type="spellEnd"/>
      <w:r w:rsidR="00B94487">
        <w:rPr>
          <w:rFonts w:ascii="Arial" w:hAnsi="Arial"/>
          <w:sz w:val="22"/>
          <w:szCs w:val="22"/>
        </w:rPr>
        <w:t xml:space="preserve"> </w:t>
      </w:r>
      <w:r w:rsidR="00E4608A">
        <w:rPr>
          <w:rFonts w:ascii="Arial" w:hAnsi="Arial"/>
          <w:sz w:val="22"/>
          <w:szCs w:val="22"/>
        </w:rPr>
        <w:t>menu</w:t>
      </w:r>
      <w:r w:rsidR="00816E4D">
        <w:rPr>
          <w:rFonts w:ascii="Arial" w:hAnsi="Arial"/>
          <w:sz w:val="22"/>
          <w:szCs w:val="22"/>
        </w:rPr>
        <w:t xml:space="preserve"> nabízející to nejlepší </w:t>
      </w:r>
      <w:r w:rsidR="00A50117">
        <w:rPr>
          <w:rFonts w:ascii="Arial" w:hAnsi="Arial"/>
          <w:sz w:val="22"/>
          <w:szCs w:val="22"/>
        </w:rPr>
        <w:t>z</w:t>
      </w:r>
      <w:r w:rsidR="00816E4D">
        <w:rPr>
          <w:rFonts w:ascii="Arial" w:hAnsi="Arial"/>
          <w:sz w:val="22"/>
          <w:szCs w:val="22"/>
        </w:rPr>
        <w:t>e středomořské kuchyně</w:t>
      </w:r>
      <w:r w:rsidR="00A37739">
        <w:rPr>
          <w:rFonts w:ascii="Arial" w:hAnsi="Arial"/>
          <w:sz w:val="22"/>
          <w:szCs w:val="22"/>
        </w:rPr>
        <w:t>,</w:t>
      </w:r>
      <w:r w:rsidR="00D131E7">
        <w:rPr>
          <w:rFonts w:ascii="Arial" w:hAnsi="Arial"/>
          <w:sz w:val="22"/>
          <w:szCs w:val="22"/>
        </w:rPr>
        <w:t>“</w:t>
      </w:r>
      <w:r w:rsidR="00A37739">
        <w:rPr>
          <w:rFonts w:ascii="Arial" w:hAnsi="Arial"/>
          <w:sz w:val="22"/>
          <w:szCs w:val="22"/>
        </w:rPr>
        <w:t xml:space="preserve"> </w:t>
      </w:r>
      <w:r w:rsidR="00A37739" w:rsidRPr="00713D98">
        <w:rPr>
          <w:rFonts w:ascii="Arial" w:hAnsi="Arial"/>
          <w:sz w:val="22"/>
          <w:szCs w:val="22"/>
        </w:rPr>
        <w:t>říká Jan Kliment</w:t>
      </w:r>
      <w:r w:rsidR="00295E48">
        <w:rPr>
          <w:rFonts w:ascii="Arial" w:hAnsi="Arial"/>
          <w:sz w:val="22"/>
          <w:szCs w:val="22"/>
        </w:rPr>
        <w:t>,</w:t>
      </w:r>
      <w:r w:rsidR="00A37739">
        <w:rPr>
          <w:rFonts w:ascii="Arial" w:hAnsi="Arial"/>
          <w:sz w:val="22"/>
          <w:szCs w:val="22"/>
        </w:rPr>
        <w:t xml:space="preserve"> šéfkuchař La </w:t>
      </w:r>
      <w:proofErr w:type="spellStart"/>
      <w:r w:rsidR="00A37739">
        <w:rPr>
          <w:rFonts w:ascii="Arial" w:hAnsi="Arial"/>
          <w:sz w:val="22"/>
          <w:szCs w:val="22"/>
        </w:rPr>
        <w:t>Bottega</w:t>
      </w:r>
      <w:proofErr w:type="spellEnd"/>
      <w:r w:rsidR="00A37739">
        <w:rPr>
          <w:rFonts w:ascii="Arial" w:hAnsi="Arial"/>
          <w:sz w:val="22"/>
          <w:szCs w:val="22"/>
        </w:rPr>
        <w:t xml:space="preserve"> </w:t>
      </w:r>
      <w:proofErr w:type="spellStart"/>
      <w:r w:rsidR="00A37739">
        <w:rPr>
          <w:rFonts w:ascii="Arial" w:hAnsi="Arial"/>
          <w:sz w:val="22"/>
          <w:szCs w:val="22"/>
        </w:rPr>
        <w:t>Oaks</w:t>
      </w:r>
      <w:proofErr w:type="spellEnd"/>
      <w:r w:rsidR="00A37739">
        <w:rPr>
          <w:rFonts w:ascii="Arial" w:hAnsi="Arial"/>
          <w:sz w:val="22"/>
          <w:szCs w:val="22"/>
        </w:rPr>
        <w:t xml:space="preserve"> </w:t>
      </w:r>
      <w:proofErr w:type="spellStart"/>
      <w:r w:rsidR="00A37739">
        <w:rPr>
          <w:rFonts w:ascii="Arial" w:hAnsi="Arial"/>
          <w:sz w:val="22"/>
          <w:szCs w:val="22"/>
        </w:rPr>
        <w:t>Deli</w:t>
      </w:r>
      <w:proofErr w:type="spellEnd"/>
      <w:r w:rsidR="00A37739">
        <w:rPr>
          <w:rFonts w:ascii="Arial" w:hAnsi="Arial"/>
          <w:sz w:val="22"/>
          <w:szCs w:val="22"/>
        </w:rPr>
        <w:t xml:space="preserve"> Bistro a dodává</w:t>
      </w:r>
      <w:r w:rsidR="00D131E7">
        <w:rPr>
          <w:rFonts w:ascii="Arial" w:hAnsi="Arial"/>
          <w:sz w:val="22"/>
          <w:szCs w:val="22"/>
        </w:rPr>
        <w:t>: „</w:t>
      </w:r>
      <w:r w:rsidR="00816E4D">
        <w:rPr>
          <w:rFonts w:ascii="Arial" w:hAnsi="Arial"/>
          <w:sz w:val="22"/>
          <w:szCs w:val="22"/>
        </w:rPr>
        <w:t>Hosté si mohou</w:t>
      </w:r>
      <w:r w:rsidR="00627B88">
        <w:rPr>
          <w:rFonts w:ascii="Arial" w:hAnsi="Arial"/>
          <w:sz w:val="22"/>
          <w:szCs w:val="22"/>
        </w:rPr>
        <w:t xml:space="preserve"> </w:t>
      </w:r>
      <w:r w:rsidR="00D131E7">
        <w:rPr>
          <w:rFonts w:ascii="Arial" w:hAnsi="Arial"/>
          <w:sz w:val="22"/>
          <w:szCs w:val="22"/>
        </w:rPr>
        <w:t xml:space="preserve">zvolit jak </w:t>
      </w:r>
      <w:r w:rsidR="00627B88">
        <w:rPr>
          <w:rFonts w:ascii="Arial" w:hAnsi="Arial"/>
          <w:sz w:val="22"/>
          <w:szCs w:val="22"/>
        </w:rPr>
        <w:t>pokrmy v masové a rybí formě</w:t>
      </w:r>
      <w:r w:rsidR="00D131E7">
        <w:rPr>
          <w:rFonts w:ascii="Arial" w:hAnsi="Arial"/>
          <w:sz w:val="22"/>
          <w:szCs w:val="22"/>
        </w:rPr>
        <w:t>,</w:t>
      </w:r>
      <w:r w:rsidR="00627B88">
        <w:rPr>
          <w:rFonts w:ascii="Arial" w:hAnsi="Arial"/>
          <w:sz w:val="22"/>
          <w:szCs w:val="22"/>
        </w:rPr>
        <w:t xml:space="preserve"> </w:t>
      </w:r>
      <w:r w:rsidR="00D131E7">
        <w:rPr>
          <w:rFonts w:ascii="Arial" w:hAnsi="Arial"/>
          <w:sz w:val="22"/>
          <w:szCs w:val="22"/>
        </w:rPr>
        <w:t xml:space="preserve">tak </w:t>
      </w:r>
      <w:r w:rsidR="00627B88">
        <w:rPr>
          <w:rFonts w:ascii="Arial" w:hAnsi="Arial"/>
          <w:sz w:val="22"/>
          <w:szCs w:val="22"/>
        </w:rPr>
        <w:t>si dopřát vegetariánské speciality.</w:t>
      </w:r>
      <w:r w:rsidR="00FC1B43">
        <w:rPr>
          <w:rFonts w:ascii="Arial" w:hAnsi="Arial"/>
          <w:sz w:val="22"/>
          <w:szCs w:val="22"/>
        </w:rPr>
        <w:t xml:space="preserve"> </w:t>
      </w:r>
      <w:r w:rsidR="00816E4D">
        <w:rPr>
          <w:rFonts w:ascii="Arial" w:hAnsi="Arial"/>
          <w:sz w:val="22"/>
          <w:szCs w:val="22"/>
        </w:rPr>
        <w:t xml:space="preserve">Na výběr </w:t>
      </w:r>
      <w:r w:rsidR="00816E4D" w:rsidRPr="006E73A5">
        <w:rPr>
          <w:rFonts w:ascii="Arial" w:hAnsi="Arial"/>
          <w:sz w:val="22"/>
          <w:szCs w:val="22"/>
        </w:rPr>
        <w:t xml:space="preserve">bude </w:t>
      </w:r>
      <w:r w:rsidR="006E73A5" w:rsidRPr="006E73A5">
        <w:rPr>
          <w:rFonts w:ascii="Arial" w:hAnsi="Arial"/>
          <w:sz w:val="22"/>
          <w:szCs w:val="22"/>
        </w:rPr>
        <w:t>u předkrmů</w:t>
      </w:r>
      <w:r w:rsidR="00816E4D" w:rsidRPr="006E73A5">
        <w:rPr>
          <w:rFonts w:ascii="Arial" w:hAnsi="Arial"/>
          <w:sz w:val="22"/>
          <w:szCs w:val="22"/>
        </w:rPr>
        <w:t xml:space="preserve"> </w:t>
      </w:r>
      <w:r w:rsidR="006E73A5" w:rsidRPr="006E73A5">
        <w:rPr>
          <w:rFonts w:ascii="Arial" w:hAnsi="Arial"/>
          <w:sz w:val="22"/>
          <w:szCs w:val="22"/>
        </w:rPr>
        <w:t>pečená chobotnice</w:t>
      </w:r>
      <w:r w:rsidR="00BD5956">
        <w:rPr>
          <w:rFonts w:ascii="Arial" w:hAnsi="Arial"/>
          <w:sz w:val="22"/>
          <w:szCs w:val="22"/>
        </w:rPr>
        <w:t xml:space="preserve"> s</w:t>
      </w:r>
      <w:r w:rsidR="006E73A5" w:rsidRPr="006E73A5">
        <w:rPr>
          <w:rFonts w:ascii="Arial" w:hAnsi="Arial"/>
          <w:sz w:val="22"/>
          <w:szCs w:val="22"/>
        </w:rPr>
        <w:t xml:space="preserve"> restovan</w:t>
      </w:r>
      <w:r w:rsidR="00BD5956">
        <w:rPr>
          <w:rFonts w:ascii="Arial" w:hAnsi="Arial"/>
          <w:sz w:val="22"/>
          <w:szCs w:val="22"/>
        </w:rPr>
        <w:t>ými</w:t>
      </w:r>
      <w:r w:rsidR="006E73A5" w:rsidRPr="006E73A5">
        <w:rPr>
          <w:rFonts w:ascii="Arial" w:hAnsi="Arial"/>
          <w:sz w:val="22"/>
          <w:szCs w:val="22"/>
        </w:rPr>
        <w:t xml:space="preserve"> mušle</w:t>
      </w:r>
      <w:r w:rsidR="00BD5956">
        <w:rPr>
          <w:rFonts w:ascii="Arial" w:hAnsi="Arial"/>
          <w:sz w:val="22"/>
          <w:szCs w:val="22"/>
        </w:rPr>
        <w:t>mi</w:t>
      </w:r>
      <w:r w:rsidR="006E73A5" w:rsidRPr="006E73A5">
        <w:rPr>
          <w:rFonts w:ascii="Arial" w:hAnsi="Arial"/>
          <w:sz w:val="22"/>
          <w:szCs w:val="22"/>
        </w:rPr>
        <w:t xml:space="preserve"> svatého Jakuba, krevet</w:t>
      </w:r>
      <w:r w:rsidR="00BD5956">
        <w:rPr>
          <w:rFonts w:ascii="Arial" w:hAnsi="Arial"/>
          <w:sz w:val="22"/>
          <w:szCs w:val="22"/>
        </w:rPr>
        <w:t>ami</w:t>
      </w:r>
      <w:r w:rsidR="006E73A5" w:rsidRPr="006E73A5">
        <w:rPr>
          <w:rFonts w:ascii="Arial" w:hAnsi="Arial"/>
          <w:sz w:val="22"/>
          <w:szCs w:val="22"/>
        </w:rPr>
        <w:t xml:space="preserve"> </w:t>
      </w:r>
      <w:r w:rsidR="00BD5956">
        <w:rPr>
          <w:rFonts w:ascii="Arial" w:hAnsi="Arial"/>
          <w:sz w:val="22"/>
          <w:szCs w:val="22"/>
        </w:rPr>
        <w:t>a</w:t>
      </w:r>
      <w:r w:rsidR="006E73A5" w:rsidRPr="006E73A5">
        <w:rPr>
          <w:rFonts w:ascii="Arial" w:hAnsi="Arial"/>
          <w:sz w:val="22"/>
          <w:szCs w:val="22"/>
        </w:rPr>
        <w:t xml:space="preserve"> středomořský</w:t>
      </w:r>
      <w:r w:rsidR="00BD5956">
        <w:rPr>
          <w:rFonts w:ascii="Arial" w:hAnsi="Arial"/>
          <w:sz w:val="22"/>
          <w:szCs w:val="22"/>
        </w:rPr>
        <w:t>m</w:t>
      </w:r>
      <w:r w:rsidR="006E73A5" w:rsidRPr="006E73A5">
        <w:rPr>
          <w:rFonts w:ascii="Arial" w:hAnsi="Arial"/>
          <w:sz w:val="22"/>
          <w:szCs w:val="22"/>
        </w:rPr>
        <w:t xml:space="preserve"> salát</w:t>
      </w:r>
      <w:r w:rsidR="00BD5956">
        <w:rPr>
          <w:rFonts w:ascii="Arial" w:hAnsi="Arial"/>
          <w:sz w:val="22"/>
          <w:szCs w:val="22"/>
        </w:rPr>
        <w:t>em a t</w:t>
      </w:r>
      <w:r w:rsidR="00BD5956" w:rsidRPr="00BD5956">
        <w:rPr>
          <w:rFonts w:ascii="Arial" w:hAnsi="Arial"/>
          <w:sz w:val="22"/>
          <w:szCs w:val="22"/>
        </w:rPr>
        <w:t>atarák z mořského vlka</w:t>
      </w:r>
      <w:r w:rsidR="00BD5956">
        <w:rPr>
          <w:rFonts w:ascii="Arial" w:hAnsi="Arial"/>
          <w:sz w:val="22"/>
          <w:szCs w:val="22"/>
        </w:rPr>
        <w:t xml:space="preserve"> s</w:t>
      </w:r>
      <w:r w:rsidR="00BD5956" w:rsidRPr="00BD5956">
        <w:rPr>
          <w:rFonts w:ascii="Arial" w:hAnsi="Arial"/>
          <w:sz w:val="22"/>
          <w:szCs w:val="22"/>
        </w:rPr>
        <w:t xml:space="preserve"> </w:t>
      </w:r>
      <w:proofErr w:type="spellStart"/>
      <w:r w:rsidR="00BD5956" w:rsidRPr="00BD5956">
        <w:rPr>
          <w:rFonts w:ascii="Arial" w:hAnsi="Arial"/>
          <w:sz w:val="22"/>
          <w:szCs w:val="22"/>
        </w:rPr>
        <w:t>mandarino</w:t>
      </w:r>
      <w:proofErr w:type="spellEnd"/>
      <w:r w:rsidR="00BD5956" w:rsidRPr="00BD5956">
        <w:rPr>
          <w:rFonts w:ascii="Arial" w:hAnsi="Arial"/>
          <w:sz w:val="22"/>
          <w:szCs w:val="22"/>
        </w:rPr>
        <w:t xml:space="preserve"> </w:t>
      </w:r>
      <w:proofErr w:type="spellStart"/>
      <w:r w:rsidR="00BD5956" w:rsidRPr="00BD5956">
        <w:rPr>
          <w:rFonts w:ascii="Arial" w:hAnsi="Arial"/>
          <w:sz w:val="22"/>
          <w:szCs w:val="22"/>
        </w:rPr>
        <w:t>verde</w:t>
      </w:r>
      <w:proofErr w:type="spellEnd"/>
      <w:r w:rsidR="00BD5956" w:rsidRPr="00BD5956">
        <w:rPr>
          <w:rFonts w:ascii="Arial" w:hAnsi="Arial"/>
          <w:sz w:val="22"/>
          <w:szCs w:val="22"/>
        </w:rPr>
        <w:t xml:space="preserve"> a koriandrový</w:t>
      </w:r>
      <w:r w:rsidR="00BD5956">
        <w:rPr>
          <w:rFonts w:ascii="Arial" w:hAnsi="Arial"/>
          <w:sz w:val="22"/>
          <w:szCs w:val="22"/>
        </w:rPr>
        <w:t>m</w:t>
      </w:r>
      <w:r w:rsidR="00BD5956" w:rsidRPr="00BD5956">
        <w:rPr>
          <w:rFonts w:ascii="Arial" w:hAnsi="Arial"/>
          <w:sz w:val="22"/>
          <w:szCs w:val="22"/>
        </w:rPr>
        <w:t xml:space="preserve"> olej</w:t>
      </w:r>
      <w:r w:rsidR="00BD5956">
        <w:rPr>
          <w:rFonts w:ascii="Arial" w:hAnsi="Arial"/>
          <w:sz w:val="22"/>
          <w:szCs w:val="22"/>
        </w:rPr>
        <w:t>em.</w:t>
      </w:r>
      <w:r w:rsidR="006E73A5" w:rsidRPr="006E73A5">
        <w:rPr>
          <w:rFonts w:ascii="Arial" w:hAnsi="Arial"/>
          <w:sz w:val="22"/>
          <w:szCs w:val="22"/>
        </w:rPr>
        <w:t xml:space="preserve"> Z hlavních jídel pak bude na výběr mezi telecím </w:t>
      </w:r>
      <w:proofErr w:type="spellStart"/>
      <w:r w:rsidR="006E73A5" w:rsidRPr="006E73A5">
        <w:rPr>
          <w:rFonts w:ascii="Arial" w:hAnsi="Arial"/>
          <w:sz w:val="22"/>
          <w:szCs w:val="22"/>
        </w:rPr>
        <w:t>entrecote</w:t>
      </w:r>
      <w:proofErr w:type="spellEnd"/>
      <w:r w:rsidR="006E73A5" w:rsidRPr="006E73A5">
        <w:rPr>
          <w:rFonts w:ascii="Arial" w:hAnsi="Arial"/>
          <w:sz w:val="22"/>
          <w:szCs w:val="22"/>
        </w:rPr>
        <w:t xml:space="preserve"> s </w:t>
      </w:r>
      <w:proofErr w:type="spellStart"/>
      <w:r w:rsidR="006E73A5" w:rsidRPr="006E73A5">
        <w:rPr>
          <w:rFonts w:ascii="Arial" w:hAnsi="Arial"/>
          <w:sz w:val="22"/>
          <w:szCs w:val="22"/>
        </w:rPr>
        <w:t>caponatou</w:t>
      </w:r>
      <w:proofErr w:type="spellEnd"/>
      <w:r w:rsidR="006E73A5" w:rsidRPr="006E73A5">
        <w:rPr>
          <w:rFonts w:ascii="Arial" w:hAnsi="Arial"/>
          <w:sz w:val="22"/>
          <w:szCs w:val="22"/>
        </w:rPr>
        <w:t>, rozmarýnovým máslem a křup</w:t>
      </w:r>
      <w:r w:rsidR="006E73A5">
        <w:rPr>
          <w:rFonts w:ascii="Arial" w:hAnsi="Arial"/>
          <w:sz w:val="22"/>
          <w:szCs w:val="22"/>
        </w:rPr>
        <w:t>avou</w:t>
      </w:r>
      <w:r w:rsidR="006E73A5" w:rsidRPr="006E73A5">
        <w:rPr>
          <w:rFonts w:ascii="Arial" w:hAnsi="Arial"/>
          <w:sz w:val="22"/>
          <w:szCs w:val="22"/>
        </w:rPr>
        <w:t xml:space="preserve"> </w:t>
      </w:r>
      <w:proofErr w:type="spellStart"/>
      <w:r w:rsidR="006E73A5" w:rsidRPr="006E73A5">
        <w:rPr>
          <w:rFonts w:ascii="Arial" w:hAnsi="Arial"/>
          <w:sz w:val="22"/>
          <w:szCs w:val="22"/>
        </w:rPr>
        <w:t>focacci</w:t>
      </w:r>
      <w:r w:rsidR="006E73A5">
        <w:rPr>
          <w:rFonts w:ascii="Arial" w:hAnsi="Arial"/>
          <w:sz w:val="22"/>
          <w:szCs w:val="22"/>
        </w:rPr>
        <w:t>ou</w:t>
      </w:r>
      <w:proofErr w:type="spellEnd"/>
      <w:r w:rsidR="006E73A5">
        <w:rPr>
          <w:rFonts w:ascii="Arial" w:hAnsi="Arial"/>
          <w:sz w:val="22"/>
          <w:szCs w:val="22"/>
        </w:rPr>
        <w:t xml:space="preserve"> </w:t>
      </w:r>
      <w:r w:rsidR="00E67C29">
        <w:rPr>
          <w:rFonts w:ascii="Arial" w:hAnsi="Arial"/>
          <w:sz w:val="22"/>
          <w:szCs w:val="22"/>
        </w:rPr>
        <w:br/>
      </w:r>
      <w:r w:rsidR="006E73A5">
        <w:rPr>
          <w:rFonts w:ascii="Arial" w:hAnsi="Arial"/>
          <w:sz w:val="22"/>
          <w:szCs w:val="22"/>
        </w:rPr>
        <w:t>a p</w:t>
      </w:r>
      <w:r w:rsidR="006E73A5" w:rsidRPr="006E73A5">
        <w:rPr>
          <w:rFonts w:ascii="Arial" w:hAnsi="Arial"/>
          <w:sz w:val="22"/>
          <w:szCs w:val="22"/>
        </w:rPr>
        <w:t>ošírovaný</w:t>
      </w:r>
      <w:r w:rsidR="006E73A5">
        <w:rPr>
          <w:rFonts w:ascii="Arial" w:hAnsi="Arial"/>
          <w:sz w:val="22"/>
          <w:szCs w:val="22"/>
        </w:rPr>
        <w:t>m</w:t>
      </w:r>
      <w:r w:rsidR="006E73A5" w:rsidRPr="006E73A5">
        <w:rPr>
          <w:rFonts w:ascii="Arial" w:hAnsi="Arial"/>
          <w:sz w:val="22"/>
          <w:szCs w:val="22"/>
        </w:rPr>
        <w:t xml:space="preserve"> mořský ďas</w:t>
      </w:r>
      <w:r w:rsidR="006E73A5">
        <w:rPr>
          <w:rFonts w:ascii="Arial" w:hAnsi="Arial"/>
          <w:sz w:val="22"/>
          <w:szCs w:val="22"/>
        </w:rPr>
        <w:t>em</w:t>
      </w:r>
      <w:r w:rsidR="006E73A5" w:rsidRPr="006E73A5">
        <w:rPr>
          <w:rFonts w:ascii="Arial" w:hAnsi="Arial"/>
          <w:sz w:val="22"/>
          <w:szCs w:val="22"/>
        </w:rPr>
        <w:t xml:space="preserve"> s omáčkou </w:t>
      </w:r>
      <w:proofErr w:type="spellStart"/>
      <w:r w:rsidR="006E73A5" w:rsidRPr="006E73A5">
        <w:rPr>
          <w:rFonts w:ascii="Arial" w:hAnsi="Arial"/>
          <w:sz w:val="22"/>
          <w:szCs w:val="22"/>
        </w:rPr>
        <w:t>guazzetto</w:t>
      </w:r>
      <w:proofErr w:type="spellEnd"/>
      <w:r w:rsidR="006E73A5" w:rsidRPr="006E73A5">
        <w:rPr>
          <w:rFonts w:ascii="Arial" w:hAnsi="Arial"/>
          <w:sz w:val="22"/>
          <w:szCs w:val="22"/>
        </w:rPr>
        <w:t xml:space="preserve">, </w:t>
      </w:r>
      <w:proofErr w:type="spellStart"/>
      <w:r w:rsidR="006E73A5" w:rsidRPr="006E73A5">
        <w:rPr>
          <w:rFonts w:ascii="Arial" w:hAnsi="Arial"/>
          <w:sz w:val="22"/>
          <w:szCs w:val="22"/>
        </w:rPr>
        <w:t>fregol</w:t>
      </w:r>
      <w:r w:rsidR="006E73A5">
        <w:rPr>
          <w:rFonts w:ascii="Arial" w:hAnsi="Arial"/>
          <w:sz w:val="22"/>
          <w:szCs w:val="22"/>
        </w:rPr>
        <w:t>ou</w:t>
      </w:r>
      <w:proofErr w:type="spellEnd"/>
      <w:r w:rsidR="006E73A5" w:rsidRPr="006E73A5">
        <w:rPr>
          <w:rFonts w:ascii="Arial" w:hAnsi="Arial"/>
          <w:sz w:val="22"/>
          <w:szCs w:val="22"/>
        </w:rPr>
        <w:t>, mořsk</w:t>
      </w:r>
      <w:r w:rsidR="006E73A5">
        <w:rPr>
          <w:rFonts w:ascii="Arial" w:hAnsi="Arial"/>
          <w:sz w:val="22"/>
          <w:szCs w:val="22"/>
        </w:rPr>
        <w:t>ými</w:t>
      </w:r>
      <w:r w:rsidR="006E73A5" w:rsidRPr="006E73A5">
        <w:rPr>
          <w:rFonts w:ascii="Arial" w:hAnsi="Arial"/>
          <w:sz w:val="22"/>
          <w:szCs w:val="22"/>
        </w:rPr>
        <w:t xml:space="preserve"> řas</w:t>
      </w:r>
      <w:r w:rsidR="006E73A5">
        <w:rPr>
          <w:rFonts w:ascii="Arial" w:hAnsi="Arial"/>
          <w:sz w:val="22"/>
          <w:szCs w:val="22"/>
        </w:rPr>
        <w:t>ami</w:t>
      </w:r>
      <w:r w:rsidR="006E73A5" w:rsidRPr="006E73A5">
        <w:rPr>
          <w:rFonts w:ascii="Arial" w:hAnsi="Arial"/>
          <w:sz w:val="22"/>
          <w:szCs w:val="22"/>
        </w:rPr>
        <w:t xml:space="preserve"> a bazalkov</w:t>
      </w:r>
      <w:r w:rsidR="006E73A5">
        <w:rPr>
          <w:rFonts w:ascii="Arial" w:hAnsi="Arial"/>
          <w:sz w:val="22"/>
          <w:szCs w:val="22"/>
        </w:rPr>
        <w:t>ým</w:t>
      </w:r>
      <w:r w:rsidR="006E73A5" w:rsidRPr="006E73A5">
        <w:rPr>
          <w:rFonts w:ascii="Arial" w:hAnsi="Arial"/>
          <w:sz w:val="22"/>
          <w:szCs w:val="22"/>
        </w:rPr>
        <w:t xml:space="preserve"> pest</w:t>
      </w:r>
      <w:r w:rsidR="006E73A5">
        <w:rPr>
          <w:rFonts w:ascii="Arial" w:hAnsi="Arial"/>
          <w:sz w:val="22"/>
          <w:szCs w:val="22"/>
        </w:rPr>
        <w:t>em</w:t>
      </w:r>
      <w:r w:rsidR="00BD5956">
        <w:rPr>
          <w:rFonts w:ascii="Arial" w:hAnsi="Arial"/>
          <w:sz w:val="22"/>
          <w:szCs w:val="22"/>
        </w:rPr>
        <w:t>.“</w:t>
      </w:r>
    </w:p>
    <w:p w14:paraId="26D482E2" w14:textId="20AA753E" w:rsidR="0088536A" w:rsidRDefault="0088536A">
      <w:pPr>
        <w:spacing w:after="240"/>
        <w:jc w:val="both"/>
        <w:rPr>
          <w:rFonts w:ascii="Arial" w:hAnsi="Arial"/>
          <w:sz w:val="22"/>
          <w:szCs w:val="22"/>
        </w:rPr>
      </w:pPr>
      <w:r w:rsidRPr="0088536A">
        <w:rPr>
          <w:rFonts w:ascii="Arial" w:hAnsi="Arial"/>
          <w:sz w:val="22"/>
          <w:szCs w:val="22"/>
        </w:rPr>
        <w:t>K</w:t>
      </w:r>
      <w:r w:rsidR="00E67C29">
        <w:rPr>
          <w:rFonts w:ascii="Arial" w:hAnsi="Arial"/>
          <w:sz w:val="22"/>
          <w:szCs w:val="22"/>
        </w:rPr>
        <w:t xml:space="preserve"> osvěžujícímu </w:t>
      </w:r>
      <w:proofErr w:type="spellStart"/>
      <w:r w:rsidRPr="0088536A">
        <w:rPr>
          <w:rFonts w:ascii="Arial" w:hAnsi="Arial"/>
          <w:sz w:val="22"/>
          <w:szCs w:val="22"/>
        </w:rPr>
        <w:t>welcome</w:t>
      </w:r>
      <w:proofErr w:type="spellEnd"/>
      <w:r w:rsidRPr="0088536A">
        <w:rPr>
          <w:rFonts w:ascii="Arial" w:hAnsi="Arial"/>
          <w:sz w:val="22"/>
          <w:szCs w:val="22"/>
        </w:rPr>
        <w:t xml:space="preserve"> drinku, delikátnímu jídlu a uvolněné atmosféře patří i příjemná muzika. O tu se postará živá hudba za doprovodu tón</w:t>
      </w:r>
      <w:r w:rsidR="00E67C29">
        <w:rPr>
          <w:rFonts w:ascii="Arial" w:hAnsi="Arial"/>
          <w:sz w:val="22"/>
          <w:szCs w:val="22"/>
        </w:rPr>
        <w:t>ů</w:t>
      </w:r>
      <w:r w:rsidRPr="0088536A">
        <w:rPr>
          <w:rFonts w:ascii="Arial" w:hAnsi="Arial"/>
          <w:sz w:val="22"/>
          <w:szCs w:val="22"/>
        </w:rPr>
        <w:t xml:space="preserve"> saxofonu. Jelikož La </w:t>
      </w:r>
      <w:proofErr w:type="spellStart"/>
      <w:r w:rsidRPr="0088536A">
        <w:rPr>
          <w:rFonts w:ascii="Arial" w:hAnsi="Arial"/>
          <w:sz w:val="22"/>
          <w:szCs w:val="22"/>
        </w:rPr>
        <w:t>Bottega</w:t>
      </w:r>
      <w:proofErr w:type="spellEnd"/>
      <w:r w:rsidRPr="0088536A">
        <w:rPr>
          <w:rFonts w:ascii="Arial" w:hAnsi="Arial"/>
          <w:sz w:val="22"/>
          <w:szCs w:val="22"/>
        </w:rPr>
        <w:t xml:space="preserve"> </w:t>
      </w:r>
      <w:proofErr w:type="spellStart"/>
      <w:r w:rsidRPr="0088536A">
        <w:rPr>
          <w:rFonts w:ascii="Arial" w:hAnsi="Arial"/>
          <w:sz w:val="22"/>
          <w:szCs w:val="22"/>
        </w:rPr>
        <w:t>Oaks</w:t>
      </w:r>
      <w:proofErr w:type="spellEnd"/>
      <w:r w:rsidRPr="0088536A">
        <w:rPr>
          <w:rFonts w:ascii="Arial" w:hAnsi="Arial"/>
          <w:sz w:val="22"/>
          <w:szCs w:val="22"/>
        </w:rPr>
        <w:t xml:space="preserve"> </w:t>
      </w:r>
      <w:proofErr w:type="spellStart"/>
      <w:r w:rsidRPr="0088536A">
        <w:rPr>
          <w:rFonts w:ascii="Arial" w:hAnsi="Arial"/>
          <w:sz w:val="22"/>
          <w:szCs w:val="22"/>
        </w:rPr>
        <w:t>Deli</w:t>
      </w:r>
      <w:proofErr w:type="spellEnd"/>
      <w:r w:rsidRPr="0088536A">
        <w:rPr>
          <w:rFonts w:ascii="Arial" w:hAnsi="Arial"/>
          <w:sz w:val="22"/>
          <w:szCs w:val="22"/>
        </w:rPr>
        <w:t xml:space="preserve"> Bistro chce, aby se dostalo skutečně na všechny</w:t>
      </w:r>
      <w:r w:rsidR="00295E48">
        <w:rPr>
          <w:rFonts w:ascii="Arial" w:hAnsi="Arial"/>
          <w:sz w:val="22"/>
          <w:szCs w:val="22"/>
        </w:rPr>
        <w:t>,</w:t>
      </w:r>
      <w:r w:rsidRPr="0088536A">
        <w:rPr>
          <w:rFonts w:ascii="Arial" w:hAnsi="Arial"/>
          <w:sz w:val="22"/>
          <w:szCs w:val="22"/>
        </w:rPr>
        <w:t xml:space="preserve"> rozdělila akci do dvou slotů. První se bude konat v čase od 17 do 19:30 hod. Druhý bude od 20 do 22:30 hod. Z důvodů omezených kapacit je nutná rezervace předem.  </w:t>
      </w:r>
    </w:p>
    <w:p w14:paraId="42FF77A0" w14:textId="435E6E89" w:rsidR="005158EA" w:rsidRDefault="0088536A">
      <w:pPr>
        <w:spacing w:after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</w:t>
      </w:r>
      <w:r w:rsidR="009925F9">
        <w:rPr>
          <w:rFonts w:ascii="Arial" w:hAnsi="Arial"/>
          <w:sz w:val="22"/>
          <w:szCs w:val="22"/>
        </w:rPr>
        <w:t xml:space="preserve">onusem Středomořského večera je možnost vyzkoušet si </w:t>
      </w:r>
      <w:proofErr w:type="spellStart"/>
      <w:r w:rsidR="009925F9">
        <w:rPr>
          <w:rFonts w:ascii="Arial" w:hAnsi="Arial"/>
          <w:sz w:val="22"/>
          <w:szCs w:val="22"/>
        </w:rPr>
        <w:t>sabráž</w:t>
      </w:r>
      <w:proofErr w:type="spellEnd"/>
      <w:r w:rsidR="009925F9">
        <w:rPr>
          <w:rFonts w:ascii="Arial" w:hAnsi="Arial"/>
          <w:sz w:val="22"/>
          <w:szCs w:val="22"/>
        </w:rPr>
        <w:t xml:space="preserve"> v zahradě restaurace. O co se vlastně jedná? </w:t>
      </w:r>
      <w:proofErr w:type="spellStart"/>
      <w:r w:rsidR="009925F9">
        <w:rPr>
          <w:rFonts w:ascii="Arial" w:hAnsi="Arial"/>
          <w:sz w:val="22"/>
          <w:szCs w:val="22"/>
        </w:rPr>
        <w:t>Sabráž</w:t>
      </w:r>
      <w:proofErr w:type="spellEnd"/>
      <w:r w:rsidR="009925F9">
        <w:rPr>
          <w:rFonts w:ascii="Arial" w:hAnsi="Arial"/>
          <w:sz w:val="22"/>
          <w:szCs w:val="22"/>
        </w:rPr>
        <w:t xml:space="preserve"> je elegantní a zároveň </w:t>
      </w:r>
      <w:r w:rsidR="00DF7552">
        <w:rPr>
          <w:rFonts w:ascii="Arial" w:hAnsi="Arial"/>
          <w:sz w:val="22"/>
          <w:szCs w:val="22"/>
        </w:rPr>
        <w:t xml:space="preserve">trochu </w:t>
      </w:r>
      <w:r w:rsidR="009925F9">
        <w:rPr>
          <w:rFonts w:ascii="Arial" w:hAnsi="Arial"/>
          <w:sz w:val="22"/>
          <w:szCs w:val="22"/>
        </w:rPr>
        <w:t xml:space="preserve">nebezpečný způsob otevírání láhve šampaňského či jiného šumivého vína energickým setnutím hrdla šavlí. </w:t>
      </w:r>
    </w:p>
    <w:p w14:paraId="3B9ECA61" w14:textId="55C6BA5D" w:rsidR="00BC7176" w:rsidRDefault="00BC7176">
      <w:pPr>
        <w:spacing w:after="240"/>
        <w:jc w:val="both"/>
        <w:rPr>
          <w:rFonts w:ascii="Arial" w:hAnsi="Arial"/>
          <w:sz w:val="22"/>
          <w:szCs w:val="22"/>
        </w:rPr>
      </w:pPr>
    </w:p>
    <w:p w14:paraId="43E8546E" w14:textId="1ABD8945" w:rsidR="00BC7176" w:rsidRDefault="00CC3439" w:rsidP="00CC3439">
      <w:pPr>
        <w:spacing w:after="24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</w:rPr>
        <w:drawing>
          <wp:inline distT="0" distB="0" distL="0" distR="0" wp14:anchorId="7447D0E3" wp14:editId="711AFAD8">
            <wp:extent cx="2927350" cy="1646926"/>
            <wp:effectExtent l="0" t="0" r="0" b="4445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580" cy="169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1E7FF" w14:textId="77777777" w:rsidR="00BC7176" w:rsidRDefault="00BC7176">
      <w:pPr>
        <w:spacing w:after="240"/>
        <w:jc w:val="both"/>
        <w:rPr>
          <w:rFonts w:ascii="Arial" w:hAnsi="Arial"/>
          <w:sz w:val="22"/>
          <w:szCs w:val="22"/>
        </w:rPr>
      </w:pPr>
    </w:p>
    <w:p w14:paraId="6BCC7E2A" w14:textId="2358488C" w:rsidR="00B65ED6" w:rsidRDefault="00CC3439">
      <w:pPr>
        <w:spacing w:after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Restaurace La </w:t>
      </w:r>
      <w:proofErr w:type="spellStart"/>
      <w:r>
        <w:rPr>
          <w:rFonts w:ascii="Arial" w:hAnsi="Arial"/>
          <w:sz w:val="22"/>
          <w:szCs w:val="22"/>
        </w:rPr>
        <w:t>Bottega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Oaks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Deli</w:t>
      </w:r>
      <w:proofErr w:type="spellEnd"/>
      <w:r>
        <w:rPr>
          <w:rFonts w:ascii="Arial" w:hAnsi="Arial"/>
          <w:sz w:val="22"/>
          <w:szCs w:val="22"/>
        </w:rPr>
        <w:t xml:space="preserve"> Bistro je nejmladším přírůstkem do rodiny </w:t>
      </w:r>
      <w:r w:rsidR="00BC05C0">
        <w:rPr>
          <w:rFonts w:ascii="Arial" w:hAnsi="Arial"/>
          <w:sz w:val="22"/>
          <w:szCs w:val="22"/>
        </w:rPr>
        <w:t xml:space="preserve">známé italské sítě restaurací pod značkou La </w:t>
      </w:r>
      <w:proofErr w:type="spellStart"/>
      <w:r w:rsidR="00BC05C0">
        <w:rPr>
          <w:rFonts w:ascii="Arial" w:hAnsi="Arial"/>
          <w:sz w:val="22"/>
          <w:szCs w:val="22"/>
        </w:rPr>
        <w:t>Collezione</w:t>
      </w:r>
      <w:proofErr w:type="spellEnd"/>
      <w:r w:rsidR="00BC05C0">
        <w:rPr>
          <w:rFonts w:ascii="Arial" w:hAnsi="Arial"/>
          <w:sz w:val="22"/>
          <w:szCs w:val="22"/>
        </w:rPr>
        <w:t>. Restaurace se nachází v </w:t>
      </w:r>
      <w:proofErr w:type="spellStart"/>
      <w:r w:rsidR="00BC05C0">
        <w:rPr>
          <w:rFonts w:ascii="Arial" w:hAnsi="Arial"/>
          <w:sz w:val="22"/>
          <w:szCs w:val="22"/>
        </w:rPr>
        <w:t>Oaks</w:t>
      </w:r>
      <w:proofErr w:type="spellEnd"/>
      <w:r w:rsidR="00BC05C0">
        <w:rPr>
          <w:rFonts w:ascii="Arial" w:hAnsi="Arial"/>
          <w:sz w:val="22"/>
          <w:szCs w:val="22"/>
        </w:rPr>
        <w:t xml:space="preserve"> Prague, prémiov</w:t>
      </w:r>
      <w:r w:rsidR="00FC494A">
        <w:rPr>
          <w:rFonts w:ascii="Arial" w:hAnsi="Arial"/>
          <w:sz w:val="22"/>
          <w:szCs w:val="22"/>
        </w:rPr>
        <w:t>ém</w:t>
      </w:r>
      <w:r w:rsidR="00BC05C0">
        <w:rPr>
          <w:rFonts w:ascii="Arial" w:hAnsi="Arial"/>
          <w:sz w:val="22"/>
          <w:szCs w:val="22"/>
        </w:rPr>
        <w:t xml:space="preserve"> rezidenční</w:t>
      </w:r>
      <w:r w:rsidR="00FC494A">
        <w:rPr>
          <w:rFonts w:ascii="Arial" w:hAnsi="Arial"/>
          <w:sz w:val="22"/>
          <w:szCs w:val="22"/>
        </w:rPr>
        <w:t>m</w:t>
      </w:r>
      <w:r w:rsidR="00BC05C0">
        <w:rPr>
          <w:rFonts w:ascii="Arial" w:hAnsi="Arial"/>
          <w:sz w:val="22"/>
          <w:szCs w:val="22"/>
        </w:rPr>
        <w:t xml:space="preserve"> komplex</w:t>
      </w:r>
      <w:r w:rsidR="00FC494A">
        <w:rPr>
          <w:rFonts w:ascii="Arial" w:hAnsi="Arial"/>
          <w:sz w:val="22"/>
          <w:szCs w:val="22"/>
        </w:rPr>
        <w:t>u</w:t>
      </w:r>
      <w:r w:rsidR="00BC05C0">
        <w:rPr>
          <w:rFonts w:ascii="Arial" w:hAnsi="Arial"/>
          <w:sz w:val="22"/>
          <w:szCs w:val="22"/>
        </w:rPr>
        <w:t xml:space="preserve"> v </w:t>
      </w:r>
      <w:proofErr w:type="spellStart"/>
      <w:r w:rsidR="00BC05C0">
        <w:rPr>
          <w:rFonts w:ascii="Arial" w:hAnsi="Arial"/>
          <w:sz w:val="22"/>
          <w:szCs w:val="22"/>
        </w:rPr>
        <w:t>Nebřenicích</w:t>
      </w:r>
      <w:proofErr w:type="spellEnd"/>
      <w:r w:rsidR="00BC05C0">
        <w:rPr>
          <w:rFonts w:ascii="Arial" w:hAnsi="Arial"/>
          <w:sz w:val="22"/>
          <w:szCs w:val="22"/>
        </w:rPr>
        <w:t xml:space="preserve"> u Prahy. Rodin</w:t>
      </w:r>
      <w:r w:rsidR="00711434">
        <w:rPr>
          <w:rFonts w:ascii="Arial" w:hAnsi="Arial"/>
          <w:sz w:val="22"/>
          <w:szCs w:val="22"/>
        </w:rPr>
        <w:t xml:space="preserve">né a bytové domy </w:t>
      </w:r>
      <w:r w:rsidR="00FC494A">
        <w:rPr>
          <w:rFonts w:ascii="Arial" w:hAnsi="Arial"/>
          <w:sz w:val="22"/>
          <w:szCs w:val="22"/>
        </w:rPr>
        <w:t>z dílen předních českých i světových architektů</w:t>
      </w:r>
      <w:r w:rsidR="00E67C29">
        <w:rPr>
          <w:rFonts w:ascii="Arial" w:hAnsi="Arial"/>
          <w:sz w:val="22"/>
          <w:szCs w:val="22"/>
        </w:rPr>
        <w:t xml:space="preserve"> zde vznikají jako součást unikátního projektu</w:t>
      </w:r>
      <w:r w:rsidR="00711434">
        <w:rPr>
          <w:rFonts w:ascii="Arial" w:hAnsi="Arial"/>
          <w:sz w:val="22"/>
          <w:szCs w:val="22"/>
        </w:rPr>
        <w:t xml:space="preserve">. </w:t>
      </w:r>
      <w:r w:rsidR="00FC494A">
        <w:rPr>
          <w:rFonts w:ascii="Arial" w:hAnsi="Arial"/>
          <w:sz w:val="22"/>
          <w:szCs w:val="22"/>
        </w:rPr>
        <w:t xml:space="preserve">Součástí </w:t>
      </w:r>
      <w:r w:rsidR="00711434">
        <w:rPr>
          <w:rFonts w:ascii="Arial" w:hAnsi="Arial"/>
          <w:sz w:val="22"/>
          <w:szCs w:val="22"/>
        </w:rPr>
        <w:t xml:space="preserve">je i golfové hřiště s licencí PGA </w:t>
      </w:r>
      <w:proofErr w:type="spellStart"/>
      <w:r w:rsidR="00711434">
        <w:rPr>
          <w:rFonts w:ascii="Arial" w:hAnsi="Arial"/>
          <w:sz w:val="22"/>
          <w:szCs w:val="22"/>
        </w:rPr>
        <w:t>National</w:t>
      </w:r>
      <w:proofErr w:type="spellEnd"/>
      <w:r w:rsidR="00711434">
        <w:rPr>
          <w:rFonts w:ascii="Arial" w:hAnsi="Arial"/>
          <w:sz w:val="22"/>
          <w:szCs w:val="22"/>
        </w:rPr>
        <w:t>, které získal</w:t>
      </w:r>
      <w:r w:rsidR="00D6665A">
        <w:rPr>
          <w:rFonts w:ascii="Arial" w:hAnsi="Arial"/>
          <w:sz w:val="22"/>
          <w:szCs w:val="22"/>
        </w:rPr>
        <w:t>o</w:t>
      </w:r>
      <w:r w:rsidR="00711434">
        <w:rPr>
          <w:rFonts w:ascii="Arial" w:hAnsi="Arial"/>
          <w:sz w:val="22"/>
          <w:szCs w:val="22"/>
        </w:rPr>
        <w:t xml:space="preserve"> titul Nejlepšího hřiště v České republice, a to hned po jeho otevření </w:t>
      </w:r>
      <w:r w:rsidR="000225BC">
        <w:rPr>
          <w:rFonts w:ascii="Arial" w:hAnsi="Arial"/>
          <w:sz w:val="22"/>
          <w:szCs w:val="22"/>
        </w:rPr>
        <w:t xml:space="preserve">v roce </w:t>
      </w:r>
      <w:r w:rsidR="00711434">
        <w:rPr>
          <w:rFonts w:ascii="Arial" w:hAnsi="Arial"/>
          <w:sz w:val="22"/>
          <w:szCs w:val="22"/>
        </w:rPr>
        <w:t>2020</w:t>
      </w:r>
      <w:r w:rsidR="000225BC">
        <w:rPr>
          <w:rFonts w:ascii="Arial" w:hAnsi="Arial"/>
          <w:sz w:val="22"/>
          <w:szCs w:val="22"/>
        </w:rPr>
        <w:t>, stejně tak v roce</w:t>
      </w:r>
      <w:r w:rsidR="00711434">
        <w:rPr>
          <w:rFonts w:ascii="Arial" w:hAnsi="Arial"/>
          <w:sz w:val="22"/>
          <w:szCs w:val="22"/>
        </w:rPr>
        <w:t xml:space="preserve"> 2021.</w:t>
      </w:r>
      <w:r w:rsidR="00C1081C">
        <w:rPr>
          <w:rFonts w:ascii="Arial" w:hAnsi="Arial"/>
          <w:sz w:val="22"/>
          <w:szCs w:val="22"/>
        </w:rPr>
        <w:t xml:space="preserve"> </w:t>
      </w:r>
      <w:r w:rsidR="00C1081C" w:rsidRPr="00C1081C">
        <w:rPr>
          <w:rFonts w:ascii="Arial" w:hAnsi="Arial"/>
          <w:sz w:val="22"/>
          <w:szCs w:val="22"/>
        </w:rPr>
        <w:lastRenderedPageBreak/>
        <w:t>Hřiště</w:t>
      </w:r>
      <w:r w:rsidR="000225BC">
        <w:rPr>
          <w:rFonts w:ascii="Arial" w:hAnsi="Arial"/>
          <w:sz w:val="22"/>
          <w:szCs w:val="22"/>
        </w:rPr>
        <w:t xml:space="preserve"> také</w:t>
      </w:r>
      <w:r w:rsidR="00C1081C" w:rsidRPr="00C1081C">
        <w:rPr>
          <w:rFonts w:ascii="Arial" w:hAnsi="Arial"/>
          <w:sz w:val="22"/>
          <w:szCs w:val="22"/>
        </w:rPr>
        <w:t xml:space="preserve"> získalo v sedmém ročníku </w:t>
      </w:r>
      <w:proofErr w:type="spellStart"/>
      <w:r w:rsidR="00C1081C" w:rsidRPr="00C1081C">
        <w:rPr>
          <w:rFonts w:ascii="Arial" w:hAnsi="Arial"/>
          <w:sz w:val="22"/>
          <w:szCs w:val="22"/>
        </w:rPr>
        <w:t>World</w:t>
      </w:r>
      <w:proofErr w:type="spellEnd"/>
      <w:r w:rsidR="00C1081C" w:rsidRPr="00C1081C">
        <w:rPr>
          <w:rFonts w:ascii="Arial" w:hAnsi="Arial"/>
          <w:sz w:val="22"/>
          <w:szCs w:val="22"/>
        </w:rPr>
        <w:t xml:space="preserve"> Golf </w:t>
      </w:r>
      <w:proofErr w:type="spellStart"/>
      <w:r w:rsidR="00C1081C" w:rsidRPr="00C1081C">
        <w:rPr>
          <w:rFonts w:ascii="Arial" w:hAnsi="Arial"/>
          <w:sz w:val="22"/>
          <w:szCs w:val="22"/>
        </w:rPr>
        <w:t>Awards</w:t>
      </w:r>
      <w:proofErr w:type="spellEnd"/>
      <w:r w:rsidR="00C1081C" w:rsidRPr="00C1081C">
        <w:rPr>
          <w:rFonts w:ascii="Arial" w:hAnsi="Arial"/>
          <w:sz w:val="22"/>
          <w:szCs w:val="22"/>
        </w:rPr>
        <w:t xml:space="preserve"> prestižní mezinárodní ocenění: </w:t>
      </w:r>
      <w:proofErr w:type="spellStart"/>
      <w:r w:rsidR="00C1081C" w:rsidRPr="00C1081C">
        <w:rPr>
          <w:rFonts w:ascii="Arial" w:hAnsi="Arial"/>
          <w:sz w:val="22"/>
          <w:szCs w:val="22"/>
        </w:rPr>
        <w:t>Europe’s</w:t>
      </w:r>
      <w:proofErr w:type="spellEnd"/>
      <w:r w:rsidR="00C1081C" w:rsidRPr="00C1081C">
        <w:rPr>
          <w:rFonts w:ascii="Arial" w:hAnsi="Arial"/>
          <w:sz w:val="22"/>
          <w:szCs w:val="22"/>
        </w:rPr>
        <w:t xml:space="preserve"> Best Golf </w:t>
      </w:r>
      <w:proofErr w:type="spellStart"/>
      <w:r w:rsidR="00C1081C" w:rsidRPr="00C1081C">
        <w:rPr>
          <w:rFonts w:ascii="Arial" w:hAnsi="Arial"/>
          <w:sz w:val="22"/>
          <w:szCs w:val="22"/>
        </w:rPr>
        <w:t>Course</w:t>
      </w:r>
      <w:proofErr w:type="spellEnd"/>
      <w:r w:rsidR="00C1081C" w:rsidRPr="00C1081C">
        <w:rPr>
          <w:rFonts w:ascii="Arial" w:hAnsi="Arial"/>
          <w:sz w:val="22"/>
          <w:szCs w:val="22"/>
        </w:rPr>
        <w:t xml:space="preserve"> pro nejlepší evropské golfové hřiště roku 2020.</w:t>
      </w:r>
    </w:p>
    <w:p w14:paraId="3D4AAC27" w14:textId="4E26ED74" w:rsidR="00A759DE" w:rsidRPr="00711434" w:rsidRDefault="005E4CF9">
      <w:pPr>
        <w:rPr>
          <w:rFonts w:ascii="Arial" w:eastAsia="Arial" w:hAnsi="Arial" w:cs="Arial"/>
          <w:color w:val="681DA8"/>
          <w:sz w:val="21"/>
          <w:szCs w:val="21"/>
          <w:u w:val="single" w:color="681DA8"/>
        </w:rPr>
      </w:pPr>
      <w:r w:rsidRPr="00B332E4">
        <w:rPr>
          <w:rFonts w:ascii="Arial" w:hAnsi="Arial"/>
          <w:sz w:val="22"/>
          <w:szCs w:val="22"/>
        </w:rPr>
        <w:t xml:space="preserve">Více na </w:t>
      </w:r>
      <w:r w:rsidRPr="00B332E4">
        <w:rPr>
          <w:rStyle w:val="Hyperlink0"/>
        </w:rPr>
        <w:t>delibistro.oaksprague.cz</w:t>
      </w:r>
    </w:p>
    <w:sectPr w:rsidR="00A759DE" w:rsidRPr="00711434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2552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A9AC6" w14:textId="77777777" w:rsidR="00203AD0" w:rsidRDefault="00203AD0">
      <w:r>
        <w:separator/>
      </w:r>
    </w:p>
  </w:endnote>
  <w:endnote w:type="continuationSeparator" w:id="0">
    <w:p w14:paraId="6DBB7324" w14:textId="77777777" w:rsidR="00203AD0" w:rsidRDefault="00203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B59C8" w14:textId="77777777" w:rsidR="00A759DE" w:rsidRDefault="00A759DE">
    <w:pPr>
      <w:pStyle w:val="Zhlava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1F944" w14:textId="77777777" w:rsidR="00A759DE" w:rsidRDefault="00A759DE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9B9DC" w14:textId="77777777" w:rsidR="00203AD0" w:rsidRDefault="00203AD0">
      <w:r>
        <w:separator/>
      </w:r>
    </w:p>
  </w:footnote>
  <w:footnote w:type="continuationSeparator" w:id="0">
    <w:p w14:paraId="5CB66210" w14:textId="77777777" w:rsidR="00203AD0" w:rsidRDefault="00203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35BC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21AEEE51" wp14:editId="4EF967F3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1073741826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115BCE7" wp14:editId="49FCCBC6">
          <wp:extent cx="920496" cy="768096"/>
          <wp:effectExtent l="0" t="0" r="0" b="0"/>
          <wp:docPr id="1073741825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E57A3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02224D51" wp14:editId="78FCBC7E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1073741828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2D82417" wp14:editId="08ED4992">
          <wp:extent cx="920496" cy="768096"/>
          <wp:effectExtent l="0" t="0" r="0" b="0"/>
          <wp:docPr id="1073741827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9DE"/>
    <w:rsid w:val="000225BC"/>
    <w:rsid w:val="000744F8"/>
    <w:rsid w:val="000B7884"/>
    <w:rsid w:val="000D5492"/>
    <w:rsid w:val="000F6D3D"/>
    <w:rsid w:val="0015534D"/>
    <w:rsid w:val="0015668E"/>
    <w:rsid w:val="001F438F"/>
    <w:rsid w:val="001F7CD6"/>
    <w:rsid w:val="00203AD0"/>
    <w:rsid w:val="00273B42"/>
    <w:rsid w:val="00273F7D"/>
    <w:rsid w:val="002763D6"/>
    <w:rsid w:val="00295E48"/>
    <w:rsid w:val="002A59A2"/>
    <w:rsid w:val="003A0ACA"/>
    <w:rsid w:val="003E40BD"/>
    <w:rsid w:val="003F08C0"/>
    <w:rsid w:val="004368D9"/>
    <w:rsid w:val="004A237C"/>
    <w:rsid w:val="004C0F0C"/>
    <w:rsid w:val="005158EA"/>
    <w:rsid w:val="00520775"/>
    <w:rsid w:val="005441A8"/>
    <w:rsid w:val="005A708C"/>
    <w:rsid w:val="005C157D"/>
    <w:rsid w:val="005C3E4F"/>
    <w:rsid w:val="005E4CF9"/>
    <w:rsid w:val="00627B88"/>
    <w:rsid w:val="0063113A"/>
    <w:rsid w:val="006B77BD"/>
    <w:rsid w:val="006D6C11"/>
    <w:rsid w:val="006D7875"/>
    <w:rsid w:val="006D7BBC"/>
    <w:rsid w:val="006E73A5"/>
    <w:rsid w:val="00711434"/>
    <w:rsid w:val="00713D98"/>
    <w:rsid w:val="00787334"/>
    <w:rsid w:val="00816E4D"/>
    <w:rsid w:val="00856DBB"/>
    <w:rsid w:val="0088536A"/>
    <w:rsid w:val="00902BB2"/>
    <w:rsid w:val="00947C77"/>
    <w:rsid w:val="009925F9"/>
    <w:rsid w:val="00995C10"/>
    <w:rsid w:val="009B7A41"/>
    <w:rsid w:val="00A37739"/>
    <w:rsid w:val="00A50117"/>
    <w:rsid w:val="00A73EAA"/>
    <w:rsid w:val="00A74912"/>
    <w:rsid w:val="00A759DE"/>
    <w:rsid w:val="00AB53BB"/>
    <w:rsid w:val="00B332E4"/>
    <w:rsid w:val="00B36CBB"/>
    <w:rsid w:val="00B65ED6"/>
    <w:rsid w:val="00B94487"/>
    <w:rsid w:val="00BC05C0"/>
    <w:rsid w:val="00BC7176"/>
    <w:rsid w:val="00BD5956"/>
    <w:rsid w:val="00C0599D"/>
    <w:rsid w:val="00C1081C"/>
    <w:rsid w:val="00CC2CB4"/>
    <w:rsid w:val="00CC3439"/>
    <w:rsid w:val="00CC5D7A"/>
    <w:rsid w:val="00D131E7"/>
    <w:rsid w:val="00D6665A"/>
    <w:rsid w:val="00D91AE7"/>
    <w:rsid w:val="00DD108D"/>
    <w:rsid w:val="00DF7552"/>
    <w:rsid w:val="00E17699"/>
    <w:rsid w:val="00E4608A"/>
    <w:rsid w:val="00E67C29"/>
    <w:rsid w:val="00EB4874"/>
    <w:rsid w:val="00EC727B"/>
    <w:rsid w:val="00F03658"/>
    <w:rsid w:val="00F15FED"/>
    <w:rsid w:val="00FB632E"/>
    <w:rsid w:val="00FC1B43"/>
    <w:rsid w:val="00FC494A"/>
    <w:rsid w:val="00FE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1327"/>
  <w15:docId w15:val="{286A4A26-C315-472D-A9A9-1A26118A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Arial" w:eastAsia="Arial" w:hAnsi="Arial" w:cs="Arial"/>
      <w:outline w:val="0"/>
      <w:color w:val="681DA8"/>
      <w:sz w:val="21"/>
      <w:szCs w:val="21"/>
      <w:u w:val="single" w:color="681DA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F036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3F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3F7D"/>
    <w:rPr>
      <w:rFonts w:ascii="Cambria" w:hAnsi="Cambria" w:cs="Arial Unicode MS"/>
      <w:b/>
      <w:bCs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7C16B3-89AC-A748-9C30-DD549A45B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dcterms:created xsi:type="dcterms:W3CDTF">2022-08-21T20:28:00Z</dcterms:created>
  <dcterms:modified xsi:type="dcterms:W3CDTF">2022-08-21T20:28:00Z</dcterms:modified>
</cp:coreProperties>
</file>