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52F45" w14:textId="52DEED53" w:rsidR="00D9722E" w:rsidRDefault="00D9722E" w:rsidP="002A4810">
      <w:pPr>
        <w:rPr>
          <w:b/>
          <w:sz w:val="28"/>
          <w:szCs w:val="28"/>
        </w:rPr>
      </w:pPr>
    </w:p>
    <w:p w14:paraId="6405367A" w14:textId="3FCE0AA0" w:rsidR="00A9714A" w:rsidRPr="000609FB" w:rsidRDefault="00BF48A7" w:rsidP="002A4810">
      <w:pPr>
        <w:rPr>
          <w:b/>
          <w:sz w:val="28"/>
          <w:szCs w:val="28"/>
        </w:rPr>
      </w:pPr>
      <w:r>
        <w:rPr>
          <w:b/>
          <w:sz w:val="28"/>
          <w:szCs w:val="28"/>
        </w:rPr>
        <w:t>Délka</w:t>
      </w:r>
      <w:r w:rsidR="0052008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života </w:t>
      </w:r>
      <w:r w:rsidR="00585DC2">
        <w:rPr>
          <w:b/>
          <w:sz w:val="28"/>
          <w:szCs w:val="28"/>
        </w:rPr>
        <w:t>v nemoci</w:t>
      </w:r>
      <w:r>
        <w:rPr>
          <w:b/>
          <w:sz w:val="28"/>
          <w:szCs w:val="28"/>
        </w:rPr>
        <w:t xml:space="preserve"> je v ČR jedna z </w:t>
      </w:r>
      <w:r w:rsidR="00D9722E">
        <w:rPr>
          <w:b/>
          <w:sz w:val="28"/>
          <w:szCs w:val="28"/>
        </w:rPr>
        <w:t>n</w:t>
      </w:r>
      <w:r w:rsidR="00585DC2">
        <w:rPr>
          <w:b/>
          <w:sz w:val="28"/>
          <w:szCs w:val="28"/>
        </w:rPr>
        <w:t>ejvyšších</w:t>
      </w:r>
      <w:r>
        <w:rPr>
          <w:b/>
          <w:sz w:val="28"/>
          <w:szCs w:val="28"/>
        </w:rPr>
        <w:t xml:space="preserve"> v</w:t>
      </w:r>
      <w:r w:rsidR="00520085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Evropě</w:t>
      </w:r>
      <w:r w:rsidR="00520085">
        <w:rPr>
          <w:b/>
          <w:sz w:val="28"/>
          <w:szCs w:val="28"/>
        </w:rPr>
        <w:t xml:space="preserve">. Přibývají roky, </w:t>
      </w:r>
      <w:r w:rsidR="00520085" w:rsidRPr="00520085">
        <w:rPr>
          <w:b/>
          <w:sz w:val="28"/>
          <w:szCs w:val="28"/>
        </w:rPr>
        <w:t>které prožijeme se zdravotními potížemi</w:t>
      </w:r>
    </w:p>
    <w:p w14:paraId="3707C70E" w14:textId="4600813A" w:rsidR="001D1187" w:rsidRPr="00744B67" w:rsidRDefault="00520085" w:rsidP="002A4810">
      <w:pPr>
        <w:rPr>
          <w:b/>
        </w:rPr>
      </w:pPr>
      <w:r>
        <w:rPr>
          <w:b/>
        </w:rPr>
        <w:t xml:space="preserve">Praha, </w:t>
      </w:r>
      <w:r w:rsidR="00140F12">
        <w:rPr>
          <w:b/>
        </w:rPr>
        <w:t>26</w:t>
      </w:r>
      <w:r>
        <w:rPr>
          <w:b/>
        </w:rPr>
        <w:t xml:space="preserve">. </w:t>
      </w:r>
      <w:r w:rsidR="00140F12">
        <w:rPr>
          <w:b/>
        </w:rPr>
        <w:t>srpna</w:t>
      </w:r>
      <w:r>
        <w:rPr>
          <w:b/>
        </w:rPr>
        <w:t xml:space="preserve"> 2022 - </w:t>
      </w:r>
      <w:r w:rsidR="00D9722E">
        <w:rPr>
          <w:b/>
        </w:rPr>
        <w:t>Délka života se v ČR prodlužuje. V průměru dnešní generace žije o osm let déle než jejich prarodiče</w:t>
      </w:r>
      <w:r>
        <w:rPr>
          <w:b/>
        </w:rPr>
        <w:t xml:space="preserve">. To </w:t>
      </w:r>
      <w:r w:rsidR="00CC4FA7">
        <w:rPr>
          <w:b/>
        </w:rPr>
        <w:t xml:space="preserve">je </w:t>
      </w:r>
      <w:r w:rsidR="00D9722E">
        <w:rPr>
          <w:b/>
        </w:rPr>
        <w:t>jistě dobrá zpráva</w:t>
      </w:r>
      <w:r w:rsidR="00390A54">
        <w:rPr>
          <w:b/>
        </w:rPr>
        <w:t>. B</w:t>
      </w:r>
      <w:r w:rsidR="00D9722E">
        <w:rPr>
          <w:b/>
        </w:rPr>
        <w:t xml:space="preserve">ohužel také přibývají roky, které prožijeme se zdravotními potížemi. </w:t>
      </w:r>
      <w:r w:rsidR="00CC4FA7">
        <w:rPr>
          <w:b/>
        </w:rPr>
        <w:t>T</w:t>
      </w:r>
      <w:r w:rsidR="00D9722E">
        <w:rPr>
          <w:b/>
        </w:rPr>
        <w:t>o znamená, že léta, které máme „navíc“</w:t>
      </w:r>
      <w:r w:rsidR="00D478A2">
        <w:rPr>
          <w:b/>
        </w:rPr>
        <w:t>,</w:t>
      </w:r>
      <w:r w:rsidR="00D9722E">
        <w:rPr>
          <w:b/>
        </w:rPr>
        <w:t xml:space="preserve"> promarodíme. </w:t>
      </w:r>
      <w:r w:rsidR="000609FB" w:rsidRPr="001D1187">
        <w:rPr>
          <w:b/>
        </w:rPr>
        <w:t>Málo s</w:t>
      </w:r>
      <w:r w:rsidR="00CC4FA7">
        <w:rPr>
          <w:b/>
        </w:rPr>
        <w:t>e</w:t>
      </w:r>
      <w:r w:rsidR="00390A54">
        <w:rPr>
          <w:b/>
        </w:rPr>
        <w:t xml:space="preserve"> </w:t>
      </w:r>
      <w:r w:rsidR="00307E8C">
        <w:rPr>
          <w:b/>
        </w:rPr>
        <w:t>mluví</w:t>
      </w:r>
      <w:r w:rsidR="000609FB" w:rsidRPr="001D1187">
        <w:rPr>
          <w:b/>
        </w:rPr>
        <w:t xml:space="preserve"> o délce tzv. života v nemoci, kter</w:t>
      </w:r>
      <w:r w:rsidR="00390A54">
        <w:rPr>
          <w:b/>
        </w:rPr>
        <w:t>á</w:t>
      </w:r>
      <w:r w:rsidR="000609FB" w:rsidRPr="001D1187">
        <w:rPr>
          <w:b/>
        </w:rPr>
        <w:t xml:space="preserve"> u nás</w:t>
      </w:r>
      <w:r w:rsidR="00D9722E">
        <w:rPr>
          <w:b/>
        </w:rPr>
        <w:t xml:space="preserve"> </w:t>
      </w:r>
      <w:r w:rsidR="000609FB" w:rsidRPr="001D1187">
        <w:rPr>
          <w:b/>
        </w:rPr>
        <w:t>patří k nejvyšším v Evropě.</w:t>
      </w:r>
    </w:p>
    <w:p w14:paraId="1CFC00F4" w14:textId="1FBEC0DD" w:rsidR="00680B5A" w:rsidRDefault="00680B5A" w:rsidP="00680B5A">
      <w:r>
        <w:rPr>
          <w:bCs/>
        </w:rPr>
        <w:t>„</w:t>
      </w:r>
      <w:r w:rsidR="00E61CBD" w:rsidRPr="00680B5A">
        <w:rPr>
          <w:bCs/>
        </w:rPr>
        <w:t xml:space="preserve">Jednou z výrazných příčin toho, že mnoho let prožijeme v nemoci je i vysoká hladina cholesterolu </w:t>
      </w:r>
      <w:r w:rsidR="00390A54">
        <w:rPr>
          <w:bCs/>
        </w:rPr>
        <w:t>u</w:t>
      </w:r>
      <w:r w:rsidR="00E61CBD" w:rsidRPr="00680B5A">
        <w:rPr>
          <w:bCs/>
        </w:rPr>
        <w:t> české populac</w:t>
      </w:r>
      <w:r w:rsidR="00390A54">
        <w:rPr>
          <w:bCs/>
        </w:rPr>
        <w:t>e</w:t>
      </w:r>
      <w:r w:rsidR="00E61CBD" w:rsidRPr="00680B5A">
        <w:rPr>
          <w:bCs/>
        </w:rPr>
        <w:t>. Dodržování předepsané moderní terapie a režimových opatření</w:t>
      </w:r>
      <w:r w:rsidR="00390A54">
        <w:rPr>
          <w:bCs/>
        </w:rPr>
        <w:t>,</w:t>
      </w:r>
      <w:r w:rsidR="00E61CBD" w:rsidRPr="00680B5A">
        <w:rPr>
          <w:bCs/>
        </w:rPr>
        <w:t xml:space="preserve"> ale dokáže toto riziko snížit</w:t>
      </w:r>
      <w:r w:rsidR="00390A54">
        <w:rPr>
          <w:bCs/>
        </w:rPr>
        <w:t xml:space="preserve">, </w:t>
      </w:r>
      <w:r w:rsidR="00E61CBD" w:rsidRPr="00680B5A">
        <w:rPr>
          <w:bCs/>
        </w:rPr>
        <w:t>umožnit pacientům dlouhý a kvalitní život.</w:t>
      </w:r>
      <w:r w:rsidR="00520085" w:rsidRPr="00680B5A">
        <w:rPr>
          <w:bCs/>
        </w:rPr>
        <w:t xml:space="preserve"> </w:t>
      </w:r>
      <w:r w:rsidR="002A4810" w:rsidRPr="00680B5A">
        <w:rPr>
          <w:bCs/>
        </w:rPr>
        <w:t xml:space="preserve">Na </w:t>
      </w:r>
      <w:r w:rsidR="00E61CBD" w:rsidRPr="00680B5A">
        <w:rPr>
          <w:bCs/>
        </w:rPr>
        <w:t>kardiovaskulární</w:t>
      </w:r>
      <w:r w:rsidR="002A4810" w:rsidRPr="00680B5A">
        <w:rPr>
          <w:bCs/>
        </w:rPr>
        <w:t xml:space="preserve"> choroby umírá 43 % českých mužů a více než 55 % žen</w:t>
      </w:r>
      <w:r w:rsidR="00A9714A" w:rsidRPr="00680B5A">
        <w:rPr>
          <w:bCs/>
        </w:rPr>
        <w:t>.</w:t>
      </w:r>
      <w:r w:rsidR="00296A93" w:rsidRPr="00680B5A">
        <w:rPr>
          <w:bCs/>
        </w:rPr>
        <w:t xml:space="preserve"> Česko tak má dvojnásobnou úmrtnost na nemoci srdce a cév než některé západoevropské země.</w:t>
      </w:r>
      <w:r w:rsidR="001D1187" w:rsidRPr="00680B5A">
        <w:rPr>
          <w:bCs/>
        </w:rPr>
        <w:t xml:space="preserve"> Přestože se situace postupně zlepšuje, přístup českých pacientů k léčbě a zejména životosprávě má stále rezervy</w:t>
      </w:r>
      <w:r>
        <w:rPr>
          <w:bCs/>
        </w:rPr>
        <w:t xml:space="preserve">,“ </w:t>
      </w:r>
      <w:r>
        <w:t xml:space="preserve">říká prof. MUDr. Michal </w:t>
      </w:r>
      <w:proofErr w:type="spellStart"/>
      <w:r>
        <w:t>Vrablík</w:t>
      </w:r>
      <w:proofErr w:type="spellEnd"/>
      <w:r>
        <w:t>, garant projektu Srdce v hlavě.</w:t>
      </w:r>
    </w:p>
    <w:p w14:paraId="10ADC002" w14:textId="77777777" w:rsidR="002A4810" w:rsidRPr="002A4810" w:rsidRDefault="002A4810" w:rsidP="002A4810">
      <w:pPr>
        <w:rPr>
          <w:b/>
        </w:rPr>
      </w:pPr>
      <w:r w:rsidRPr="002A4810">
        <w:rPr>
          <w:b/>
        </w:rPr>
        <w:t>Žijeme</w:t>
      </w:r>
      <w:r w:rsidR="00C160EE">
        <w:rPr>
          <w:b/>
        </w:rPr>
        <w:t xml:space="preserve"> sice</w:t>
      </w:r>
      <w:r w:rsidRPr="002A4810">
        <w:rPr>
          <w:b/>
        </w:rPr>
        <w:t xml:space="preserve"> déle, ale jsme více nemocní</w:t>
      </w:r>
    </w:p>
    <w:p w14:paraId="74ABD70D" w14:textId="50C6DA79" w:rsidR="001D1187" w:rsidRDefault="002A4810" w:rsidP="002A4810">
      <w:r>
        <w:t>Délka života v České republice se v posledních desetiletích prodlužuje</w:t>
      </w:r>
      <w:r w:rsidR="00566C9D">
        <w:t>. P</w:t>
      </w:r>
      <w:r>
        <w:t xml:space="preserve">odle údajů ÚZIS je to 76,1 pro české muže, 81,9 pro české ženy. </w:t>
      </w:r>
      <w:r w:rsidR="00FC444F">
        <w:t xml:space="preserve">To je </w:t>
      </w:r>
      <w:r>
        <w:t xml:space="preserve">jistě </w:t>
      </w:r>
      <w:r w:rsidR="00566C9D">
        <w:t xml:space="preserve">dobrá </w:t>
      </w:r>
      <w:r>
        <w:t>zpráva</w:t>
      </w:r>
      <w:r w:rsidR="00566C9D">
        <w:t>, ale</w:t>
      </w:r>
      <w:r>
        <w:t xml:space="preserve"> bohužel pokažena faktem, že délka života</w:t>
      </w:r>
      <w:r w:rsidR="00C160EE">
        <w:t>, kdy trpíme kardiovaskulárním onemocněním,</w:t>
      </w:r>
      <w:r>
        <w:t xml:space="preserve"> tvoří</w:t>
      </w:r>
      <w:r w:rsidR="00C160EE">
        <w:t xml:space="preserve"> v průměru </w:t>
      </w:r>
      <w:r>
        <w:t xml:space="preserve">až čtvrtinu </w:t>
      </w:r>
      <w:r w:rsidR="00C160EE">
        <w:t>našeho života. Délka</w:t>
      </w:r>
      <w:r>
        <w:t xml:space="preserve"> </w:t>
      </w:r>
      <w:r w:rsidR="00C160EE">
        <w:t>takzvaného „</w:t>
      </w:r>
      <w:r>
        <w:t>života v</w:t>
      </w:r>
      <w:r w:rsidR="00C160EE">
        <w:t> </w:t>
      </w:r>
      <w:r>
        <w:t>nemoci</w:t>
      </w:r>
      <w:r w:rsidR="00C160EE">
        <w:t>“</w:t>
      </w:r>
      <w:r>
        <w:t xml:space="preserve"> je v ČR výrazně </w:t>
      </w:r>
      <w:r w:rsidR="00D478A2">
        <w:t xml:space="preserve">větší </w:t>
      </w:r>
      <w:r>
        <w:t>než ve srovnatelných evropských zemích</w:t>
      </w:r>
      <w:r w:rsidR="00C160EE">
        <w:t>. S tím je potřeba něco dělat a přiblížit se v kvalitě života standardům vyspělých zemí</w:t>
      </w:r>
      <w:r w:rsidR="00680B5A">
        <w:t>.</w:t>
      </w:r>
    </w:p>
    <w:p w14:paraId="7F66151D" w14:textId="77777777" w:rsidR="002A4810" w:rsidRPr="00C160EE" w:rsidRDefault="00C160EE">
      <w:pPr>
        <w:rPr>
          <w:b/>
        </w:rPr>
      </w:pPr>
      <w:r w:rsidRPr="00C160EE">
        <w:rPr>
          <w:b/>
        </w:rPr>
        <w:t>Strašák jménem cholesterol</w:t>
      </w:r>
    </w:p>
    <w:p w14:paraId="0A45026F" w14:textId="0DE3CDD1" w:rsidR="00A9714A" w:rsidRDefault="002A4810" w:rsidP="002A4810">
      <w:r>
        <w:t>Více než 80 % dospělé populace má vyšší než optimální koncentrace cholesterolu</w:t>
      </w:r>
      <w:r w:rsidR="00A9714A">
        <w:t>. Vysoká hladina cholesterolu je přitom spolu s vysokým krevním tlakem hlavním rizikovým faktorem pro komplikace jako jsou infarkt myokardu nebo mozková mrtvice. Navíc u</w:t>
      </w:r>
      <w:r>
        <w:t xml:space="preserve"> pacientů po infarktu myokardu má optimální koncentraci </w:t>
      </w:r>
      <w:r w:rsidR="00A9714A">
        <w:t>„zlého“</w:t>
      </w:r>
      <w:r>
        <w:t xml:space="preserve"> cholesterolu méně než 15 % nemocných</w:t>
      </w:r>
      <w:r w:rsidR="00A9714A">
        <w:t>.</w:t>
      </w:r>
      <w:r w:rsidR="000609FB">
        <w:t xml:space="preserve"> Znamená to, že o svém cholesterolu toho </w:t>
      </w:r>
      <w:r w:rsidR="001D1187">
        <w:t>obyvatelé ČR</w:t>
      </w:r>
      <w:r w:rsidR="000609FB">
        <w:t xml:space="preserve"> moc neví a pokud ano, mají problémy s dodržováním režimových opatření jako dietní strava nebo dostatek pohybu.</w:t>
      </w:r>
      <w:r w:rsidR="00585DC2">
        <w:t xml:space="preserve"> </w:t>
      </w:r>
    </w:p>
    <w:p w14:paraId="775B8C56" w14:textId="7F1D869A" w:rsidR="00585DC2" w:rsidRDefault="00585DC2" w:rsidP="002A4810">
      <w:r>
        <w:t xml:space="preserve">ČR je také velmi tolerantní </w:t>
      </w:r>
      <w:r w:rsidR="00D478A2">
        <w:t>k pití</w:t>
      </w:r>
      <w:r>
        <w:t xml:space="preserve"> alkoholu a </w:t>
      </w:r>
      <w:r w:rsidR="00D478A2">
        <w:t>kouření</w:t>
      </w:r>
      <w:r w:rsidR="00566C9D">
        <w:t>. O</w:t>
      </w:r>
      <w:r>
        <w:t xml:space="preserve">proti skandinávským zemím, ve kterých lidé prožijí život ve zdraví o mnoho let více. </w:t>
      </w:r>
      <w:r w:rsidR="00CC4FA7">
        <w:t>Nejlépe jsou na to</w:t>
      </w:r>
      <w:r w:rsidR="00D478A2">
        <w:t>m</w:t>
      </w:r>
      <w:r w:rsidR="00CC4FA7">
        <w:t xml:space="preserve"> v Norsku či Švédsku, kde lidé v průměru žijí po 65. roce věku o dva roky </w:t>
      </w:r>
      <w:r w:rsidR="004D36AD">
        <w:t xml:space="preserve">déle </w:t>
      </w:r>
      <w:r w:rsidR="00CC4FA7">
        <w:t>bez zdravotních problémů.</w:t>
      </w:r>
    </w:p>
    <w:p w14:paraId="147B0A68" w14:textId="2AC1B4D0" w:rsidR="00A9714A" w:rsidRPr="001D1187" w:rsidRDefault="000609FB" w:rsidP="002A4810">
      <w:pPr>
        <w:rPr>
          <w:b/>
        </w:rPr>
      </w:pPr>
      <w:r w:rsidRPr="001D1187">
        <w:rPr>
          <w:b/>
        </w:rPr>
        <w:t xml:space="preserve">Moderní léčba je klíčem ke snížení rizika komplikací </w:t>
      </w:r>
    </w:p>
    <w:p w14:paraId="2DE0FFDA" w14:textId="64425492" w:rsidR="00680B5A" w:rsidRDefault="00680B5A" w:rsidP="00680B5A">
      <w:r>
        <w:t>„</w:t>
      </w:r>
      <w:r w:rsidR="001D1187">
        <w:t xml:space="preserve">Udržení optimální hladiny cholesterolu je pro snížení rizika komplikaci klíčové. Spolupráce pacienta s lékařem na léčbě a dodržováním režimových opatření je základním krokem. Tam kde to nestačí, je třeba přistoupit k moderní terapii. Pokud nemocný trpí vysokým krevním tlakem </w:t>
      </w:r>
      <w:r w:rsidR="00744B67">
        <w:t>jsou k dispozici léky</w:t>
      </w:r>
      <w:r w:rsidR="00FC444F">
        <w:t>, které</w:t>
      </w:r>
      <w:r w:rsidR="00744B67">
        <w:t xml:space="preserve"> řeší jak cholesterol, tak i vysoký krevní tlak. Řešení dvou rizik v jedné tabletce</w:t>
      </w:r>
      <w:r w:rsidR="00FC444F">
        <w:t>,</w:t>
      </w:r>
      <w:r w:rsidR="00744B67">
        <w:t xml:space="preserve"> tak zjednoduší pacientům léčbu a zvýší šanci na kvalitní život</w:t>
      </w:r>
      <w:r>
        <w:t xml:space="preserve">,“ dodává prof. MUDr. Michal </w:t>
      </w:r>
      <w:proofErr w:type="spellStart"/>
      <w:r>
        <w:t>Vrablík</w:t>
      </w:r>
      <w:proofErr w:type="spellEnd"/>
      <w:r>
        <w:t>, garant projektu Srdce v hlavě.</w:t>
      </w:r>
    </w:p>
    <w:p w14:paraId="156D2402" w14:textId="08AAEC5C" w:rsidR="002A4810" w:rsidRDefault="00744B67" w:rsidP="002A4810">
      <w:r>
        <w:t>O prevenci a léčbě kardiovaskulárních onemocnění se více dozvíte na stránkách projektu Srdce v</w:t>
      </w:r>
      <w:r w:rsidR="007A0620">
        <w:t> </w:t>
      </w:r>
      <w:r>
        <w:t>hlavě</w:t>
      </w:r>
      <w:r w:rsidR="007A0620">
        <w:t xml:space="preserve"> </w:t>
      </w:r>
      <w:hyperlink r:id="rId4" w:history="1">
        <w:r w:rsidR="007A0620" w:rsidRPr="00E15D61">
          <w:rPr>
            <w:rStyle w:val="Hypertextovodkaz"/>
          </w:rPr>
          <w:t>www.srdcevhlave.cz</w:t>
        </w:r>
      </w:hyperlink>
      <w:r w:rsidR="007A0620">
        <w:t xml:space="preserve"> </w:t>
      </w:r>
    </w:p>
    <w:sectPr w:rsidR="002A4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810"/>
    <w:rsid w:val="000609FB"/>
    <w:rsid w:val="00140F12"/>
    <w:rsid w:val="001D1187"/>
    <w:rsid w:val="00296A93"/>
    <w:rsid w:val="002A4810"/>
    <w:rsid w:val="00307E8C"/>
    <w:rsid w:val="003315D9"/>
    <w:rsid w:val="0035493D"/>
    <w:rsid w:val="00390A54"/>
    <w:rsid w:val="004D36AD"/>
    <w:rsid w:val="00520085"/>
    <w:rsid w:val="00566C9D"/>
    <w:rsid w:val="00585DC2"/>
    <w:rsid w:val="00680B5A"/>
    <w:rsid w:val="00744B67"/>
    <w:rsid w:val="007A0620"/>
    <w:rsid w:val="008222B6"/>
    <w:rsid w:val="00A9714A"/>
    <w:rsid w:val="00AA7A9A"/>
    <w:rsid w:val="00BE1586"/>
    <w:rsid w:val="00BF48A7"/>
    <w:rsid w:val="00C160EE"/>
    <w:rsid w:val="00C66398"/>
    <w:rsid w:val="00CC4FA7"/>
    <w:rsid w:val="00CE5E23"/>
    <w:rsid w:val="00D478A2"/>
    <w:rsid w:val="00D9722E"/>
    <w:rsid w:val="00DF753F"/>
    <w:rsid w:val="00E61CBD"/>
    <w:rsid w:val="00F229B6"/>
    <w:rsid w:val="00FA7D5A"/>
    <w:rsid w:val="00FC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75087"/>
  <w15:chartTrackingRefBased/>
  <w15:docId w15:val="{3C1F8925-48A3-49BA-88B5-E0810C0D4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44B6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44B67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BF48A7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3549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5493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549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549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5493D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7A06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rdcevhlave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2676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3123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Šárka Lachoutová</cp:lastModifiedBy>
  <cp:revision>2</cp:revision>
  <dcterms:created xsi:type="dcterms:W3CDTF">2022-08-29T16:02:00Z</dcterms:created>
  <dcterms:modified xsi:type="dcterms:W3CDTF">2022-08-29T16:02:00Z</dcterms:modified>
  <cp:category/>
</cp:coreProperties>
</file>