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ADBD6" w14:textId="36B5B5F7" w:rsidR="006C6C85" w:rsidRPr="008913AF" w:rsidRDefault="00304184" w:rsidP="008913AF">
      <w:pPr>
        <w:pStyle w:val="Nadpis1"/>
        <w:rPr>
          <w:rFonts w:asciiTheme="minorHAnsi" w:hAnsiTheme="minorHAnsi" w:cstheme="minorHAnsi"/>
          <w:b/>
          <w:bCs/>
        </w:rPr>
      </w:pPr>
      <w:r>
        <w:rPr>
          <w:rFonts w:asciiTheme="minorHAnsi" w:hAnsiTheme="minorHAnsi" w:cstheme="minorHAnsi"/>
          <w:b/>
          <w:bCs/>
        </w:rPr>
        <w:t>Je třeba bát se podzimní</w:t>
      </w:r>
      <w:r w:rsidR="0082435C">
        <w:rPr>
          <w:rFonts w:asciiTheme="minorHAnsi" w:hAnsiTheme="minorHAnsi" w:cstheme="minorHAnsi"/>
          <w:b/>
          <w:bCs/>
        </w:rPr>
        <w:t xml:space="preserve"> a zimní</w:t>
      </w:r>
      <w:r>
        <w:rPr>
          <w:rFonts w:asciiTheme="minorHAnsi" w:hAnsiTheme="minorHAnsi" w:cstheme="minorHAnsi"/>
          <w:b/>
          <w:bCs/>
        </w:rPr>
        <w:t xml:space="preserve"> vlny covidu? Firmy by měly být připravené</w:t>
      </w:r>
    </w:p>
    <w:p w14:paraId="4E4C8411" w14:textId="77777777" w:rsidR="008913AF" w:rsidRPr="008913AF" w:rsidRDefault="008913AF" w:rsidP="008913AF">
      <w:pPr>
        <w:rPr>
          <w:rFonts w:cstheme="minorHAnsi"/>
        </w:rPr>
      </w:pPr>
    </w:p>
    <w:p w14:paraId="5520F761" w14:textId="6BBD0D1A" w:rsidR="00CE7BDD" w:rsidRDefault="00193CC7">
      <w:pPr>
        <w:rPr>
          <w:rFonts w:cstheme="minorHAnsi"/>
        </w:rPr>
      </w:pPr>
      <w:r w:rsidRPr="008913AF">
        <w:rPr>
          <w:rFonts w:cstheme="minorHAnsi"/>
          <w:b/>
          <w:bCs/>
        </w:rPr>
        <w:t xml:space="preserve">Praha, </w:t>
      </w:r>
      <w:r w:rsidR="00B03403">
        <w:rPr>
          <w:rFonts w:cstheme="minorHAnsi"/>
          <w:b/>
          <w:bCs/>
        </w:rPr>
        <w:t>14. října</w:t>
      </w:r>
      <w:r w:rsidR="00CE7BDD">
        <w:rPr>
          <w:rFonts w:cstheme="minorHAnsi"/>
          <w:b/>
          <w:bCs/>
        </w:rPr>
        <w:t xml:space="preserve"> </w:t>
      </w:r>
      <w:r w:rsidRPr="008913AF">
        <w:rPr>
          <w:rFonts w:cstheme="minorHAnsi"/>
          <w:b/>
          <w:bCs/>
        </w:rPr>
        <w:t>2022</w:t>
      </w:r>
      <w:r w:rsidRPr="008913AF">
        <w:rPr>
          <w:rFonts w:cstheme="minorHAnsi"/>
        </w:rPr>
        <w:t xml:space="preserve"> – </w:t>
      </w:r>
      <w:r w:rsidR="00CE7BDD" w:rsidRPr="00CE7BDD">
        <w:rPr>
          <w:rFonts w:cstheme="minorHAnsi"/>
          <w:b/>
          <w:bCs/>
        </w:rPr>
        <w:t xml:space="preserve">Poslední čísla </w:t>
      </w:r>
      <w:r w:rsidR="002D4AB3">
        <w:rPr>
          <w:rFonts w:cstheme="minorHAnsi"/>
          <w:b/>
          <w:bCs/>
        </w:rPr>
        <w:t>vývoje počtu</w:t>
      </w:r>
      <w:r w:rsidR="002D4AB3" w:rsidRPr="00CE7BDD">
        <w:rPr>
          <w:rFonts w:cstheme="minorHAnsi"/>
          <w:b/>
          <w:bCs/>
        </w:rPr>
        <w:t xml:space="preserve"> </w:t>
      </w:r>
      <w:r w:rsidR="00CE7BDD" w:rsidRPr="00CE7BDD">
        <w:rPr>
          <w:rFonts w:cstheme="minorHAnsi"/>
          <w:b/>
          <w:bCs/>
        </w:rPr>
        <w:t>covidově pozitivních nám ukazuj</w:t>
      </w:r>
      <w:r w:rsidR="00CE7BDD">
        <w:rPr>
          <w:rFonts w:cstheme="minorHAnsi"/>
          <w:b/>
          <w:bCs/>
        </w:rPr>
        <w:t>í</w:t>
      </w:r>
      <w:r w:rsidR="00CE7BDD" w:rsidRPr="00CE7BDD">
        <w:rPr>
          <w:rFonts w:cstheme="minorHAnsi"/>
          <w:b/>
          <w:bCs/>
        </w:rPr>
        <w:t xml:space="preserve">, </w:t>
      </w:r>
      <w:r w:rsidRPr="00CE7BDD">
        <w:rPr>
          <w:rFonts w:cstheme="minorHAnsi"/>
          <w:b/>
          <w:bCs/>
        </w:rPr>
        <w:t xml:space="preserve">že </w:t>
      </w:r>
      <w:r w:rsidR="002D4AB3">
        <w:rPr>
          <w:rFonts w:cstheme="minorHAnsi"/>
          <w:b/>
          <w:bCs/>
        </w:rPr>
        <w:t xml:space="preserve">stále ještě </w:t>
      </w:r>
      <w:r w:rsidRPr="00CE7BDD">
        <w:rPr>
          <w:rFonts w:cstheme="minorHAnsi"/>
          <w:b/>
          <w:bCs/>
        </w:rPr>
        <w:t xml:space="preserve">nejde o překonaný problém. </w:t>
      </w:r>
      <w:r w:rsidR="00CE7BDD" w:rsidRPr="00CE7BDD">
        <w:rPr>
          <w:rFonts w:cstheme="minorHAnsi"/>
          <w:b/>
          <w:bCs/>
        </w:rPr>
        <w:t xml:space="preserve">A většina zaměstnavatelů bude toto téma řešit i </w:t>
      </w:r>
      <w:r w:rsidR="002D4AB3">
        <w:rPr>
          <w:rFonts w:cstheme="minorHAnsi"/>
          <w:b/>
          <w:bCs/>
        </w:rPr>
        <w:t>celý</w:t>
      </w:r>
      <w:r w:rsidR="00CE7BDD" w:rsidRPr="00CE7BDD">
        <w:rPr>
          <w:rFonts w:cstheme="minorHAnsi"/>
          <w:b/>
          <w:bCs/>
        </w:rPr>
        <w:t xml:space="preserve"> podzim a zimu. Jak </w:t>
      </w:r>
      <w:r w:rsidR="003E171C">
        <w:rPr>
          <w:rFonts w:cstheme="minorHAnsi"/>
          <w:b/>
          <w:bCs/>
        </w:rPr>
        <w:t>tuto situaci nyní ideálně řešit a na co nezapomenout</w:t>
      </w:r>
      <w:r w:rsidR="00CE7BDD" w:rsidRPr="00CE7BDD">
        <w:rPr>
          <w:rFonts w:cstheme="minorHAnsi"/>
          <w:b/>
          <w:bCs/>
        </w:rPr>
        <w:t>?</w:t>
      </w:r>
    </w:p>
    <w:p w14:paraId="4C2E9296" w14:textId="1D3990E9" w:rsidR="00193CC7" w:rsidRPr="008913AF" w:rsidRDefault="00193CC7">
      <w:pPr>
        <w:rPr>
          <w:rFonts w:cstheme="minorHAnsi"/>
        </w:rPr>
      </w:pPr>
    </w:p>
    <w:p w14:paraId="4478EF9E" w14:textId="71ECA193" w:rsidR="00193CC7" w:rsidRPr="008913AF" w:rsidRDefault="00B05531">
      <w:pPr>
        <w:rPr>
          <w:rFonts w:cstheme="minorHAnsi"/>
          <w:b/>
          <w:bCs/>
        </w:rPr>
      </w:pPr>
      <w:r>
        <w:rPr>
          <w:rFonts w:cstheme="minorHAnsi"/>
          <w:b/>
          <w:bCs/>
        </w:rPr>
        <w:t>Vyh</w:t>
      </w:r>
      <w:r w:rsidR="00E54EA7" w:rsidRPr="008913AF">
        <w:rPr>
          <w:rFonts w:cstheme="minorHAnsi"/>
          <w:b/>
          <w:bCs/>
        </w:rPr>
        <w:t>odnocení rizik</w:t>
      </w:r>
    </w:p>
    <w:p w14:paraId="3D32E5AF" w14:textId="4ABD3827" w:rsidR="00B23ED5" w:rsidRPr="008913AF" w:rsidRDefault="00F256C2">
      <w:pPr>
        <w:rPr>
          <w:rFonts w:cstheme="minorHAnsi"/>
        </w:rPr>
      </w:pPr>
      <w:r>
        <w:rPr>
          <w:rFonts w:cstheme="minorHAnsi"/>
        </w:rPr>
        <w:t xml:space="preserve">V první řadě je třeba jít na to systematicky. </w:t>
      </w:r>
      <w:r w:rsidR="00B23ED5" w:rsidRPr="008913AF">
        <w:rPr>
          <w:rFonts w:cstheme="minorHAnsi"/>
        </w:rPr>
        <w:t xml:space="preserve">První vlna covidových opatření zastihla firmy nepřipravené, ale v současné době </w:t>
      </w:r>
      <w:r w:rsidR="002D4AB3">
        <w:rPr>
          <w:rFonts w:cstheme="minorHAnsi"/>
        </w:rPr>
        <w:t>již</w:t>
      </w:r>
      <w:r w:rsidR="002D4AB3" w:rsidRPr="008913AF">
        <w:rPr>
          <w:rFonts w:cstheme="minorHAnsi"/>
        </w:rPr>
        <w:t xml:space="preserve"> </w:t>
      </w:r>
      <w:r w:rsidR="00B23ED5" w:rsidRPr="008913AF">
        <w:rPr>
          <w:rFonts w:cstheme="minorHAnsi"/>
        </w:rPr>
        <w:t>mají řadu zkušeností</w:t>
      </w:r>
      <w:r w:rsidR="00B91E67">
        <w:rPr>
          <w:rFonts w:cstheme="minorHAnsi"/>
        </w:rPr>
        <w:t xml:space="preserve"> s tím</w:t>
      </w:r>
      <w:r w:rsidR="00B23ED5" w:rsidRPr="008913AF">
        <w:rPr>
          <w:rFonts w:cstheme="minorHAnsi"/>
        </w:rPr>
        <w:t>, jak situaci</w:t>
      </w:r>
      <w:r w:rsidR="00B91E67">
        <w:rPr>
          <w:rFonts w:cstheme="minorHAnsi"/>
        </w:rPr>
        <w:t xml:space="preserve"> zvládnout.</w:t>
      </w:r>
      <w:r w:rsidR="00B23ED5" w:rsidRPr="008913AF">
        <w:rPr>
          <w:rFonts w:cstheme="minorHAnsi"/>
        </w:rPr>
        <w:t xml:space="preserve"> Přesto je </w:t>
      </w:r>
      <w:r w:rsidR="00B91E67">
        <w:rPr>
          <w:rFonts w:cstheme="minorHAnsi"/>
        </w:rPr>
        <w:t>právě teď</w:t>
      </w:r>
      <w:r w:rsidR="005E5C89">
        <w:rPr>
          <w:rFonts w:cstheme="minorHAnsi"/>
        </w:rPr>
        <w:t xml:space="preserve"> </w:t>
      </w:r>
      <w:r w:rsidR="001D146C">
        <w:rPr>
          <w:rFonts w:cstheme="minorHAnsi"/>
        </w:rPr>
        <w:t>opět</w:t>
      </w:r>
      <w:r w:rsidR="001D146C" w:rsidRPr="008913AF">
        <w:rPr>
          <w:rFonts w:cstheme="minorHAnsi"/>
        </w:rPr>
        <w:t xml:space="preserve"> </w:t>
      </w:r>
      <w:r w:rsidR="00B23ED5" w:rsidRPr="008913AF">
        <w:rPr>
          <w:rFonts w:cstheme="minorHAnsi"/>
        </w:rPr>
        <w:t>na místě připravit se na případný nárůst nemocnosti.</w:t>
      </w:r>
    </w:p>
    <w:p w14:paraId="06809852" w14:textId="6ECBD996" w:rsidR="00B91E67" w:rsidRDefault="00B23ED5">
      <w:pPr>
        <w:rPr>
          <w:rFonts w:cstheme="minorHAnsi"/>
        </w:rPr>
      </w:pPr>
      <w:r w:rsidRPr="008913AF">
        <w:rPr>
          <w:rFonts w:cstheme="minorHAnsi"/>
        </w:rPr>
        <w:t xml:space="preserve">Analýza rizik by měla </w:t>
      </w:r>
      <w:r w:rsidR="001D146C">
        <w:rPr>
          <w:rFonts w:cstheme="minorHAnsi"/>
        </w:rPr>
        <w:t xml:space="preserve">firmy připravit na rychlé zavedení </w:t>
      </w:r>
      <w:r w:rsidR="00D77D25">
        <w:rPr>
          <w:rFonts w:cstheme="minorHAnsi"/>
        </w:rPr>
        <w:t xml:space="preserve">účelných opatření ve chvíli, kdy to bude třeba. </w:t>
      </w:r>
      <w:r w:rsidR="00B91E67">
        <w:rPr>
          <w:rFonts w:cstheme="minorHAnsi"/>
        </w:rPr>
        <w:t>Měla by zahrnovat plán, jak m</w:t>
      </w:r>
      <w:r w:rsidRPr="008913AF">
        <w:rPr>
          <w:rFonts w:cstheme="minorHAnsi"/>
        </w:rPr>
        <w:t xml:space="preserve">inimalizovat kontakty mezi lidmi na pracovišti </w:t>
      </w:r>
      <w:r w:rsidR="00B05531">
        <w:rPr>
          <w:rFonts w:cstheme="minorHAnsi"/>
        </w:rPr>
        <w:t>určit</w:t>
      </w:r>
      <w:r w:rsidR="00CE7BDD">
        <w:rPr>
          <w:rFonts w:cstheme="minorHAnsi"/>
        </w:rPr>
        <w:t>,</w:t>
      </w:r>
      <w:r w:rsidR="00B05531">
        <w:rPr>
          <w:rFonts w:cstheme="minorHAnsi"/>
        </w:rPr>
        <w:t xml:space="preserve"> </w:t>
      </w:r>
      <w:r w:rsidR="00B91E67">
        <w:rPr>
          <w:rFonts w:cstheme="minorHAnsi"/>
        </w:rPr>
        <w:t xml:space="preserve">zda a jak by se měli na pracovišti střídat, eventuálně jak upravit pracovní prostory. Také </w:t>
      </w:r>
      <w:r w:rsidR="00B05531">
        <w:rPr>
          <w:rFonts w:cstheme="minorHAnsi"/>
        </w:rPr>
        <w:t xml:space="preserve">připravit </w:t>
      </w:r>
      <w:r w:rsidR="00B91E67">
        <w:rPr>
          <w:rFonts w:cstheme="minorHAnsi"/>
        </w:rPr>
        <w:t xml:space="preserve">scénáře pro případ, že </w:t>
      </w:r>
      <w:r w:rsidR="00B05531">
        <w:rPr>
          <w:rFonts w:cstheme="minorHAnsi"/>
        </w:rPr>
        <w:t>onemocní větší množství lidí najednou a bude třeba zajistit fungování firmy. Dalším důležitým bodem je prověření systémů pro vzdálenou spolupráci a jejich zabezpečení.</w:t>
      </w:r>
    </w:p>
    <w:p w14:paraId="6E09F773" w14:textId="77777777" w:rsidR="008913AF" w:rsidRDefault="008913AF">
      <w:pPr>
        <w:rPr>
          <w:rFonts w:cstheme="minorHAnsi"/>
        </w:rPr>
      </w:pPr>
    </w:p>
    <w:p w14:paraId="7A0FC485" w14:textId="33973A42" w:rsidR="008913AF" w:rsidRPr="008913AF" w:rsidRDefault="00270415">
      <w:pPr>
        <w:rPr>
          <w:rFonts w:cstheme="minorHAnsi"/>
          <w:b/>
          <w:bCs/>
        </w:rPr>
      </w:pPr>
      <w:r>
        <w:rPr>
          <w:rFonts w:cstheme="minorHAnsi"/>
          <w:b/>
          <w:bCs/>
        </w:rPr>
        <w:t>Pracoviště, které lze přizpůsobit</w:t>
      </w:r>
    </w:p>
    <w:p w14:paraId="6D4853E1" w14:textId="22216D38" w:rsidR="00750191" w:rsidRDefault="00EF2745" w:rsidP="00EF2745">
      <w:pPr>
        <w:rPr>
          <w:rFonts w:cstheme="minorHAnsi"/>
        </w:rPr>
      </w:pPr>
      <w:r>
        <w:rPr>
          <w:rFonts w:cstheme="minorHAnsi"/>
        </w:rPr>
        <w:t xml:space="preserve">V době pandemických uzávěr se většina kancelářských objektů vylidnila a po návratu zaměstnanců na pracoviště se podoba pracovišť postupně mění. </w:t>
      </w:r>
      <w:r w:rsidR="00270415">
        <w:rPr>
          <w:rFonts w:cstheme="minorHAnsi"/>
        </w:rPr>
        <w:t xml:space="preserve">Upouští se od společných velkých kanceláří nebo se mění jejich podoba tak, </w:t>
      </w:r>
      <w:r w:rsidR="00656062">
        <w:rPr>
          <w:rFonts w:cstheme="minorHAnsi"/>
        </w:rPr>
        <w:t xml:space="preserve">aby bylo možné reagovat na rychle se měnící situaci. </w:t>
      </w:r>
      <w:r>
        <w:rPr>
          <w:rFonts w:cstheme="minorHAnsi"/>
        </w:rPr>
        <w:t>Trendem je podřídit j</w:t>
      </w:r>
      <w:r w:rsidR="00270415">
        <w:rPr>
          <w:rFonts w:cstheme="minorHAnsi"/>
        </w:rPr>
        <w:t>e</w:t>
      </w:r>
      <w:r>
        <w:rPr>
          <w:rFonts w:cstheme="minorHAnsi"/>
        </w:rPr>
        <w:t xml:space="preserve"> účelnosti, a zároveň zvýšit komfort a pohodu. </w:t>
      </w:r>
      <w:r w:rsidR="00750191">
        <w:rPr>
          <w:rFonts w:cstheme="minorHAnsi"/>
        </w:rPr>
        <w:t>Vznikají</w:t>
      </w:r>
      <w:r w:rsidR="001A67DD">
        <w:rPr>
          <w:rFonts w:cstheme="minorHAnsi"/>
        </w:rPr>
        <w:t xml:space="preserve"> chytře organizované </w:t>
      </w:r>
      <w:r w:rsidR="008A7E25" w:rsidRPr="008A7E25">
        <w:rPr>
          <w:rFonts w:cstheme="minorHAnsi"/>
        </w:rPr>
        <w:t>variabilní společné prostory</w:t>
      </w:r>
      <w:r>
        <w:rPr>
          <w:rFonts w:cstheme="minorHAnsi"/>
        </w:rPr>
        <w:t>, jejichž k</w:t>
      </w:r>
      <w:r w:rsidR="008A7E25" w:rsidRPr="008A7E25">
        <w:rPr>
          <w:rFonts w:cstheme="minorHAnsi"/>
        </w:rPr>
        <w:t>ouzlo spočívá v </w:t>
      </w:r>
      <w:r>
        <w:rPr>
          <w:rFonts w:cstheme="minorHAnsi"/>
        </w:rPr>
        <w:t>účelném</w:t>
      </w:r>
      <w:r w:rsidR="008A7E25" w:rsidRPr="008A7E25">
        <w:rPr>
          <w:rFonts w:cstheme="minorHAnsi"/>
        </w:rPr>
        <w:t xml:space="preserve"> vybavení a uspořádání. </w:t>
      </w:r>
    </w:p>
    <w:p w14:paraId="19390A82" w14:textId="21F22DBC" w:rsidR="008A7E25" w:rsidRPr="008A7E25" w:rsidRDefault="00750191" w:rsidP="00750191">
      <w:pPr>
        <w:rPr>
          <w:rFonts w:cstheme="minorHAnsi"/>
        </w:rPr>
      </w:pPr>
      <w:r>
        <w:rPr>
          <w:rFonts w:cstheme="minorHAnsi"/>
        </w:rPr>
        <w:t xml:space="preserve">„Cílem je vytvořit takové pracoviště, kde má každý </w:t>
      </w:r>
      <w:r w:rsidR="00270415">
        <w:rPr>
          <w:rFonts w:cstheme="minorHAnsi"/>
        </w:rPr>
        <w:t xml:space="preserve">přítomný </w:t>
      </w:r>
      <w:r w:rsidR="008A7E25" w:rsidRPr="008A7E25">
        <w:rPr>
          <w:rFonts w:cstheme="minorHAnsi"/>
        </w:rPr>
        <w:t xml:space="preserve">své pracovní místo s dostatečným odstupem od ostatních, a tato místa jsou podle </w:t>
      </w:r>
      <w:r w:rsidR="00EF2745">
        <w:rPr>
          <w:rFonts w:cstheme="minorHAnsi"/>
        </w:rPr>
        <w:t>potřeby</w:t>
      </w:r>
      <w:r w:rsidR="008A7E25" w:rsidRPr="008A7E25">
        <w:rPr>
          <w:rFonts w:cstheme="minorHAnsi"/>
        </w:rPr>
        <w:t xml:space="preserve"> propojena do určitých enkláv</w:t>
      </w:r>
      <w:r>
        <w:rPr>
          <w:rFonts w:cstheme="minorHAnsi"/>
        </w:rPr>
        <w:t>. Pak se lze například jednoduše shluknout</w:t>
      </w:r>
      <w:r w:rsidR="008A7E25" w:rsidRPr="008A7E25">
        <w:rPr>
          <w:rFonts w:cstheme="minorHAnsi"/>
        </w:rPr>
        <w:t xml:space="preserve"> kolem centrální stanice vybavené komunikační technikou, k</w:t>
      </w:r>
      <w:r>
        <w:rPr>
          <w:rFonts w:cstheme="minorHAnsi"/>
        </w:rPr>
        <w:t xml:space="preserve"> níž </w:t>
      </w:r>
      <w:r w:rsidR="008A7E25" w:rsidRPr="008A7E25">
        <w:rPr>
          <w:rFonts w:cstheme="minorHAnsi"/>
        </w:rPr>
        <w:t xml:space="preserve">se mohou jednotliví pracovníci otočit pro jednání prostřednictvím videokonference nebo on-line platformy. Zde nacházejí uplatnění nová chytrá zařízení, která usnadňují spolupráci – například kamery, které díky využití umělé inteligence udržují záběr na aktivní členy diskuse nebo speciální zařízení, která stisknutím jediného tlačítka nasdílejí schéma nakreslené na klasické tabuli na monitory zařízení všech účastníků schůzky,“ vysvětluje Michal Černý ze společnosti </w:t>
      </w:r>
      <w:proofErr w:type="spellStart"/>
      <w:r w:rsidR="008A7E25" w:rsidRPr="008A7E25">
        <w:rPr>
          <w:rFonts w:cstheme="minorHAnsi"/>
        </w:rPr>
        <w:t>Audiopro</w:t>
      </w:r>
      <w:proofErr w:type="spellEnd"/>
      <w:r w:rsidR="008A7E25" w:rsidRPr="008A7E25">
        <w:rPr>
          <w:rFonts w:cstheme="minorHAnsi"/>
        </w:rPr>
        <w:t>.</w:t>
      </w:r>
    </w:p>
    <w:p w14:paraId="3202A8DA" w14:textId="49261BC6" w:rsidR="008913AF" w:rsidRDefault="008913AF">
      <w:pPr>
        <w:rPr>
          <w:rFonts w:cstheme="minorHAnsi"/>
        </w:rPr>
      </w:pPr>
    </w:p>
    <w:p w14:paraId="01A77F0D" w14:textId="040AA9A6" w:rsidR="009607B1" w:rsidRPr="009607B1" w:rsidRDefault="005E7F8F" w:rsidP="009607B1">
      <w:pPr>
        <w:rPr>
          <w:rFonts w:cstheme="minorHAnsi"/>
          <w:b/>
          <w:bCs/>
        </w:rPr>
      </w:pPr>
      <w:r>
        <w:rPr>
          <w:rFonts w:cstheme="minorHAnsi"/>
          <w:b/>
          <w:bCs/>
        </w:rPr>
        <w:t>Hygienické prostředí musí být čisté</w:t>
      </w:r>
    </w:p>
    <w:p w14:paraId="1F2EAB29" w14:textId="1D7A543A" w:rsidR="00AC5421" w:rsidRDefault="009607B1" w:rsidP="00AC5421">
      <w:pPr>
        <w:rPr>
          <w:rFonts w:cstheme="minorHAnsi"/>
        </w:rPr>
      </w:pPr>
      <w:r w:rsidRPr="009607B1">
        <w:rPr>
          <w:rFonts w:cstheme="minorHAnsi"/>
        </w:rPr>
        <w:t xml:space="preserve">Pandemie </w:t>
      </w:r>
      <w:r>
        <w:rPr>
          <w:rFonts w:cstheme="minorHAnsi"/>
        </w:rPr>
        <w:t>z</w:t>
      </w:r>
      <w:r w:rsidRPr="009607B1">
        <w:rPr>
          <w:rFonts w:cstheme="minorHAnsi"/>
        </w:rPr>
        <w:t xml:space="preserve">měnila </w:t>
      </w:r>
      <w:r>
        <w:rPr>
          <w:rFonts w:cstheme="minorHAnsi"/>
        </w:rPr>
        <w:t xml:space="preserve">náš </w:t>
      </w:r>
      <w:r w:rsidRPr="009607B1">
        <w:rPr>
          <w:rFonts w:cstheme="minorHAnsi"/>
        </w:rPr>
        <w:t xml:space="preserve">pohled na čistotu pracovního prostředí, začali </w:t>
      </w:r>
      <w:r>
        <w:rPr>
          <w:rFonts w:cstheme="minorHAnsi"/>
        </w:rPr>
        <w:t xml:space="preserve">jsme ji </w:t>
      </w:r>
      <w:r w:rsidRPr="009607B1">
        <w:rPr>
          <w:rFonts w:cstheme="minorHAnsi"/>
        </w:rPr>
        <w:t xml:space="preserve">vnímat mnohem kritičtěji. </w:t>
      </w:r>
      <w:r w:rsidR="005E7F8F">
        <w:rPr>
          <w:rFonts w:cstheme="minorHAnsi"/>
        </w:rPr>
        <w:t xml:space="preserve">S rizikem nákazy tak vždy stoupají i nároky na čistotu prostředí, v němž pobýváme velkou část dne. </w:t>
      </w:r>
      <w:r w:rsidRPr="009607B1">
        <w:rPr>
          <w:rFonts w:cstheme="minorHAnsi"/>
        </w:rPr>
        <w:t xml:space="preserve">Průzkum společnosti </w:t>
      </w:r>
      <w:proofErr w:type="spellStart"/>
      <w:r w:rsidRPr="009607B1">
        <w:rPr>
          <w:rFonts w:cstheme="minorHAnsi"/>
        </w:rPr>
        <w:t>Kärcher</w:t>
      </w:r>
      <w:proofErr w:type="spellEnd"/>
      <w:r w:rsidRPr="009607B1">
        <w:rPr>
          <w:rFonts w:cstheme="minorHAnsi"/>
        </w:rPr>
        <w:t xml:space="preserve"> ukázal, že více než třetina (36 %) zaměstnavatelů nyní klade mnohem větší důraz na hygienu a čistotu pracoviště, dalších 32 % firem se na vylepšení situace v této oblasti také více zaměřilo.</w:t>
      </w:r>
      <w:r>
        <w:rPr>
          <w:rFonts w:cstheme="minorHAnsi"/>
        </w:rPr>
        <w:t xml:space="preserve"> </w:t>
      </w:r>
    </w:p>
    <w:p w14:paraId="7EE3CF23" w14:textId="1319A208" w:rsidR="00131C37" w:rsidRPr="00AC5421" w:rsidRDefault="00131C37" w:rsidP="00AC5421">
      <w:pPr>
        <w:rPr>
          <w:rFonts w:cstheme="minorHAnsi"/>
        </w:rPr>
      </w:pPr>
      <w:r>
        <w:rPr>
          <w:rFonts w:cstheme="minorHAnsi"/>
        </w:rPr>
        <w:lastRenderedPageBreak/>
        <w:t>„D</w:t>
      </w:r>
      <w:r w:rsidRPr="00131C37">
        <w:rPr>
          <w:rFonts w:cstheme="minorHAnsi"/>
        </w:rPr>
        <w:t>esinfekční prostředky</w:t>
      </w:r>
      <w:r>
        <w:rPr>
          <w:rFonts w:cstheme="minorHAnsi"/>
        </w:rPr>
        <w:t xml:space="preserve"> nevyřeší vše</w:t>
      </w:r>
      <w:r w:rsidRPr="00131C37">
        <w:rPr>
          <w:rFonts w:cstheme="minorHAnsi"/>
        </w:rPr>
        <w:t>, desinfekce bez předchozího vyčištění povrchů není účinná ani z poloviny. Pandemie mnohým otevřela oči a začali se více zajímat, proč některé mnoho let setrvačně používané formy úklidu nefungují. Prosazují se tak nové metody jako je například čištění horkou párou, které odstraní nečistoty a spolehlivě zabije většinu běžných bakterií a obalených virů</w:t>
      </w:r>
      <w:r w:rsidR="004F39C4">
        <w:rPr>
          <w:rFonts w:cstheme="minorHAnsi"/>
        </w:rPr>
        <w:t>. Jde navíc o metodu, při níž není třeba využívat chemické čisticí prostředky, přesto bezpečně desinfikuje ošetřené povrchy</w:t>
      </w:r>
      <w:r w:rsidRPr="00131C37">
        <w:rPr>
          <w:rFonts w:cstheme="minorHAnsi"/>
        </w:rPr>
        <w:t>,“</w:t>
      </w:r>
      <w:r w:rsidR="004F39C4" w:rsidRPr="004F39C4">
        <w:rPr>
          <w:rFonts w:cstheme="minorHAnsi"/>
        </w:rPr>
        <w:t xml:space="preserve"> </w:t>
      </w:r>
      <w:r w:rsidR="004F39C4" w:rsidRPr="00AC5421">
        <w:rPr>
          <w:rFonts w:cstheme="minorHAnsi"/>
        </w:rPr>
        <w:t>říká k</w:t>
      </w:r>
      <w:r w:rsidR="004F39C4">
        <w:rPr>
          <w:rFonts w:cstheme="minorHAnsi"/>
        </w:rPr>
        <w:t xml:space="preserve"> moderním </w:t>
      </w:r>
      <w:r w:rsidR="004F39C4" w:rsidRPr="00AC5421">
        <w:rPr>
          <w:rFonts w:cstheme="minorHAnsi"/>
        </w:rPr>
        <w:t xml:space="preserve">ekologickým alternativám </w:t>
      </w:r>
      <w:r w:rsidR="004F39C4">
        <w:rPr>
          <w:rFonts w:cstheme="minorHAnsi"/>
        </w:rPr>
        <w:t>úklidu</w:t>
      </w:r>
      <w:r w:rsidR="004F39C4" w:rsidRPr="00AC5421">
        <w:rPr>
          <w:rFonts w:cstheme="minorHAnsi"/>
        </w:rPr>
        <w:t xml:space="preserve"> Lukáš Rom ze společnosti </w:t>
      </w:r>
      <w:proofErr w:type="spellStart"/>
      <w:r w:rsidR="004F39C4" w:rsidRPr="00AC5421">
        <w:rPr>
          <w:rFonts w:cstheme="minorHAnsi"/>
        </w:rPr>
        <w:t>Kärcher</w:t>
      </w:r>
      <w:proofErr w:type="spellEnd"/>
      <w:r w:rsidR="004F39C4" w:rsidRPr="00AC5421">
        <w:rPr>
          <w:rFonts w:cstheme="minorHAnsi"/>
        </w:rPr>
        <w:t>.</w:t>
      </w:r>
    </w:p>
    <w:p w14:paraId="5604651A" w14:textId="5969D835" w:rsidR="009607B1" w:rsidRDefault="009607B1">
      <w:pPr>
        <w:rPr>
          <w:rFonts w:cstheme="minorHAnsi"/>
        </w:rPr>
      </w:pPr>
    </w:p>
    <w:p w14:paraId="4C985826" w14:textId="0B879BFA" w:rsidR="004F39C4" w:rsidRPr="004F39C4" w:rsidRDefault="005E7F8F">
      <w:pPr>
        <w:rPr>
          <w:rFonts w:cstheme="minorHAnsi"/>
          <w:b/>
          <w:bCs/>
        </w:rPr>
      </w:pPr>
      <w:r>
        <w:rPr>
          <w:rFonts w:cstheme="minorHAnsi"/>
          <w:b/>
          <w:bCs/>
        </w:rPr>
        <w:t>Zaměření na zaměstnance</w:t>
      </w:r>
    </w:p>
    <w:p w14:paraId="06137413" w14:textId="61D0BA46" w:rsidR="00802112" w:rsidRDefault="003342DB" w:rsidP="005947F7">
      <w:pPr>
        <w:rPr>
          <w:rFonts w:cstheme="minorHAnsi"/>
        </w:rPr>
      </w:pPr>
      <w:r>
        <w:rPr>
          <w:rFonts w:cstheme="minorHAnsi"/>
        </w:rPr>
        <w:t xml:space="preserve">Nezměnil se jen způsob práce, ale i nároky </w:t>
      </w:r>
      <w:r w:rsidR="005947F7">
        <w:rPr>
          <w:rFonts w:cstheme="minorHAnsi"/>
        </w:rPr>
        <w:t xml:space="preserve">a potřeby </w:t>
      </w:r>
      <w:r>
        <w:rPr>
          <w:rFonts w:cstheme="minorHAnsi"/>
        </w:rPr>
        <w:t>zaměstnanců</w:t>
      </w:r>
      <w:r w:rsidR="005947F7">
        <w:rPr>
          <w:rFonts w:cstheme="minorHAnsi"/>
        </w:rPr>
        <w:t xml:space="preserve">. </w:t>
      </w:r>
      <w:r w:rsidR="005E7F8F">
        <w:rPr>
          <w:rFonts w:cstheme="minorHAnsi"/>
        </w:rPr>
        <w:t xml:space="preserve">Mění se jejich preference, od zaměstnavatele očekávají vyšší míru důvěry a od manažerů efektivní vedení. </w:t>
      </w:r>
      <w:r w:rsidR="005947F7" w:rsidRPr="005947F7">
        <w:rPr>
          <w:rFonts w:cstheme="minorHAnsi"/>
        </w:rPr>
        <w:t xml:space="preserve">Klíčovou se stává schopnost řídit a motivovat </w:t>
      </w:r>
      <w:r w:rsidR="005E7F8F">
        <w:rPr>
          <w:rFonts w:cstheme="minorHAnsi"/>
        </w:rPr>
        <w:t>zaměstnance</w:t>
      </w:r>
      <w:r w:rsidR="005947F7" w:rsidRPr="005947F7">
        <w:rPr>
          <w:rFonts w:cstheme="minorHAnsi"/>
        </w:rPr>
        <w:t xml:space="preserve"> na dálku. </w:t>
      </w:r>
      <w:r w:rsidR="005947F7">
        <w:rPr>
          <w:rFonts w:cstheme="minorHAnsi"/>
        </w:rPr>
        <w:t xml:space="preserve">Lidé na manažerských pozicích se museli naučit </w:t>
      </w:r>
      <w:r w:rsidR="005E7F8F">
        <w:rPr>
          <w:rFonts w:cstheme="minorHAnsi"/>
        </w:rPr>
        <w:t xml:space="preserve">řídit </w:t>
      </w:r>
      <w:r w:rsidR="004C6C41">
        <w:rPr>
          <w:rFonts w:cstheme="minorHAnsi"/>
        </w:rPr>
        <w:t>tým jinak</w:t>
      </w:r>
      <w:r w:rsidR="00802112">
        <w:rPr>
          <w:rFonts w:cstheme="minorHAnsi"/>
        </w:rPr>
        <w:t xml:space="preserve">, </w:t>
      </w:r>
      <w:r w:rsidR="00802112" w:rsidRPr="00802112">
        <w:rPr>
          <w:rFonts w:cstheme="minorHAnsi"/>
        </w:rPr>
        <w:t xml:space="preserve">udržet </w:t>
      </w:r>
      <w:r w:rsidR="00802112">
        <w:rPr>
          <w:rFonts w:cstheme="minorHAnsi"/>
        </w:rPr>
        <w:t xml:space="preserve">soudržnost a kontakt mezi lidmi přítomnými na pracovišti a pracujícími z domova. </w:t>
      </w:r>
    </w:p>
    <w:p w14:paraId="6E5ED4CB" w14:textId="2DCFD404" w:rsidR="00802112" w:rsidRDefault="00802112" w:rsidP="005947F7">
      <w:pPr>
        <w:rPr>
          <w:rFonts w:cstheme="minorHAnsi"/>
        </w:rPr>
      </w:pPr>
      <w:r>
        <w:rPr>
          <w:rFonts w:cstheme="minorHAnsi"/>
        </w:rPr>
        <w:t>„</w:t>
      </w:r>
      <w:r w:rsidR="00212609">
        <w:rPr>
          <w:rFonts w:cstheme="minorHAnsi"/>
        </w:rPr>
        <w:t xml:space="preserve">V posledních třech letech jsme zaznamenali výrazný posun v požadavcích zaměstnanců. Finanční ohodnocení je kvůli ekonomické situaci stále důležitým kritériem, ale lidé chtějí také dělat práci, která jim dává smysl a pracovat v kolektivu, kde se cítí dobře. </w:t>
      </w:r>
      <w:r w:rsidR="00212609" w:rsidRPr="00212609">
        <w:rPr>
          <w:rFonts w:cstheme="minorHAnsi"/>
        </w:rPr>
        <w:t xml:space="preserve">Je zřejmé, že většina firem si uvědomuje, že </w:t>
      </w:r>
      <w:r w:rsidR="00212609">
        <w:rPr>
          <w:rFonts w:cstheme="minorHAnsi"/>
        </w:rPr>
        <w:t>nyní musí</w:t>
      </w:r>
      <w:r w:rsidR="00212609" w:rsidRPr="00212609">
        <w:rPr>
          <w:rFonts w:cstheme="minorHAnsi"/>
        </w:rPr>
        <w:t xml:space="preserve"> zaměřit svou pozornost dovnitř firmy, na své zaměstnance a jejich potřeby. Také vnímají růst důležitosti vzdělávání zaměstnanců a nutnost budování organizace založené na </w:t>
      </w:r>
      <w:r w:rsidR="00656062">
        <w:rPr>
          <w:rFonts w:cstheme="minorHAnsi"/>
        </w:rPr>
        <w:t xml:space="preserve">jejich </w:t>
      </w:r>
      <w:r w:rsidR="00212609" w:rsidRPr="00212609">
        <w:rPr>
          <w:rFonts w:cstheme="minorHAnsi"/>
        </w:rPr>
        <w:t xml:space="preserve">dovednostech. </w:t>
      </w:r>
      <w:r w:rsidR="004C6C41">
        <w:rPr>
          <w:rFonts w:cstheme="minorHAnsi"/>
        </w:rPr>
        <w:t xml:space="preserve">V době, kdy musejí odolat velkým ekonomickým tlakům, ale také udržet své zaměstnance spokojené, jsou nejdůležitějšími faktory pro HR oddělení, ale i vedení firem, zvládnutí </w:t>
      </w:r>
      <w:r w:rsidR="004C6C41" w:rsidRPr="00BE11F0">
        <w:rPr>
          <w:rFonts w:cstheme="minorHAnsi"/>
        </w:rPr>
        <w:t>interní komunikace a digitalizace</w:t>
      </w:r>
      <w:r w:rsidR="00656062">
        <w:rPr>
          <w:rFonts w:cstheme="minorHAnsi"/>
        </w:rPr>
        <w:t>,“ říká M</w:t>
      </w:r>
      <w:r w:rsidR="00BE11F0">
        <w:rPr>
          <w:rFonts w:cstheme="minorHAnsi"/>
        </w:rPr>
        <w:t>i</w:t>
      </w:r>
      <w:r w:rsidR="00656062">
        <w:rPr>
          <w:rFonts w:cstheme="minorHAnsi"/>
        </w:rPr>
        <w:t>chal Novák z pracovního portálu Pr</w:t>
      </w:r>
      <w:r w:rsidR="00C65EA1">
        <w:rPr>
          <w:rFonts w:cstheme="minorHAnsi"/>
        </w:rPr>
        <w:t>o</w:t>
      </w:r>
      <w:r w:rsidR="00656062">
        <w:rPr>
          <w:rFonts w:cstheme="minorHAnsi"/>
        </w:rPr>
        <w:t>fesia.cz.</w:t>
      </w:r>
    </w:p>
    <w:sectPr w:rsidR="008021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C7"/>
    <w:rsid w:val="0005405D"/>
    <w:rsid w:val="000F383A"/>
    <w:rsid w:val="00131C37"/>
    <w:rsid w:val="00193CC7"/>
    <w:rsid w:val="001A67DD"/>
    <w:rsid w:val="001D146C"/>
    <w:rsid w:val="001F5E57"/>
    <w:rsid w:val="00212609"/>
    <w:rsid w:val="0022027C"/>
    <w:rsid w:val="00270415"/>
    <w:rsid w:val="002D4AB3"/>
    <w:rsid w:val="00304184"/>
    <w:rsid w:val="003342DB"/>
    <w:rsid w:val="003B7030"/>
    <w:rsid w:val="003E171C"/>
    <w:rsid w:val="004C6C41"/>
    <w:rsid w:val="004F39C4"/>
    <w:rsid w:val="005947F7"/>
    <w:rsid w:val="005E5C89"/>
    <w:rsid w:val="005E7F8F"/>
    <w:rsid w:val="00656062"/>
    <w:rsid w:val="00750191"/>
    <w:rsid w:val="00802112"/>
    <w:rsid w:val="0082435C"/>
    <w:rsid w:val="0086562F"/>
    <w:rsid w:val="008913AF"/>
    <w:rsid w:val="008A59D2"/>
    <w:rsid w:val="008A7E25"/>
    <w:rsid w:val="009607B1"/>
    <w:rsid w:val="00991571"/>
    <w:rsid w:val="00AC5421"/>
    <w:rsid w:val="00B03403"/>
    <w:rsid w:val="00B05531"/>
    <w:rsid w:val="00B23ED5"/>
    <w:rsid w:val="00B725B4"/>
    <w:rsid w:val="00B91E67"/>
    <w:rsid w:val="00BE11F0"/>
    <w:rsid w:val="00C65EA1"/>
    <w:rsid w:val="00CE3F95"/>
    <w:rsid w:val="00CE7BDD"/>
    <w:rsid w:val="00D301D8"/>
    <w:rsid w:val="00D77D25"/>
    <w:rsid w:val="00E54EA7"/>
    <w:rsid w:val="00ED612D"/>
    <w:rsid w:val="00EF2745"/>
    <w:rsid w:val="00F256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9E5E1"/>
  <w15:chartTrackingRefBased/>
  <w15:docId w15:val="{56E3AA37-1313-4766-97B3-8937F1AD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913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D301D8"/>
    <w:rPr>
      <w:sz w:val="16"/>
      <w:szCs w:val="16"/>
    </w:rPr>
  </w:style>
  <w:style w:type="paragraph" w:styleId="Textkomente">
    <w:name w:val="annotation text"/>
    <w:basedOn w:val="Normln"/>
    <w:link w:val="TextkomenteChar"/>
    <w:uiPriority w:val="99"/>
    <w:semiHidden/>
    <w:unhideWhenUsed/>
    <w:rsid w:val="00D301D8"/>
    <w:pPr>
      <w:spacing w:line="240" w:lineRule="auto"/>
    </w:pPr>
    <w:rPr>
      <w:sz w:val="20"/>
      <w:szCs w:val="20"/>
    </w:rPr>
  </w:style>
  <w:style w:type="character" w:customStyle="1" w:styleId="TextkomenteChar">
    <w:name w:val="Text komentáře Char"/>
    <w:basedOn w:val="Standardnpsmoodstavce"/>
    <w:link w:val="Textkomente"/>
    <w:uiPriority w:val="99"/>
    <w:semiHidden/>
    <w:rsid w:val="00D301D8"/>
    <w:rPr>
      <w:sz w:val="20"/>
      <w:szCs w:val="20"/>
    </w:rPr>
  </w:style>
  <w:style w:type="paragraph" w:styleId="Pedmtkomente">
    <w:name w:val="annotation subject"/>
    <w:basedOn w:val="Textkomente"/>
    <w:next w:val="Textkomente"/>
    <w:link w:val="PedmtkomenteChar"/>
    <w:uiPriority w:val="99"/>
    <w:semiHidden/>
    <w:unhideWhenUsed/>
    <w:rsid w:val="00D301D8"/>
    <w:rPr>
      <w:b/>
      <w:bCs/>
    </w:rPr>
  </w:style>
  <w:style w:type="character" w:customStyle="1" w:styleId="PedmtkomenteChar">
    <w:name w:val="Předmět komentáře Char"/>
    <w:basedOn w:val="TextkomenteChar"/>
    <w:link w:val="Pedmtkomente"/>
    <w:uiPriority w:val="99"/>
    <w:semiHidden/>
    <w:rsid w:val="00D301D8"/>
    <w:rPr>
      <w:b/>
      <w:bCs/>
      <w:sz w:val="20"/>
      <w:szCs w:val="20"/>
    </w:rPr>
  </w:style>
  <w:style w:type="character" w:customStyle="1" w:styleId="Nadpis1Char">
    <w:name w:val="Nadpis 1 Char"/>
    <w:basedOn w:val="Standardnpsmoodstavce"/>
    <w:link w:val="Nadpis1"/>
    <w:uiPriority w:val="9"/>
    <w:rsid w:val="008913AF"/>
    <w:rPr>
      <w:rFonts w:asciiTheme="majorHAnsi" w:eastAsiaTheme="majorEastAsia" w:hAnsiTheme="majorHAnsi" w:cstheme="majorBidi"/>
      <w:color w:val="2F5496" w:themeColor="accent1" w:themeShade="BF"/>
      <w:sz w:val="32"/>
      <w:szCs w:val="32"/>
    </w:rPr>
  </w:style>
  <w:style w:type="paragraph" w:styleId="Revize">
    <w:name w:val="Revision"/>
    <w:hidden/>
    <w:uiPriority w:val="99"/>
    <w:semiHidden/>
    <w:rsid w:val="002D4A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09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3912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dc:creator>
  <cp:keywords/>
  <dc:description/>
  <cp:lastModifiedBy>Šárka Lachoutová</cp:lastModifiedBy>
  <cp:revision>2</cp:revision>
  <dcterms:created xsi:type="dcterms:W3CDTF">2022-10-18T16:00:00Z</dcterms:created>
  <dcterms:modified xsi:type="dcterms:W3CDTF">2022-10-18T16:00:00Z</dcterms:modified>
</cp:coreProperties>
</file>