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1BFE3" w14:textId="7C71EE29" w:rsidR="00045E22" w:rsidRDefault="00961F6F" w:rsidP="00721BCE">
      <w:pPr>
        <w:rPr>
          <w:b/>
          <w:bCs/>
        </w:rPr>
      </w:pPr>
      <w:r w:rsidRPr="002F471E">
        <w:rPr>
          <w:b/>
          <w:bCs/>
          <w:sz w:val="28"/>
          <w:szCs w:val="28"/>
        </w:rPr>
        <w:t xml:space="preserve">O </w:t>
      </w:r>
      <w:r w:rsidR="00721BCE" w:rsidRPr="002F471E">
        <w:rPr>
          <w:b/>
          <w:bCs/>
          <w:sz w:val="28"/>
          <w:szCs w:val="28"/>
        </w:rPr>
        <w:t>průmyslov</w:t>
      </w:r>
      <w:r w:rsidRPr="002F471E">
        <w:rPr>
          <w:b/>
          <w:bCs/>
          <w:sz w:val="28"/>
          <w:szCs w:val="28"/>
        </w:rPr>
        <w:t>é</w:t>
      </w:r>
      <w:r w:rsidR="00721BCE" w:rsidRPr="002F471E">
        <w:rPr>
          <w:b/>
          <w:bCs/>
          <w:sz w:val="28"/>
          <w:szCs w:val="28"/>
        </w:rPr>
        <w:t xml:space="preserve"> podlah</w:t>
      </w:r>
      <w:r w:rsidRPr="002F471E">
        <w:rPr>
          <w:b/>
          <w:bCs/>
          <w:sz w:val="28"/>
          <w:szCs w:val="28"/>
        </w:rPr>
        <w:t>y</w:t>
      </w:r>
      <w:r w:rsidR="00CE4069" w:rsidRPr="002F471E">
        <w:rPr>
          <w:b/>
          <w:bCs/>
          <w:sz w:val="28"/>
          <w:szCs w:val="28"/>
        </w:rPr>
        <w:t xml:space="preserve"> ve výrobě a ve skladech</w:t>
      </w:r>
      <w:r w:rsidRPr="002F471E">
        <w:rPr>
          <w:b/>
          <w:bCs/>
          <w:sz w:val="28"/>
          <w:szCs w:val="28"/>
        </w:rPr>
        <w:t xml:space="preserve"> je třeba pečovat. </w:t>
      </w:r>
      <w:r w:rsidR="00B84C04" w:rsidRPr="00B84C04">
        <w:rPr>
          <w:b/>
          <w:bCs/>
          <w:sz w:val="28"/>
          <w:szCs w:val="28"/>
        </w:rPr>
        <w:t xml:space="preserve">Podcenění přináší velká rizika </w:t>
      </w:r>
      <w:r w:rsidR="00B84C04">
        <w:rPr>
          <w:b/>
          <w:bCs/>
          <w:sz w:val="28"/>
          <w:szCs w:val="28"/>
        </w:rPr>
        <w:t xml:space="preserve">nejen </w:t>
      </w:r>
      <w:r w:rsidR="00B84C04" w:rsidRPr="00B84C04">
        <w:rPr>
          <w:b/>
          <w:bCs/>
          <w:sz w:val="28"/>
          <w:szCs w:val="28"/>
        </w:rPr>
        <w:t>pro bezpečnost práce</w:t>
      </w:r>
    </w:p>
    <w:p w14:paraId="7FB904C4" w14:textId="42477253" w:rsidR="00DD2329" w:rsidRDefault="005D46C8" w:rsidP="00721BCE">
      <w:r w:rsidRPr="005D46C8">
        <w:rPr>
          <w:b/>
          <w:bCs/>
        </w:rPr>
        <w:t xml:space="preserve">Praha, </w:t>
      </w:r>
      <w:r w:rsidR="00355EAB">
        <w:rPr>
          <w:b/>
          <w:bCs/>
        </w:rPr>
        <w:t>4</w:t>
      </w:r>
      <w:r w:rsidRPr="005D46C8">
        <w:rPr>
          <w:b/>
          <w:bCs/>
        </w:rPr>
        <w:t xml:space="preserve">. </w:t>
      </w:r>
      <w:r w:rsidR="00355EAB">
        <w:rPr>
          <w:b/>
          <w:bCs/>
        </w:rPr>
        <w:t>října</w:t>
      </w:r>
      <w:r w:rsidR="00355EAB" w:rsidRPr="005D46C8">
        <w:rPr>
          <w:b/>
          <w:bCs/>
        </w:rPr>
        <w:t xml:space="preserve"> </w:t>
      </w:r>
      <w:r w:rsidRPr="005D46C8">
        <w:rPr>
          <w:b/>
          <w:bCs/>
        </w:rPr>
        <w:t>202</w:t>
      </w:r>
      <w:r w:rsidR="00045E22">
        <w:rPr>
          <w:b/>
          <w:bCs/>
        </w:rPr>
        <w:t>2</w:t>
      </w:r>
      <w:r w:rsidRPr="005D46C8">
        <w:rPr>
          <w:b/>
          <w:bCs/>
        </w:rPr>
        <w:t xml:space="preserve"> -</w:t>
      </w:r>
      <w:r>
        <w:t xml:space="preserve"> </w:t>
      </w:r>
      <w:r w:rsidR="00721BCE" w:rsidRPr="00721BCE">
        <w:t>Průmyslové podlahy</w:t>
      </w:r>
      <w:r w:rsidR="00361D32">
        <w:t xml:space="preserve"> </w:t>
      </w:r>
      <w:r w:rsidR="00B70154">
        <w:t xml:space="preserve">musí být </w:t>
      </w:r>
      <w:r w:rsidR="00361D32">
        <w:t xml:space="preserve">nutně odolné a bezpečné. </w:t>
      </w:r>
      <w:r w:rsidR="00DD2329">
        <w:t>Proto</w:t>
      </w:r>
      <w:r w:rsidR="00DD2329" w:rsidRPr="00721BCE">
        <w:t xml:space="preserve"> vyžadují zvláštní pozornost </w:t>
      </w:r>
      <w:r w:rsidR="00DD2329">
        <w:t xml:space="preserve">a </w:t>
      </w:r>
      <w:r w:rsidR="00DD2329" w:rsidRPr="00721BCE">
        <w:t>péči</w:t>
      </w:r>
      <w:r w:rsidR="00DD2329">
        <w:t xml:space="preserve">. </w:t>
      </w:r>
      <w:r w:rsidR="002F471E">
        <w:t>Když firma n</w:t>
      </w:r>
      <w:r w:rsidR="00045E22">
        <w:t>ešetří</w:t>
      </w:r>
      <w:r w:rsidR="00DD2329" w:rsidRPr="00DD2329">
        <w:t xml:space="preserve"> na pořízení</w:t>
      </w:r>
      <w:r w:rsidR="00DD2329">
        <w:t xml:space="preserve"> kvalitního povrchu</w:t>
      </w:r>
      <w:r w:rsidR="002F471E">
        <w:t xml:space="preserve"> je </w:t>
      </w:r>
      <w:r w:rsidR="002437BE">
        <w:t>důležité</w:t>
      </w:r>
      <w:r w:rsidR="002F471E">
        <w:t xml:space="preserve">, aby </w:t>
      </w:r>
      <w:r w:rsidR="00B70154">
        <w:t>o něj</w:t>
      </w:r>
      <w:r w:rsidR="002F471E">
        <w:t xml:space="preserve"> i</w:t>
      </w:r>
      <w:r w:rsidR="00DD2329">
        <w:t> </w:t>
      </w:r>
      <w:r w:rsidR="002437BE">
        <w:t xml:space="preserve">následně vhodným způsobem </w:t>
      </w:r>
      <w:r w:rsidR="00B70154">
        <w:t>pečovala</w:t>
      </w:r>
      <w:r w:rsidR="00DD2329">
        <w:t>. Z</w:t>
      </w:r>
      <w:r w:rsidR="00DD2329" w:rsidRPr="00DD2329">
        <w:t xml:space="preserve">ejména </w:t>
      </w:r>
      <w:r w:rsidR="002437BE">
        <w:t>pomocí odborného pravidelného</w:t>
      </w:r>
      <w:r w:rsidR="002437BE" w:rsidRPr="00DD2329">
        <w:t xml:space="preserve"> </w:t>
      </w:r>
      <w:r w:rsidR="00DD2329" w:rsidRPr="00DD2329">
        <w:t xml:space="preserve">úklidu a </w:t>
      </w:r>
      <w:r w:rsidR="002437BE">
        <w:t>zametáním</w:t>
      </w:r>
      <w:r w:rsidR="002437BE" w:rsidRPr="00DD2329">
        <w:t xml:space="preserve"> </w:t>
      </w:r>
      <w:r w:rsidR="00DD2329" w:rsidRPr="00DD2329">
        <w:t>venkovních prostor</w:t>
      </w:r>
      <w:r w:rsidR="00DD2329">
        <w:t>.</w:t>
      </w:r>
      <w:r w:rsidR="00DD2329" w:rsidRPr="00DD2329">
        <w:t xml:space="preserve"> </w:t>
      </w:r>
      <w:r w:rsidR="00DD2329">
        <w:t xml:space="preserve">Podcenění </w:t>
      </w:r>
      <w:r w:rsidR="002437BE">
        <w:t xml:space="preserve">údržby </w:t>
      </w:r>
      <w:r w:rsidR="00DD2329">
        <w:t>přináší rizika</w:t>
      </w:r>
      <w:r w:rsidR="00872379">
        <w:t xml:space="preserve"> poškození, ale i</w:t>
      </w:r>
      <w:r w:rsidR="00DD2329">
        <w:t xml:space="preserve"> pro bezpečnost práce.</w:t>
      </w:r>
    </w:p>
    <w:p w14:paraId="52892E18" w14:textId="702DFCE2" w:rsidR="00721BCE" w:rsidRPr="00721BCE" w:rsidRDefault="00795019" w:rsidP="00721BCE">
      <w:r>
        <w:t>„P</w:t>
      </w:r>
      <w:r w:rsidR="002F471E">
        <w:t xml:space="preserve">růmyslové podlahy </w:t>
      </w:r>
      <w:r w:rsidR="002F471E" w:rsidRPr="002F471E">
        <w:t>ve výrobě a ve skladech</w:t>
      </w:r>
      <w:r w:rsidR="00721BCE" w:rsidRPr="00721BCE">
        <w:t xml:space="preserve"> </w:t>
      </w:r>
      <w:r>
        <w:t>m</w:t>
      </w:r>
      <w:r w:rsidR="007F2EE2" w:rsidRPr="00721BCE">
        <w:t xml:space="preserve">usí nejen odolat značnému namáhání, ale zároveň splňovat normy bezpečnosti práce. </w:t>
      </w:r>
      <w:r>
        <w:t>Je také třeba odborně posoudit, j</w:t>
      </w:r>
      <w:r w:rsidR="00721BCE" w:rsidRPr="00721BCE">
        <w:t>aký způsob čištění použít</w:t>
      </w:r>
      <w:r>
        <w:t xml:space="preserve">. To do </w:t>
      </w:r>
      <w:r w:rsidRPr="00721BCE">
        <w:t xml:space="preserve">značné </w:t>
      </w:r>
      <w:r>
        <w:t>míry</w:t>
      </w:r>
      <w:r w:rsidR="00721BCE" w:rsidRPr="00721BCE">
        <w:t xml:space="preserve"> závisí </w:t>
      </w:r>
      <w:r w:rsidR="002437BE">
        <w:t xml:space="preserve">nejen </w:t>
      </w:r>
      <w:r w:rsidR="00721BCE" w:rsidRPr="00721BCE">
        <w:t>na struktuře podlahy</w:t>
      </w:r>
      <w:r w:rsidR="002437BE">
        <w:t>, ale také na míře a druhu znečištění</w:t>
      </w:r>
      <w:r>
        <w:t>,“ říká Lukáš Rom</w:t>
      </w:r>
      <w:r w:rsidRPr="00721BCE">
        <w:t xml:space="preserve"> ze společnosti </w:t>
      </w:r>
      <w:proofErr w:type="spellStart"/>
      <w:r w:rsidRPr="00721BCE">
        <w:t>Kärcher</w:t>
      </w:r>
      <w:proofErr w:type="spellEnd"/>
      <w:r w:rsidR="00721BCE" w:rsidRPr="00721BCE">
        <w:t>.</w:t>
      </w:r>
    </w:p>
    <w:p w14:paraId="17AA9D2E" w14:textId="77777777" w:rsidR="00795019" w:rsidRDefault="00795019" w:rsidP="00721BCE">
      <w:pPr>
        <w:rPr>
          <w:b/>
          <w:bCs/>
        </w:rPr>
      </w:pPr>
    </w:p>
    <w:p w14:paraId="480BE39D" w14:textId="1E82B6C6" w:rsidR="00721BCE" w:rsidRPr="00721BCE" w:rsidRDefault="00795019" w:rsidP="00721BCE">
      <w:pPr>
        <w:rPr>
          <w:b/>
          <w:bCs/>
        </w:rPr>
      </w:pPr>
      <w:r>
        <w:rPr>
          <w:b/>
          <w:bCs/>
        </w:rPr>
        <w:t>Č</w:t>
      </w:r>
      <w:r w:rsidR="00721BCE" w:rsidRPr="00721BCE">
        <w:rPr>
          <w:b/>
          <w:bCs/>
        </w:rPr>
        <w:t>ištění zaručuje bezpečnost</w:t>
      </w:r>
    </w:p>
    <w:p w14:paraId="1D4FD515" w14:textId="6EA3888F" w:rsidR="009139B7" w:rsidRPr="00721BCE" w:rsidRDefault="009139B7" w:rsidP="009139B7">
      <w:r>
        <w:t xml:space="preserve">Podlahy v průmyslových provozech jsou </w:t>
      </w:r>
      <w:r w:rsidR="00721BCE" w:rsidRPr="00721BCE">
        <w:t>každý den vystav</w:t>
      </w:r>
      <w:r>
        <w:t>ovány</w:t>
      </w:r>
      <w:r w:rsidR="00721BCE" w:rsidRPr="00721BCE">
        <w:t xml:space="preserve"> velkému namáhání </w:t>
      </w:r>
      <w:r>
        <w:t>zátěží</w:t>
      </w:r>
      <w:r w:rsidR="00721BCE" w:rsidRPr="00721BCE">
        <w:t xml:space="preserve"> a </w:t>
      </w:r>
      <w:r>
        <w:t>nejrůznějšími</w:t>
      </w:r>
      <w:r w:rsidR="00721BCE" w:rsidRPr="00721BCE">
        <w:t xml:space="preserve"> látkami</w:t>
      </w:r>
      <w:r>
        <w:t>. P</w:t>
      </w:r>
      <w:r w:rsidR="00721BCE" w:rsidRPr="00721BCE">
        <w:t xml:space="preserve">ro bezpečnost </w:t>
      </w:r>
      <w:r w:rsidR="00795019">
        <w:t>zaměstnanců</w:t>
      </w:r>
      <w:r w:rsidR="00721BCE" w:rsidRPr="00721BCE">
        <w:t xml:space="preserve"> a pro zajištění bezproblémového chodu</w:t>
      </w:r>
      <w:r>
        <w:t xml:space="preserve"> provozu je</w:t>
      </w:r>
      <w:r w:rsidR="00721BCE" w:rsidRPr="00721BCE">
        <w:t xml:space="preserve"> nutné </w:t>
      </w:r>
      <w:r w:rsidR="00F82B25">
        <w:t xml:space="preserve">pravidelné a charakteru provozu přizpůsobené </w:t>
      </w:r>
      <w:r w:rsidR="00721BCE" w:rsidRPr="00721BCE">
        <w:t>čištění</w:t>
      </w:r>
      <w:r>
        <w:t>.</w:t>
      </w:r>
    </w:p>
    <w:p w14:paraId="0B27CAD7" w14:textId="45E1AF1F" w:rsidR="00721BCE" w:rsidRPr="00721BCE" w:rsidRDefault="0039160B" w:rsidP="00721BCE">
      <w:r>
        <w:t>P</w:t>
      </w:r>
      <w:r w:rsidR="00721BCE" w:rsidRPr="00721BCE">
        <w:t>oškození podlahové krytiny</w:t>
      </w:r>
      <w:r>
        <w:t xml:space="preserve"> by totiž</w:t>
      </w:r>
      <w:r w:rsidR="00721BCE" w:rsidRPr="00721BCE">
        <w:t xml:space="preserve"> mohlo způsobit škody a nehody</w:t>
      </w:r>
      <w:r>
        <w:t>.</w:t>
      </w:r>
      <w:r w:rsidR="00721BCE" w:rsidRPr="00721BCE">
        <w:t xml:space="preserve"> Správné čištění v pravidelných intervalech může toto riziko minimalizovat. </w:t>
      </w:r>
      <w:r>
        <w:t>Ú</w:t>
      </w:r>
      <w:r w:rsidR="00721BCE" w:rsidRPr="00721BCE">
        <w:t xml:space="preserve">držba podlah v průmyslu může také </w:t>
      </w:r>
      <w:r>
        <w:t xml:space="preserve">v neposlední řadě </w:t>
      </w:r>
      <w:r w:rsidR="00721BCE" w:rsidRPr="00721BCE">
        <w:t xml:space="preserve">pomoci udržovat hodnotu podlahových krytin a </w:t>
      </w:r>
      <w:r w:rsidR="00C2478E">
        <w:t xml:space="preserve">celých </w:t>
      </w:r>
      <w:r w:rsidR="00721BCE" w:rsidRPr="00721BCE">
        <w:t>budov.</w:t>
      </w:r>
    </w:p>
    <w:p w14:paraId="5EFF5801" w14:textId="56884926" w:rsidR="00795019" w:rsidRPr="00795019" w:rsidRDefault="00795019" w:rsidP="00721BCE">
      <w:pPr>
        <w:rPr>
          <w:b/>
          <w:bCs/>
        </w:rPr>
      </w:pPr>
      <w:r w:rsidRPr="00795019">
        <w:rPr>
          <w:b/>
          <w:bCs/>
        </w:rPr>
        <w:t>Jednostupňová a dvoustupňová metoda</w:t>
      </w:r>
      <w:r w:rsidR="0039160B">
        <w:rPr>
          <w:b/>
          <w:bCs/>
        </w:rPr>
        <w:t xml:space="preserve"> úklidu</w:t>
      </w:r>
    </w:p>
    <w:p w14:paraId="73EEF9EB" w14:textId="46F8269F" w:rsidR="00721BCE" w:rsidRPr="00721BCE" w:rsidRDefault="009139B7" w:rsidP="00721BCE">
      <w:r>
        <w:t>Pro správné zajištění profesionálního úklidu je důležité rozlišovat</w:t>
      </w:r>
      <w:r w:rsidR="00721BCE" w:rsidRPr="00721BCE">
        <w:t xml:space="preserve"> mezi jednostupňovou a dvoustupňovou metodou čištění podlahy</w:t>
      </w:r>
      <w:r w:rsidR="0039160B">
        <w:t xml:space="preserve">. </w:t>
      </w:r>
      <w:r w:rsidR="00795019">
        <w:t>Při jednostupňové metodě úklidu se n</w:t>
      </w:r>
      <w:r w:rsidR="00721BCE" w:rsidRPr="00721BCE">
        <w:t>ejprve podlaha vydrhne čisticím prostředkem</w:t>
      </w:r>
      <w:r>
        <w:t xml:space="preserve"> a</w:t>
      </w:r>
      <w:r w:rsidR="00721BCE" w:rsidRPr="00721BCE">
        <w:t xml:space="preserve"> pak se ve stejném pracovním kroku uvolněné nečistoty znovu očistí. To se provádí v jednom </w:t>
      </w:r>
      <w:r w:rsidR="00F82B25">
        <w:t>kroku</w:t>
      </w:r>
      <w:r w:rsidR="00721BCE" w:rsidRPr="00721BCE">
        <w:t xml:space="preserve"> stejným stroje</w:t>
      </w:r>
      <w:r>
        <w:t>m.</w:t>
      </w:r>
      <w:r w:rsidR="00795019">
        <w:t xml:space="preserve"> </w:t>
      </w:r>
      <w:r w:rsidR="00B70154">
        <w:t>Při realizaci d</w:t>
      </w:r>
      <w:r w:rsidR="00721BCE" w:rsidRPr="00795019">
        <w:t>voustupňov</w:t>
      </w:r>
      <w:r w:rsidR="00B70154">
        <w:t>é</w:t>
      </w:r>
      <w:r w:rsidR="00721BCE" w:rsidRPr="00795019">
        <w:t xml:space="preserve"> metod</w:t>
      </w:r>
      <w:r w:rsidR="00B70154">
        <w:t>y,</w:t>
      </w:r>
      <w:r w:rsidR="00795019">
        <w:t xml:space="preserve"> </w:t>
      </w:r>
      <w:r w:rsidR="00B70154" w:rsidRPr="00721BCE">
        <w:t xml:space="preserve">je </w:t>
      </w:r>
      <w:r w:rsidR="00795019">
        <w:t>p</w:t>
      </w:r>
      <w:r w:rsidR="00721BCE" w:rsidRPr="00721BCE">
        <w:t xml:space="preserve">rvním krokem </w:t>
      </w:r>
      <w:r w:rsidR="00F32B15">
        <w:t>nanesení čisticí lázně na celou plochu a její rozmytí</w:t>
      </w:r>
      <w:r w:rsidR="00F32B15" w:rsidRPr="00F32B15">
        <w:t xml:space="preserve"> </w:t>
      </w:r>
      <w:r w:rsidR="00F32B15">
        <w:t>pomocí kartáčů mycího stroje a působení</w:t>
      </w:r>
      <w:r w:rsidR="00721BCE" w:rsidRPr="00721BCE">
        <w:t xml:space="preserve">, druhým krokem je </w:t>
      </w:r>
      <w:r w:rsidR="00B70154">
        <w:t xml:space="preserve">pak </w:t>
      </w:r>
      <w:r w:rsidR="00F32B15">
        <w:t>její následné odsátí.</w:t>
      </w:r>
    </w:p>
    <w:p w14:paraId="7886F760" w14:textId="6EA5C93D" w:rsidR="008F44DB" w:rsidRPr="008F44DB" w:rsidRDefault="008F44DB" w:rsidP="008F44DB">
      <w:r w:rsidRPr="008F44DB">
        <w:t xml:space="preserve">Většina průmyslových podlah je vyrobena z hladké a souvislé </w:t>
      </w:r>
      <w:r>
        <w:t>stěrky</w:t>
      </w:r>
      <w:r w:rsidRPr="008F44DB">
        <w:t>, kter</w:t>
      </w:r>
      <w:r>
        <w:t>á</w:t>
      </w:r>
      <w:r w:rsidRPr="008F44DB">
        <w:t xml:space="preserve"> je</w:t>
      </w:r>
      <w:r>
        <w:t xml:space="preserve"> zhutnělá a </w:t>
      </w:r>
      <w:r w:rsidRPr="008F44DB">
        <w:t>extrémně odoln</w:t>
      </w:r>
      <w:r>
        <w:t>á</w:t>
      </w:r>
      <w:r w:rsidRPr="008F44DB">
        <w:t>. K dispozici jsou různé typy</w:t>
      </w:r>
      <w:r>
        <w:t xml:space="preserve"> </w:t>
      </w:r>
      <w:r w:rsidR="00F82B25">
        <w:t xml:space="preserve">povrchových úprav </w:t>
      </w:r>
      <w:r w:rsidRPr="008F44DB">
        <w:t>a každ</w:t>
      </w:r>
      <w:r w:rsidR="00C2478E">
        <w:t>ý</w:t>
      </w:r>
      <w:r w:rsidRPr="008F44DB">
        <w:t xml:space="preserve"> má specifické vlastnosti, které je třeba mít na paměti při čištění.</w:t>
      </w:r>
    </w:p>
    <w:p w14:paraId="45EFC91E" w14:textId="70F38943" w:rsidR="008F44DB" w:rsidRPr="008F44DB" w:rsidRDefault="008F44DB" w:rsidP="008F44DB">
      <w:pPr>
        <w:rPr>
          <w:b/>
          <w:bCs/>
        </w:rPr>
      </w:pPr>
      <w:r w:rsidRPr="008F44DB">
        <w:rPr>
          <w:b/>
          <w:bCs/>
        </w:rPr>
        <w:t>Povrchová úprava</w:t>
      </w:r>
      <w:r w:rsidR="0039160B">
        <w:rPr>
          <w:b/>
          <w:bCs/>
        </w:rPr>
        <w:t xml:space="preserve"> průmyslových podlah</w:t>
      </w:r>
    </w:p>
    <w:p w14:paraId="1B035ABE" w14:textId="1D068756" w:rsidR="008F44DB" w:rsidRDefault="008F44DB" w:rsidP="008F44DB">
      <w:r>
        <w:t>P</w:t>
      </w:r>
      <w:r w:rsidR="001B6BC0">
        <w:t xml:space="preserve">růmyslové podlahy jsou vybaveny povrchovou úpravou v </w:t>
      </w:r>
      <w:r>
        <w:t xml:space="preserve">závislosti na tom, jaké jsou požadavky </w:t>
      </w:r>
      <w:r w:rsidR="00F82B25">
        <w:t xml:space="preserve">konkrétního provozu na odolnost </w:t>
      </w:r>
      <w:r>
        <w:t>povrchu a na</w:t>
      </w:r>
      <w:r w:rsidR="00F82B25">
        <w:t xml:space="preserve"> jeho</w:t>
      </w:r>
      <w:r>
        <w:t xml:space="preserve"> zatížení. </w:t>
      </w:r>
      <w:r w:rsidR="00F82B25">
        <w:t>„</w:t>
      </w:r>
      <w:r>
        <w:t>Povrchová úprava zabraňuje tvorbě prachu například u cementových stěrek a</w:t>
      </w:r>
      <w:r w:rsidR="00AC6823">
        <w:t xml:space="preserve"> také</w:t>
      </w:r>
      <w:r>
        <w:t xml:space="preserve"> zabraňuje rychlému pronikání nečistot a vlhkosti. Při čištění je vždy třeba vzít v úvahu </w:t>
      </w:r>
      <w:r w:rsidR="00795019">
        <w:t xml:space="preserve">zejména </w:t>
      </w:r>
      <w:r>
        <w:t>vlastnosti dané povrchové úpravy</w:t>
      </w:r>
      <w:r w:rsidR="00F82B25">
        <w:t xml:space="preserve">,“ dodává </w:t>
      </w:r>
      <w:r w:rsidR="00E004B6">
        <w:t>Lukáš Rom</w:t>
      </w:r>
      <w:r w:rsidR="00F82B25" w:rsidRPr="00721BCE">
        <w:t xml:space="preserve"> ze společnosti </w:t>
      </w:r>
      <w:proofErr w:type="spellStart"/>
      <w:r w:rsidR="00F82B25" w:rsidRPr="00721BCE">
        <w:t>Kärcher</w:t>
      </w:r>
      <w:proofErr w:type="spellEnd"/>
      <w:r w:rsidR="00F82B25">
        <w:t>.</w:t>
      </w:r>
    </w:p>
    <w:p w14:paraId="2DF25EF2" w14:textId="3973EDAE" w:rsidR="008F44DB" w:rsidRDefault="008F44DB" w:rsidP="008F44DB">
      <w:r>
        <w:t xml:space="preserve">Impregnační prostředek </w:t>
      </w:r>
      <w:proofErr w:type="spellStart"/>
      <w:r w:rsidR="00F82B25">
        <w:t>p</w:t>
      </w:r>
      <w:r w:rsidR="00F82B25" w:rsidRPr="00F82B25">
        <w:t>aropropustn</w:t>
      </w:r>
      <w:r w:rsidR="00F82B25">
        <w:t>é</w:t>
      </w:r>
      <w:proofErr w:type="spellEnd"/>
      <w:r w:rsidR="00F82B25" w:rsidRPr="00F82B25">
        <w:t xml:space="preserve"> impregnace</w:t>
      </w:r>
      <w:r w:rsidR="00F82B25">
        <w:t xml:space="preserve"> </w:t>
      </w:r>
      <w:r w:rsidR="001B6BC0">
        <w:t xml:space="preserve">zase </w:t>
      </w:r>
      <w:r w:rsidR="00F82B25">
        <w:t xml:space="preserve">například </w:t>
      </w:r>
      <w:r>
        <w:t xml:space="preserve">proniká do stěrky a do určité míry ji zpevňuje a zároveň vyplňuje většinu jejích pórů. Impregnace pórů zabraňuje okamžitému proniknutí vlhkosti do podlahy. </w:t>
      </w:r>
      <w:r w:rsidR="00F82B25">
        <w:t>Další možností úpravy průmyslových podlah je c</w:t>
      </w:r>
      <w:r w:rsidR="00F82B25" w:rsidRPr="00F82B25">
        <w:t>hemické zhutnění</w:t>
      </w:r>
      <w:r w:rsidR="00F82B25">
        <w:t xml:space="preserve">. </w:t>
      </w:r>
      <w:r>
        <w:t>Zhutňovací kapalina se nanáší jako impregnační prostředek</w:t>
      </w:r>
      <w:r w:rsidR="00F244C2">
        <w:t>.</w:t>
      </w:r>
      <w:r>
        <w:t xml:space="preserve"> Čím častěji se </w:t>
      </w:r>
      <w:r w:rsidR="00F244C2">
        <w:t xml:space="preserve">zde </w:t>
      </w:r>
      <w:r>
        <w:t>provádí mokré čištění, tím intenzivněji se znovu spustí reakce</w:t>
      </w:r>
      <w:r w:rsidR="00F244C2">
        <w:t>, která</w:t>
      </w:r>
      <w:r>
        <w:t xml:space="preserve"> zpevňuje povrch a zvyšuje jeho odolnost vůči chemickému a mechanickému namáhání.</w:t>
      </w:r>
      <w:r w:rsidR="001B6BC0">
        <w:t xml:space="preserve"> Každá povrchová úprava pak vyžaduje specifický přístup, kter</w:t>
      </w:r>
      <w:r w:rsidR="00AC6823">
        <w:t>ý</w:t>
      </w:r>
      <w:r w:rsidR="001B6BC0">
        <w:t xml:space="preserve"> j</w:t>
      </w:r>
      <w:r w:rsidR="00F439BD">
        <w:t>í</w:t>
      </w:r>
      <w:r w:rsidR="001B6BC0">
        <w:t xml:space="preserve"> vyčistí a nepoškodí.</w:t>
      </w:r>
    </w:p>
    <w:p w14:paraId="26A31A81" w14:textId="3AE53F24" w:rsidR="00213F1B" w:rsidRDefault="00213F1B" w:rsidP="008F44DB"/>
    <w:p w14:paraId="364603EA" w14:textId="1D43AAAF" w:rsidR="00213F1B" w:rsidRPr="00213F1B" w:rsidRDefault="00213F1B" w:rsidP="00213F1B">
      <w:pPr>
        <w:rPr>
          <w:b/>
          <w:bCs/>
        </w:rPr>
      </w:pPr>
      <w:r w:rsidRPr="00213F1B">
        <w:rPr>
          <w:b/>
          <w:bCs/>
        </w:rPr>
        <w:t>Hloubkové čištění</w:t>
      </w:r>
      <w:r w:rsidR="00A65CBB">
        <w:rPr>
          <w:b/>
          <w:bCs/>
        </w:rPr>
        <w:t xml:space="preserve"> na velké znečištění</w:t>
      </w:r>
    </w:p>
    <w:p w14:paraId="1E450443" w14:textId="11E4A7CE" w:rsidR="00213F1B" w:rsidRDefault="00213F1B" w:rsidP="00213F1B">
      <w:r>
        <w:t xml:space="preserve">Hloubkové mokré čištění pomocí výkonného profesionálního čisticího stroje </w:t>
      </w:r>
      <w:r w:rsidR="002437BE">
        <w:t xml:space="preserve">a vhodného čisticího prostředku </w:t>
      </w:r>
      <w:r>
        <w:t xml:space="preserve">odstraní stopy oleje a mastnoty i usazené nečistoty. Pokud to podlahová krytina umožňuje, provádí se čištění dvoustupňovou metodou za plného kontaktního tlaku. </w:t>
      </w:r>
    </w:p>
    <w:p w14:paraId="29B7F5C0" w14:textId="49F9B51D" w:rsidR="00213F1B" w:rsidRDefault="00213F1B" w:rsidP="00213F1B">
      <w:r>
        <w:t>V prvním kroku je nanesen</w:t>
      </w:r>
      <w:r w:rsidR="002437BE">
        <w:t>a</w:t>
      </w:r>
      <w:r>
        <w:t xml:space="preserve"> na znečištěnou podlahu </w:t>
      </w:r>
      <w:r w:rsidR="002437BE">
        <w:t>čisticí lázeň</w:t>
      </w:r>
      <w:r>
        <w:t xml:space="preserve">, a poté je podlaha dvakrát nebo </w:t>
      </w:r>
      <w:r w:rsidR="001B6BC0">
        <w:t>třikrát vy</w:t>
      </w:r>
      <w:r>
        <w:t xml:space="preserve">drhnuta, dokud se neuvolní veškerá špína. Ve druhém kroku je odstraněna znečištěná voda pomocí stírací lišty a sacího zařízení na stroji. Poté je celá </w:t>
      </w:r>
      <w:r w:rsidR="00B80396">
        <w:t xml:space="preserve">plocha opět očištěna vodou </w:t>
      </w:r>
      <w:r>
        <w:t xml:space="preserve">a </w:t>
      </w:r>
      <w:r w:rsidR="00B80396">
        <w:t>postup se opakuje.</w:t>
      </w:r>
    </w:p>
    <w:p w14:paraId="4151A332" w14:textId="020E3617" w:rsidR="00213F1B" w:rsidRDefault="00213F1B" w:rsidP="00213F1B">
      <w:r>
        <w:t xml:space="preserve">Pro hloubkové čištění průmyslových podlah, které </w:t>
      </w:r>
      <w:r w:rsidR="00A65CBB">
        <w:t>nemají povrchové ošetření</w:t>
      </w:r>
      <w:r>
        <w:t xml:space="preserve">, nebo povrchů, které nejsou odolné vůči vodě, se doporučuje pouze jednostupňový způsob, </w:t>
      </w:r>
      <w:r w:rsidR="00A65CBB">
        <w:t>který podlahu tolik nenamáhá a brání</w:t>
      </w:r>
      <w:r>
        <w:t xml:space="preserve"> poškození.</w:t>
      </w:r>
    </w:p>
    <w:p w14:paraId="02DE5E92" w14:textId="763DC88C" w:rsidR="00213F1B" w:rsidRDefault="00213F1B" w:rsidP="00A65CBB">
      <w:r>
        <w:t xml:space="preserve"> </w:t>
      </w:r>
    </w:p>
    <w:p w14:paraId="27DEB20D" w14:textId="1D9EC810" w:rsidR="00213F1B" w:rsidRPr="00A65CBB" w:rsidRDefault="00213F1B" w:rsidP="00213F1B">
      <w:pPr>
        <w:rPr>
          <w:b/>
          <w:bCs/>
        </w:rPr>
      </w:pPr>
      <w:r w:rsidRPr="00A65CBB">
        <w:rPr>
          <w:b/>
          <w:bCs/>
        </w:rPr>
        <w:t>Údržbové čištění</w:t>
      </w:r>
      <w:r w:rsidR="00A65CBB" w:rsidRPr="00A65CBB">
        <w:rPr>
          <w:b/>
          <w:bCs/>
        </w:rPr>
        <w:t>, o</w:t>
      </w:r>
      <w:r w:rsidRPr="00A65CBB">
        <w:rPr>
          <w:b/>
          <w:bCs/>
        </w:rPr>
        <w:t>dstranění lehkého znečištění</w:t>
      </w:r>
    </w:p>
    <w:p w14:paraId="22CFCBE0" w14:textId="736CDD8B" w:rsidR="00213F1B" w:rsidRDefault="00213F1B" w:rsidP="00213F1B">
      <w:r>
        <w:t>Údržbové čištění</w:t>
      </w:r>
      <w:r w:rsidR="001B6BC0">
        <w:t>, které odstraňuje menší znečištění</w:t>
      </w:r>
      <w:r>
        <w:t xml:space="preserve"> se provádí jednostupňovou metodou. K</w:t>
      </w:r>
      <w:r w:rsidR="001B6BC0">
        <w:t> čištění se používá</w:t>
      </w:r>
      <w:r>
        <w:t xml:space="preserve"> </w:t>
      </w:r>
      <w:r w:rsidR="00A65CBB">
        <w:t>čisticí</w:t>
      </w:r>
      <w:r>
        <w:t xml:space="preserve"> stroj</w:t>
      </w:r>
      <w:r w:rsidR="001B6BC0">
        <w:t>, který</w:t>
      </w:r>
      <w:r>
        <w:t xml:space="preserve"> pracuje s nižším přítlakem a nižší rychlostí kartáče</w:t>
      </w:r>
      <w:r w:rsidR="001B6BC0">
        <w:t xml:space="preserve"> a je tedy i šetrnější</w:t>
      </w:r>
      <w:r w:rsidR="00A65CBB">
        <w:t xml:space="preserve">. </w:t>
      </w:r>
      <w:r>
        <w:t>Rovněž</w:t>
      </w:r>
      <w:r w:rsidR="00A65CBB">
        <w:t xml:space="preserve"> je</w:t>
      </w:r>
      <w:r>
        <w:t xml:space="preserve"> doporuč</w:t>
      </w:r>
      <w:r w:rsidR="00A65CBB">
        <w:t>eno</w:t>
      </w:r>
      <w:r>
        <w:t xml:space="preserve"> </w:t>
      </w:r>
      <w:r w:rsidR="00A65CBB">
        <w:t>využít</w:t>
      </w:r>
      <w:r>
        <w:t xml:space="preserve"> stroj</w:t>
      </w:r>
      <w:r w:rsidR="00A65CBB">
        <w:t xml:space="preserve"> s</w:t>
      </w:r>
      <w:r>
        <w:t xml:space="preserve"> funkcí automatického dávkování čisticího prostředku</w:t>
      </w:r>
      <w:r w:rsidR="001B6BC0">
        <w:t xml:space="preserve"> díky němuž je čisticí funkce prostředku efektivně využita a nedochází ke zbytečnému plýtvání</w:t>
      </w:r>
      <w:r w:rsidR="00A65CBB">
        <w:t>. Výhodou postupu je, že není třeba d</w:t>
      </w:r>
      <w:r>
        <w:t>odatečné</w:t>
      </w:r>
      <w:r w:rsidR="00A65CBB">
        <w:t xml:space="preserve">ho sušení či </w:t>
      </w:r>
      <w:r>
        <w:t xml:space="preserve">utírání </w:t>
      </w:r>
      <w:r w:rsidR="00A65CBB">
        <w:t>a</w:t>
      </w:r>
      <w:r>
        <w:t xml:space="preserve"> na podlahu lze okamžitě znovu vstoupit.</w:t>
      </w:r>
      <w:r w:rsidR="00A65CBB">
        <w:t xml:space="preserve"> </w:t>
      </w:r>
      <w:r>
        <w:t>Pokud úklid nevyžaduje mokré čištění, lze údržbové čištění provést také pomocí zametače.</w:t>
      </w:r>
    </w:p>
    <w:p w14:paraId="008E7369" w14:textId="77777777" w:rsidR="001B6BC0" w:rsidRDefault="001B6BC0" w:rsidP="001B6BC0"/>
    <w:p w14:paraId="51FAB5A3" w14:textId="32BCA737" w:rsidR="001B6BC0" w:rsidRDefault="0079367C" w:rsidP="001B6BC0">
      <w:r>
        <w:t>„</w:t>
      </w:r>
      <w:r w:rsidR="001B6BC0" w:rsidRPr="00721BCE">
        <w:t xml:space="preserve">Průmyslové podlahy </w:t>
      </w:r>
      <w:r w:rsidR="001B6BC0">
        <w:t xml:space="preserve">si </w:t>
      </w:r>
      <w:r w:rsidR="006233C3">
        <w:t xml:space="preserve">tedy </w:t>
      </w:r>
      <w:r w:rsidR="001B6BC0">
        <w:t>zaslouží zvláštní péči. Firmy do kvality povrchů stále více investují</w:t>
      </w:r>
      <w:r w:rsidR="006233C3">
        <w:t>,</w:t>
      </w:r>
      <w:r w:rsidR="001B6BC0">
        <w:t xml:space="preserve"> a je třeba se nákladným </w:t>
      </w:r>
      <w:r w:rsidR="006233C3">
        <w:t>materiálům</w:t>
      </w:r>
      <w:r w:rsidR="001B6BC0">
        <w:t xml:space="preserve"> řádně věnovat, aby nedošlo k jejich poškození a znehodnocení. </w:t>
      </w:r>
      <w:r w:rsidR="001B6BC0" w:rsidRPr="00721BCE">
        <w:t xml:space="preserve"> </w:t>
      </w:r>
      <w:r w:rsidR="006233C3">
        <w:t>Vhodná péče o jejich čistotu představuje také zajištění bezpečného pracovního provozu</w:t>
      </w:r>
      <w:r>
        <w:t xml:space="preserve">,“ uzavírá </w:t>
      </w:r>
      <w:r w:rsidR="00E004B6">
        <w:t>Lukáš Rom</w:t>
      </w:r>
      <w:r>
        <w:t xml:space="preserve"> ze společnosti </w:t>
      </w:r>
      <w:proofErr w:type="spellStart"/>
      <w:r>
        <w:t>Kärcher</w:t>
      </w:r>
      <w:proofErr w:type="spellEnd"/>
      <w:r>
        <w:t>.</w:t>
      </w:r>
    </w:p>
    <w:p w14:paraId="0A67C825" w14:textId="3020B976" w:rsidR="00B84C04" w:rsidRDefault="00B84C04" w:rsidP="001B6BC0"/>
    <w:p w14:paraId="7277BFF4" w14:textId="7B6799A9" w:rsidR="00B84C04" w:rsidRPr="00175E25" w:rsidRDefault="00B84C04" w:rsidP="001B6BC0">
      <w:pPr>
        <w:rPr>
          <w:b/>
          <w:bCs/>
        </w:rPr>
      </w:pPr>
      <w:r w:rsidRPr="00175E25">
        <w:rPr>
          <w:b/>
          <w:bCs/>
        </w:rPr>
        <w:t xml:space="preserve">Podlahový mycí stroj s odsáváním </w:t>
      </w:r>
      <w:proofErr w:type="spellStart"/>
      <w:r w:rsidRPr="00175E25">
        <w:rPr>
          <w:b/>
          <w:bCs/>
        </w:rPr>
        <w:t>Kärcher</w:t>
      </w:r>
      <w:proofErr w:type="spellEnd"/>
      <w:r w:rsidRPr="00175E25">
        <w:rPr>
          <w:b/>
          <w:bCs/>
        </w:rPr>
        <w:t xml:space="preserve"> B </w:t>
      </w:r>
      <w:r w:rsidR="000079B8">
        <w:rPr>
          <w:b/>
          <w:bCs/>
        </w:rPr>
        <w:t>90</w:t>
      </w:r>
      <w:r w:rsidRPr="00175E25">
        <w:rPr>
          <w:b/>
          <w:bCs/>
        </w:rPr>
        <w:t xml:space="preserve"> W + D </w:t>
      </w:r>
      <w:r w:rsidR="000079B8">
        <w:rPr>
          <w:b/>
          <w:bCs/>
        </w:rPr>
        <w:t>6</w:t>
      </w:r>
      <w:r w:rsidRPr="00175E25">
        <w:rPr>
          <w:b/>
          <w:bCs/>
        </w:rPr>
        <w:t>5</w:t>
      </w:r>
    </w:p>
    <w:p w14:paraId="6180DB7C" w14:textId="38D55BEF" w:rsidR="00213F1B" w:rsidRDefault="00B84C04" w:rsidP="00A65CBB">
      <w:r w:rsidRPr="00B84C04">
        <w:t>Podlahový mycí stroj s</w:t>
      </w:r>
      <w:r>
        <w:t> </w:t>
      </w:r>
      <w:r w:rsidRPr="00B84C04">
        <w:t>odsáváním</w:t>
      </w:r>
      <w:r>
        <w:t xml:space="preserve">, který </w:t>
      </w:r>
      <w:r w:rsidRPr="00B84C04">
        <w:t xml:space="preserve">pracuje v bateriovém provozu a disponuje kartáčovou mycí hlavou s diskovými kartáči s pracovní šířkou </w:t>
      </w:r>
      <w:r w:rsidR="000079B8">
        <w:t>6</w:t>
      </w:r>
      <w:r w:rsidRPr="00B84C04">
        <w:t xml:space="preserve">5 cm. Kartáčová hlava a sací lišta se dají automaticky spustit. </w:t>
      </w:r>
      <w:r w:rsidR="000079B8">
        <w:t>Intuitivní ovládací panel</w:t>
      </w:r>
      <w:r w:rsidRPr="00B84C04">
        <w:t>, elektricky nastavitelný přítlak a volitelný čisticí modus enorm</w:t>
      </w:r>
      <w:r w:rsidR="008269A5">
        <w:t>n</w:t>
      </w:r>
      <w:r w:rsidRPr="00B84C04">
        <w:t>ě usnadňují užívání. Systém KIK klíčů, volitelný systém Dose pro optimální dávkování čisticích prostředků a obslužné prvky barevně rozlišené udělají z obsluhy stroje jednoduchou záležitost. Díky volitelné funkci Auto-Fill je možné naplnit nádrž na čistou vodu rychle a pohodlně. Volitelný systém pro oplach nádrže zase umožňuje jednoduše a hygienicky vyčistit nádrž na špinavou vodu.</w:t>
      </w:r>
    </w:p>
    <w:p w14:paraId="6FB787EC" w14:textId="1064ACEB" w:rsidR="00B84C04" w:rsidRPr="00175E25" w:rsidRDefault="00B84C04" w:rsidP="00A65CBB">
      <w:pPr>
        <w:rPr>
          <w:b/>
          <w:bCs/>
        </w:rPr>
      </w:pPr>
    </w:p>
    <w:p w14:paraId="014A72D7" w14:textId="5AB2AE9B" w:rsidR="00B84C04" w:rsidRDefault="00B84C04" w:rsidP="00A65CBB">
      <w:pPr>
        <w:rPr>
          <w:b/>
          <w:bCs/>
        </w:rPr>
      </w:pPr>
      <w:r w:rsidRPr="00175E25">
        <w:rPr>
          <w:b/>
          <w:bCs/>
        </w:rPr>
        <w:t xml:space="preserve">Podlahový mycí stroj s odsáváním </w:t>
      </w:r>
      <w:proofErr w:type="spellStart"/>
      <w:r w:rsidRPr="00B84C04">
        <w:rPr>
          <w:b/>
          <w:bCs/>
        </w:rPr>
        <w:t>Kärcher</w:t>
      </w:r>
      <w:proofErr w:type="spellEnd"/>
      <w:r w:rsidRPr="00B84C04">
        <w:rPr>
          <w:b/>
          <w:bCs/>
        </w:rPr>
        <w:t xml:space="preserve"> </w:t>
      </w:r>
      <w:r w:rsidRPr="00175E25">
        <w:rPr>
          <w:b/>
          <w:bCs/>
        </w:rPr>
        <w:t xml:space="preserve">B </w:t>
      </w:r>
      <w:r w:rsidR="00E6102E">
        <w:rPr>
          <w:b/>
          <w:bCs/>
        </w:rPr>
        <w:t>110 R</w:t>
      </w:r>
    </w:p>
    <w:p w14:paraId="0B8FDF6A" w14:textId="72395167" w:rsidR="00B84C04" w:rsidRPr="00B84C04" w:rsidRDefault="00E6102E" w:rsidP="00E6102E">
      <w:r w:rsidRPr="00E6102E">
        <w:t>Díky kapacitě nádrže 110 litrů na čerstvou vodu a špinavou vodu, válcové</w:t>
      </w:r>
      <w:r>
        <w:t>mu</w:t>
      </w:r>
      <w:r w:rsidRPr="00E6102E">
        <w:t xml:space="preserve"> kartáč</w:t>
      </w:r>
      <w:r>
        <w:t>i</w:t>
      </w:r>
      <w:r w:rsidRPr="00E6102E">
        <w:t xml:space="preserve"> s pracovním záběrem 75 centimetrů a integrované zametací jednotce zvládá bateriový mycí stroj B 110 R hodinové plošné výkony až do 5100 m². Se standardním bočním mycím kartáčem lze pracovní šířku prodloužit o 10 centimetrů a vyčistit oblasti v blízkosti okrajů. Všechna nastavení se pohodlně </w:t>
      </w:r>
      <w:r w:rsidRPr="00E6102E">
        <w:lastRenderedPageBreak/>
        <w:t>zadávají na velkém barevném displeji ve 30 jazycích</w:t>
      </w:r>
      <w:r w:rsidR="008269A5">
        <w:t>.</w:t>
      </w:r>
      <w:r w:rsidRPr="00E6102E">
        <w:t xml:space="preserve"> B 110 R také šetří zdroje díky systému dávkování čisticího prostředku Dose a dávkování vody v závislosti na rychlosti.</w:t>
      </w:r>
    </w:p>
    <w:sectPr w:rsidR="00B84C04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45E22"/>
    <w:rsid w:val="00084417"/>
    <w:rsid w:val="000B5D44"/>
    <w:rsid w:val="000C2518"/>
    <w:rsid w:val="000D6B7F"/>
    <w:rsid w:val="000E71C8"/>
    <w:rsid w:val="000F7390"/>
    <w:rsid w:val="00113F8F"/>
    <w:rsid w:val="00175E25"/>
    <w:rsid w:val="0018420B"/>
    <w:rsid w:val="001B6BC0"/>
    <w:rsid w:val="001E2458"/>
    <w:rsid w:val="002064DF"/>
    <w:rsid w:val="00206BAD"/>
    <w:rsid w:val="00213F1B"/>
    <w:rsid w:val="002204F5"/>
    <w:rsid w:val="002437BE"/>
    <w:rsid w:val="00244944"/>
    <w:rsid w:val="00267B64"/>
    <w:rsid w:val="002735D7"/>
    <w:rsid w:val="00274A92"/>
    <w:rsid w:val="00297BAC"/>
    <w:rsid w:val="002A28F1"/>
    <w:rsid w:val="002A43C7"/>
    <w:rsid w:val="002F471E"/>
    <w:rsid w:val="003101E7"/>
    <w:rsid w:val="00325A06"/>
    <w:rsid w:val="003316F7"/>
    <w:rsid w:val="00346BC0"/>
    <w:rsid w:val="003476C3"/>
    <w:rsid w:val="00355EAB"/>
    <w:rsid w:val="00361D32"/>
    <w:rsid w:val="0039160B"/>
    <w:rsid w:val="003C5A94"/>
    <w:rsid w:val="003D05BC"/>
    <w:rsid w:val="003E5BD9"/>
    <w:rsid w:val="0042191E"/>
    <w:rsid w:val="004A3C63"/>
    <w:rsid w:val="00521D56"/>
    <w:rsid w:val="005314C9"/>
    <w:rsid w:val="00544764"/>
    <w:rsid w:val="005B204E"/>
    <w:rsid w:val="005D46C8"/>
    <w:rsid w:val="005E4EC2"/>
    <w:rsid w:val="00601082"/>
    <w:rsid w:val="006233C3"/>
    <w:rsid w:val="00670D65"/>
    <w:rsid w:val="00690C43"/>
    <w:rsid w:val="006A16A6"/>
    <w:rsid w:val="006C0796"/>
    <w:rsid w:val="006D5F32"/>
    <w:rsid w:val="006E1143"/>
    <w:rsid w:val="00721BCE"/>
    <w:rsid w:val="00724F8A"/>
    <w:rsid w:val="0074761C"/>
    <w:rsid w:val="0079367C"/>
    <w:rsid w:val="00795019"/>
    <w:rsid w:val="007E7091"/>
    <w:rsid w:val="007F2EE2"/>
    <w:rsid w:val="00805E00"/>
    <w:rsid w:val="008269A5"/>
    <w:rsid w:val="00835596"/>
    <w:rsid w:val="00846CD1"/>
    <w:rsid w:val="00872379"/>
    <w:rsid w:val="008733AE"/>
    <w:rsid w:val="0087589C"/>
    <w:rsid w:val="008B6CA0"/>
    <w:rsid w:val="008F44DB"/>
    <w:rsid w:val="009139B7"/>
    <w:rsid w:val="0092524B"/>
    <w:rsid w:val="00943F92"/>
    <w:rsid w:val="00961F6F"/>
    <w:rsid w:val="009B3A57"/>
    <w:rsid w:val="009E3CED"/>
    <w:rsid w:val="009F566D"/>
    <w:rsid w:val="00A009AF"/>
    <w:rsid w:val="00A65CBB"/>
    <w:rsid w:val="00A8405F"/>
    <w:rsid w:val="00AC6823"/>
    <w:rsid w:val="00AF4496"/>
    <w:rsid w:val="00AF571E"/>
    <w:rsid w:val="00B0623E"/>
    <w:rsid w:val="00B16C84"/>
    <w:rsid w:val="00B62B3B"/>
    <w:rsid w:val="00B70154"/>
    <w:rsid w:val="00B76BD5"/>
    <w:rsid w:val="00B80396"/>
    <w:rsid w:val="00B84C04"/>
    <w:rsid w:val="00B94317"/>
    <w:rsid w:val="00B94B48"/>
    <w:rsid w:val="00BC44DA"/>
    <w:rsid w:val="00BF4658"/>
    <w:rsid w:val="00C07254"/>
    <w:rsid w:val="00C2478E"/>
    <w:rsid w:val="00C35072"/>
    <w:rsid w:val="00C46E76"/>
    <w:rsid w:val="00C65DC6"/>
    <w:rsid w:val="00CE4069"/>
    <w:rsid w:val="00D4726D"/>
    <w:rsid w:val="00D61B94"/>
    <w:rsid w:val="00D723E0"/>
    <w:rsid w:val="00D72EBE"/>
    <w:rsid w:val="00D9558E"/>
    <w:rsid w:val="00DA6454"/>
    <w:rsid w:val="00DB3523"/>
    <w:rsid w:val="00DD2329"/>
    <w:rsid w:val="00DF7635"/>
    <w:rsid w:val="00E004B6"/>
    <w:rsid w:val="00E2714F"/>
    <w:rsid w:val="00E6102E"/>
    <w:rsid w:val="00E95EDC"/>
    <w:rsid w:val="00EF27D3"/>
    <w:rsid w:val="00F244C2"/>
    <w:rsid w:val="00F25FC8"/>
    <w:rsid w:val="00F32B15"/>
    <w:rsid w:val="00F35852"/>
    <w:rsid w:val="00F439BD"/>
    <w:rsid w:val="00F453EE"/>
    <w:rsid w:val="00F63A92"/>
    <w:rsid w:val="00F66613"/>
    <w:rsid w:val="00F82B25"/>
    <w:rsid w:val="00FB2AF0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911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2022-09-21T06:04:00Z</cp:lastPrinted>
  <dcterms:created xsi:type="dcterms:W3CDTF">2022-10-18T16:20:00Z</dcterms:created>
  <dcterms:modified xsi:type="dcterms:W3CDTF">2022-10-18T16:20:00Z</dcterms:modified>
</cp:coreProperties>
</file>