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0CC7CE8" w:rsidR="005119E2" w:rsidRDefault="004A1D6F">
      <w:pPr>
        <w:rPr>
          <w:b/>
          <w:sz w:val="32"/>
          <w:szCs w:val="32"/>
        </w:rPr>
      </w:pPr>
      <w:r>
        <w:rPr>
          <w:b/>
          <w:sz w:val="32"/>
          <w:szCs w:val="32"/>
        </w:rPr>
        <w:t>Zlevňování hypoték zdraží nemovitosti</w:t>
      </w:r>
    </w:p>
    <w:p w14:paraId="00000002" w14:textId="77777777" w:rsidR="005119E2" w:rsidRDefault="005119E2"/>
    <w:p w14:paraId="00000003" w14:textId="77777777" w:rsidR="005119E2" w:rsidRDefault="005119E2"/>
    <w:p w14:paraId="00000004" w14:textId="2A7DEC2A" w:rsidR="005119E2" w:rsidRDefault="00F8128C">
      <w:r>
        <w:t>Ř</w:t>
      </w:r>
      <w:r w:rsidR="004C7880">
        <w:t xml:space="preserve">editel developmentu společnosti </w:t>
      </w:r>
      <w:proofErr w:type="spellStart"/>
      <w:r w:rsidR="004C7880">
        <w:t>Getberg</w:t>
      </w:r>
      <w:proofErr w:type="spellEnd"/>
      <w:r w:rsidR="004C7880">
        <w:t xml:space="preserve"> Kamil Dunaj</w:t>
      </w:r>
    </w:p>
    <w:p w14:paraId="00000005" w14:textId="77777777" w:rsidR="005119E2" w:rsidRDefault="005119E2"/>
    <w:p w14:paraId="3F195A85" w14:textId="77777777" w:rsidR="00113DC0" w:rsidRDefault="00113DC0"/>
    <w:p w14:paraId="1F6FC171" w14:textId="36988922" w:rsidR="00F8128C" w:rsidRDefault="00113DC0" w:rsidP="00F8128C">
      <w:r w:rsidRPr="00113DC0">
        <w:rPr>
          <w:b/>
          <w:bCs/>
        </w:rPr>
        <w:t xml:space="preserve">Praha, </w:t>
      </w:r>
      <w:r w:rsidR="00F8128C">
        <w:rPr>
          <w:b/>
          <w:bCs/>
        </w:rPr>
        <w:t>8</w:t>
      </w:r>
      <w:r w:rsidRPr="00113DC0">
        <w:rPr>
          <w:b/>
          <w:bCs/>
        </w:rPr>
        <w:t xml:space="preserve">. </w:t>
      </w:r>
      <w:r w:rsidR="00F8128C">
        <w:rPr>
          <w:b/>
          <w:bCs/>
        </w:rPr>
        <w:t>února</w:t>
      </w:r>
      <w:r w:rsidRPr="00113DC0">
        <w:rPr>
          <w:b/>
          <w:bCs/>
        </w:rPr>
        <w:t xml:space="preserve"> 202</w:t>
      </w:r>
      <w:r w:rsidR="00F8128C">
        <w:rPr>
          <w:b/>
          <w:bCs/>
        </w:rPr>
        <w:t>3</w:t>
      </w:r>
      <w:r w:rsidRPr="00113DC0">
        <w:rPr>
          <w:b/>
          <w:bCs/>
        </w:rPr>
        <w:t xml:space="preserve"> -</w:t>
      </w:r>
      <w:r>
        <w:t xml:space="preserve"> </w:t>
      </w:r>
      <w:r w:rsidR="00F8128C">
        <w:t>Přikláním se k</w:t>
      </w:r>
      <w:r w:rsidR="003D3D60">
        <w:t> </w:t>
      </w:r>
      <w:r w:rsidR="00F8128C">
        <w:t>názoru</w:t>
      </w:r>
      <w:r w:rsidR="003D3D60">
        <w:t>, ž</w:t>
      </w:r>
      <w:r w:rsidR="00F8128C">
        <w:t>e zlevnění hypoték a vylepšení jejich dostupnosti povede všeobecně k zdražovaní nemovitost</w:t>
      </w:r>
      <w:r w:rsidR="004A1D6F">
        <w:t>í</w:t>
      </w:r>
      <w:r w:rsidR="00F8128C">
        <w:t xml:space="preserve">. </w:t>
      </w:r>
      <w:r w:rsidR="004A1D6F">
        <w:t>A</w:t>
      </w:r>
      <w:r w:rsidR="00F8128C">
        <w:t xml:space="preserve"> to z několika důvodu.</w:t>
      </w:r>
      <w:r w:rsidR="00AC4411">
        <w:t xml:space="preserve"> </w:t>
      </w:r>
      <w:r w:rsidR="00F8128C">
        <w:t>Jako první musíme rozli</w:t>
      </w:r>
      <w:r w:rsidR="004A1D6F">
        <w:t>š</w:t>
      </w:r>
      <w:r w:rsidR="00F8128C">
        <w:t>ovat nemovitost v nov</w:t>
      </w:r>
      <w:r w:rsidR="004A1D6F">
        <w:t>é</w:t>
      </w:r>
      <w:r w:rsidR="00F8128C">
        <w:t xml:space="preserve">m developerském projektu a nemovitost z druhé ruky. U nemovitosti z druhé ruky </w:t>
      </w:r>
      <w:r w:rsidR="004A1D6F">
        <w:t>ceny klesají</w:t>
      </w:r>
      <w:r w:rsidR="00F8128C">
        <w:t>. Je to v</w:t>
      </w:r>
      <w:r w:rsidR="004A1D6F">
        <w:t>ětš</w:t>
      </w:r>
      <w:r w:rsidR="00F8128C">
        <w:t>inou z</w:t>
      </w:r>
      <w:r w:rsidR="004A1D6F">
        <w:t xml:space="preserve"> toho </w:t>
      </w:r>
      <w:r w:rsidR="00F8128C">
        <w:t>důvodu</w:t>
      </w:r>
      <w:r w:rsidR="004A1D6F">
        <w:t>,</w:t>
      </w:r>
      <w:r w:rsidR="00F8128C">
        <w:t xml:space="preserve"> že vlastní</w:t>
      </w:r>
      <w:r w:rsidR="004A1D6F">
        <w:t>ky</w:t>
      </w:r>
      <w:r w:rsidR="00F8128C">
        <w:t xml:space="preserve"> jsou jednotlivci, kteří z nějakého důvodu prodávají nemovitost a </w:t>
      </w:r>
      <w:r w:rsidR="004A1D6F">
        <w:t>nemohou</w:t>
      </w:r>
      <w:r w:rsidR="00F8128C">
        <w:t xml:space="preserve"> si dovolit dlouhodobě čekat na lepší časy nebo nemovitost pronajímat. </w:t>
      </w:r>
    </w:p>
    <w:p w14:paraId="6E30BBD3" w14:textId="77777777" w:rsidR="00F8128C" w:rsidRDefault="00F8128C" w:rsidP="00F8128C"/>
    <w:p w14:paraId="0B94BEC2" w14:textId="0BA7CD33" w:rsidR="00F8128C" w:rsidRDefault="00F8128C" w:rsidP="00F8128C">
      <w:r>
        <w:t>Na druhou stranu v</w:t>
      </w:r>
      <w:r w:rsidR="004A1D6F">
        <w:t xml:space="preserve"> novém </w:t>
      </w:r>
      <w:r>
        <w:t>developerském projektu je mnohonásobné více jednotek a většinou zkušený a stabilní developer má větší možnosti</w:t>
      </w:r>
      <w:r w:rsidR="004A1D6F">
        <w:t>, jak se situací naložit</w:t>
      </w:r>
      <w:r>
        <w:t xml:space="preserve">. Prioritou developerů dosud bylo jednotky rozprodat koncovým uživatelům, ale se změnou nálady na trhu a dostupnosti hypoték pro koncové zákazníky se developeři </w:t>
      </w:r>
      <w:r w:rsidR="004A1D6F">
        <w:t>začali</w:t>
      </w:r>
      <w:r>
        <w:t xml:space="preserve"> orientovat</w:t>
      </w:r>
      <w:r w:rsidR="003D3D60">
        <w:t xml:space="preserve"> na</w:t>
      </w:r>
      <w:r>
        <w:t xml:space="preserve"> </w:t>
      </w:r>
      <w:r w:rsidR="004A1D6F">
        <w:t>nové zákazníky</w:t>
      </w:r>
      <w:r>
        <w:t xml:space="preserve">. Mnoho developerů spolupracuje s fondy, které jednorázově odkoupí celou nebo značnou část projektu. Tohle u jednotlivce není možné. </w:t>
      </w:r>
      <w:r w:rsidR="004A1D6F">
        <w:t>D</w:t>
      </w:r>
      <w:r>
        <w:t xml:space="preserve">evelopeři </w:t>
      </w:r>
      <w:r w:rsidR="004A1D6F">
        <w:t xml:space="preserve">se také </w:t>
      </w:r>
      <w:r>
        <w:t xml:space="preserve">začali orientovat na nájemní trh. </w:t>
      </w:r>
    </w:p>
    <w:p w14:paraId="56EA5E77" w14:textId="77777777" w:rsidR="00F8128C" w:rsidRDefault="00F8128C" w:rsidP="00F8128C"/>
    <w:p w14:paraId="23BB5D18" w14:textId="686A365A" w:rsidR="00F8128C" w:rsidRDefault="00F8128C" w:rsidP="00F8128C">
      <w:r>
        <w:t>Zlevnění hypoték v</w:t>
      </w:r>
      <w:r w:rsidR="004A1D6F">
        <w:t>š</w:t>
      </w:r>
      <w:r>
        <w:t>ak bude mít za následek zdražení nemovitostí</w:t>
      </w:r>
      <w:r w:rsidR="004A1D6F">
        <w:t>. A to</w:t>
      </w:r>
      <w:r>
        <w:t xml:space="preserve"> z důvodu, že jich bude na trhu ještě větší nedostatek než dosud. Protože některé projekty převzaly fondy, </w:t>
      </w:r>
      <w:r w:rsidR="003D3D60">
        <w:t>další</w:t>
      </w:r>
      <w:r>
        <w:t xml:space="preserve"> developeři převedli na nájemní bydlení, a ty se nedostanou zpět do prodeje nijak brzy, protože develope</w:t>
      </w:r>
      <w:r w:rsidR="004A1D6F">
        <w:t>ři</w:t>
      </w:r>
      <w:r>
        <w:t xml:space="preserve"> tomu věnoval</w:t>
      </w:r>
      <w:r w:rsidR="004A1D6F">
        <w:t>i</w:t>
      </w:r>
      <w:r>
        <w:t xml:space="preserve"> čas a energii a určitě </w:t>
      </w:r>
      <w:r w:rsidR="004A1D6F">
        <w:t>tuto strategii</w:t>
      </w:r>
      <w:r>
        <w:t xml:space="preserve"> ze dne na den neopustí. </w:t>
      </w:r>
    </w:p>
    <w:p w14:paraId="21BC1D70" w14:textId="77777777" w:rsidR="00F8128C" w:rsidRDefault="00F8128C" w:rsidP="00F8128C"/>
    <w:p w14:paraId="1D5CC692" w14:textId="296AE92F" w:rsidR="00F8128C" w:rsidRDefault="004A1D6F" w:rsidP="00F8128C">
      <w:r>
        <w:t>S</w:t>
      </w:r>
      <w:r w:rsidR="00F8128C">
        <w:t xml:space="preserve">ituace v posledním téměř roce měla dopad </w:t>
      </w:r>
      <w:r>
        <w:t xml:space="preserve">na nově </w:t>
      </w:r>
      <w:r w:rsidR="00F8128C">
        <w:t>zamyšlen</w:t>
      </w:r>
      <w:r>
        <w:t>é</w:t>
      </w:r>
      <w:r w:rsidR="00F8128C">
        <w:t xml:space="preserve"> projekty. Mnoho developerů přibrzdilo </w:t>
      </w:r>
      <w:r>
        <w:t xml:space="preserve">ve svých plánech </w:t>
      </w:r>
      <w:r w:rsidR="00F8128C">
        <w:t xml:space="preserve">nebo dokonce úplně zastavilo přípravy nových projektů. A </w:t>
      </w:r>
      <w:r>
        <w:t>tím</w:t>
      </w:r>
      <w:r w:rsidR="00F8128C">
        <w:t xml:space="preserve"> se </w:t>
      </w:r>
      <w:r>
        <w:t>z</w:t>
      </w:r>
      <w:r w:rsidR="00F8128C">
        <w:t xml:space="preserve">tratil </w:t>
      </w:r>
      <w:r>
        <w:t>přibližně</w:t>
      </w:r>
      <w:r w:rsidR="00F8128C">
        <w:t xml:space="preserve"> rok </w:t>
      </w:r>
      <w:r>
        <w:t>času,</w:t>
      </w:r>
      <w:r w:rsidR="00F8128C">
        <w:t xml:space="preserve"> </w:t>
      </w:r>
      <w:r>
        <w:t>takže</w:t>
      </w:r>
      <w:r w:rsidR="00F8128C">
        <w:t xml:space="preserve"> propas</w:t>
      </w:r>
      <w:r>
        <w:t>t</w:t>
      </w:r>
      <w:r w:rsidR="00F8128C">
        <w:t xml:space="preserve"> mezi </w:t>
      </w:r>
      <w:r>
        <w:t>nabídkou</w:t>
      </w:r>
      <w:r w:rsidR="00F8128C">
        <w:t xml:space="preserve"> a </w:t>
      </w:r>
      <w:r>
        <w:t>poptávkou</w:t>
      </w:r>
      <w:r w:rsidR="00F8128C">
        <w:t xml:space="preserve"> se </w:t>
      </w:r>
      <w:r>
        <w:t>ještě</w:t>
      </w:r>
      <w:r w:rsidR="00F8128C">
        <w:t xml:space="preserve"> </w:t>
      </w:r>
      <w:r>
        <w:t>prohloubí</w:t>
      </w:r>
      <w:r w:rsidR="00F8128C">
        <w:t xml:space="preserve">. Developer </w:t>
      </w:r>
      <w:r>
        <w:t>díky</w:t>
      </w:r>
      <w:r w:rsidR="00F8128C">
        <w:t xml:space="preserve"> </w:t>
      </w:r>
      <w:r>
        <w:t>administrativě</w:t>
      </w:r>
      <w:r w:rsidR="00F8128C">
        <w:t xml:space="preserve">, </w:t>
      </w:r>
      <w:r>
        <w:t>povolovacím</w:t>
      </w:r>
      <w:r w:rsidR="00F8128C">
        <w:t xml:space="preserve"> </w:t>
      </w:r>
      <w:r>
        <w:t>procesům</w:t>
      </w:r>
      <w:r w:rsidR="00F8128C">
        <w:t xml:space="preserve">, </w:t>
      </w:r>
      <w:r>
        <w:t>novým</w:t>
      </w:r>
      <w:r w:rsidR="00F8128C">
        <w:t xml:space="preserve"> pravidl</w:t>
      </w:r>
      <w:r w:rsidR="003D3D60">
        <w:t>ům</w:t>
      </w:r>
      <w:r w:rsidR="00F8128C">
        <w:t xml:space="preserve"> </w:t>
      </w:r>
      <w:r>
        <w:t>finančních</w:t>
      </w:r>
      <w:r w:rsidR="00F8128C">
        <w:t xml:space="preserve"> instituc</w:t>
      </w:r>
      <w:r w:rsidR="003D3D60">
        <w:t>í</w:t>
      </w:r>
      <w:r w:rsidR="00F8128C">
        <w:t xml:space="preserve"> atd</w:t>
      </w:r>
      <w:r w:rsidR="003D3D60">
        <w:t xml:space="preserve">. </w:t>
      </w:r>
      <w:r>
        <w:t>není schopen až tak</w:t>
      </w:r>
      <w:r w:rsidR="00F8128C">
        <w:t xml:space="preserve"> rychle reagovat na </w:t>
      </w:r>
      <w:r>
        <w:t>aktuální</w:t>
      </w:r>
      <w:r w:rsidR="00F8128C">
        <w:t xml:space="preserve"> </w:t>
      </w:r>
      <w:r>
        <w:t>poptávku</w:t>
      </w:r>
      <w:r w:rsidR="00F8128C">
        <w:t xml:space="preserve">. </w:t>
      </w:r>
    </w:p>
    <w:p w14:paraId="00000028" w14:textId="0B3AA390" w:rsidR="005119E2" w:rsidRDefault="005119E2" w:rsidP="00F8128C"/>
    <w:p w14:paraId="00000029" w14:textId="77777777" w:rsidR="005119E2" w:rsidRDefault="004C7880">
      <w:r>
        <w:t xml:space="preserve">Více na </w:t>
      </w:r>
      <w:hyperlink r:id="rId5">
        <w:r>
          <w:rPr>
            <w:color w:val="0000FF"/>
            <w:u w:val="single"/>
          </w:rPr>
          <w:t>www.getberg.cz</w:t>
        </w:r>
      </w:hyperlink>
      <w:r>
        <w:t>.</w:t>
      </w:r>
    </w:p>
    <w:p w14:paraId="0000002A" w14:textId="77777777" w:rsidR="005119E2" w:rsidRDefault="005119E2"/>
    <w:sectPr w:rsidR="005119E2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9E2"/>
    <w:rsid w:val="00113DC0"/>
    <w:rsid w:val="001938F6"/>
    <w:rsid w:val="001F4A42"/>
    <w:rsid w:val="003D3D60"/>
    <w:rsid w:val="004408AA"/>
    <w:rsid w:val="004A1D6F"/>
    <w:rsid w:val="004C7880"/>
    <w:rsid w:val="004F1864"/>
    <w:rsid w:val="005119E2"/>
    <w:rsid w:val="00547624"/>
    <w:rsid w:val="00613F76"/>
    <w:rsid w:val="007F047E"/>
    <w:rsid w:val="00A27E6E"/>
    <w:rsid w:val="00AC4411"/>
    <w:rsid w:val="00C44B4E"/>
    <w:rsid w:val="00D45A95"/>
    <w:rsid w:val="00EF468E"/>
    <w:rsid w:val="00F34366"/>
    <w:rsid w:val="00F62F49"/>
    <w:rsid w:val="00F8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CFED4"/>
  <w15:docId w15:val="{A7BDE0E7-87DC-4A28-B9CA-28DCED00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57660E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305C18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05C18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7F04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1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getberg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TlvzS+MTfPWbbig52h6I8Yh18A==">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2023-02-08T10:11:00Z</cp:lastPrinted>
  <dcterms:created xsi:type="dcterms:W3CDTF">2023-02-12T17:32:00Z</dcterms:created>
  <dcterms:modified xsi:type="dcterms:W3CDTF">2023-02-12T17:32:00Z</dcterms:modified>
</cp:coreProperties>
</file>