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6F193" w14:textId="0DF8952D" w:rsidR="009D5216" w:rsidRDefault="0039020D" w:rsidP="0039020D">
      <w:pPr>
        <w:jc w:val="both"/>
        <w:rPr>
          <w:rFonts w:cstheme="minorHAnsi"/>
          <w:b/>
          <w:bCs/>
          <w:sz w:val="28"/>
          <w:szCs w:val="28"/>
        </w:rPr>
      </w:pPr>
      <w:r w:rsidRPr="0039020D">
        <w:rPr>
          <w:rFonts w:cstheme="minorHAnsi"/>
          <w:b/>
          <w:bCs/>
          <w:sz w:val="28"/>
          <w:szCs w:val="28"/>
        </w:rPr>
        <w:t xml:space="preserve">Zdravotní </w:t>
      </w:r>
      <w:r>
        <w:rPr>
          <w:rFonts w:cstheme="minorHAnsi"/>
          <w:b/>
          <w:bCs/>
          <w:sz w:val="28"/>
          <w:szCs w:val="28"/>
        </w:rPr>
        <w:t>sestřička Soňa ze Světlé nad Sázavou skončila na vozíku kvůli nádoru. Svůj boj nevzdala a podstupuje rehabilitace. Přispět na léčbu může kdokoliv</w:t>
      </w:r>
    </w:p>
    <w:p w14:paraId="66BC50FD" w14:textId="617BF1CB" w:rsidR="0039020D" w:rsidRDefault="0039020D" w:rsidP="0039020D">
      <w:pPr>
        <w:jc w:val="both"/>
        <w:rPr>
          <w:rFonts w:cstheme="minorHAnsi"/>
          <w:b/>
          <w:bCs/>
        </w:rPr>
      </w:pPr>
    </w:p>
    <w:p w14:paraId="6AF7F606" w14:textId="619C5275" w:rsidR="0039020D" w:rsidRPr="00B5588C" w:rsidRDefault="0039020D" w:rsidP="0039020D">
      <w:pPr>
        <w:jc w:val="both"/>
        <w:rPr>
          <w:rFonts w:cstheme="minorHAnsi"/>
          <w:b/>
          <w:bCs/>
          <w:sz w:val="20"/>
          <w:szCs w:val="20"/>
        </w:rPr>
      </w:pPr>
      <w:r w:rsidRPr="00B5588C">
        <w:rPr>
          <w:rFonts w:cstheme="minorHAnsi"/>
          <w:b/>
          <w:bCs/>
          <w:sz w:val="20"/>
          <w:szCs w:val="20"/>
        </w:rPr>
        <w:t xml:space="preserve">Praha, </w:t>
      </w:r>
      <w:r w:rsidR="000F7BB2">
        <w:rPr>
          <w:rFonts w:cstheme="minorHAnsi"/>
          <w:b/>
          <w:bCs/>
          <w:sz w:val="20"/>
          <w:szCs w:val="20"/>
        </w:rPr>
        <w:t>14</w:t>
      </w:r>
      <w:r w:rsidRPr="00B5588C">
        <w:rPr>
          <w:rFonts w:cstheme="minorHAnsi"/>
          <w:b/>
          <w:bCs/>
          <w:sz w:val="20"/>
          <w:szCs w:val="20"/>
        </w:rPr>
        <w:t>. února 2023 – Zdravotní sestra Soňa (48), která byla zvyklá pečovat o druhé na interním oddělení je teď sama odkázaná na pomoc druhých. Celý život se ji změnil v roce 2020, kdy ji byl zjištěn nádor v míše a musela podstoupit operaci. Operace proběhla napůl dobře. Po náročné operaci, kdy ji byl nádor plně odstraněn, ale došlo k výraznému poškození míchy a ona skončila na invalidním vozíku. Momentálně Soňa podstupuje terapie, které jsou finančně velmi nákladné a potřebuje pomoc.</w:t>
      </w:r>
    </w:p>
    <w:p w14:paraId="428117C7" w14:textId="6D79F8E5" w:rsidR="0039020D" w:rsidRPr="00B5588C" w:rsidRDefault="0039020D" w:rsidP="0039020D">
      <w:pPr>
        <w:jc w:val="both"/>
        <w:rPr>
          <w:rFonts w:cstheme="minorHAnsi"/>
          <w:b/>
          <w:bCs/>
          <w:sz w:val="20"/>
          <w:szCs w:val="20"/>
        </w:rPr>
      </w:pPr>
    </w:p>
    <w:p w14:paraId="39DCE098" w14:textId="3FB64C58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  <w:r w:rsidRPr="00B5588C">
        <w:rPr>
          <w:rFonts w:cstheme="minorHAnsi"/>
          <w:sz w:val="20"/>
          <w:szCs w:val="20"/>
        </w:rPr>
        <w:t xml:space="preserve">Příběh zdravotní sestry ze Světlé nad Sázavou je velmi dojemný a plný naděje. Soňa je maminkou tří dětí. V roce 2020 </w:t>
      </w:r>
      <w:r w:rsidR="006A0C71">
        <w:rPr>
          <w:rFonts w:cstheme="minorHAnsi"/>
          <w:sz w:val="20"/>
          <w:szCs w:val="20"/>
        </w:rPr>
        <w:t xml:space="preserve">ji byl diagnostikován nádor v míše na krční páteři a </w:t>
      </w:r>
      <w:r w:rsidRPr="00B5588C">
        <w:rPr>
          <w:rFonts w:cstheme="minorHAnsi"/>
          <w:sz w:val="20"/>
          <w:szCs w:val="20"/>
        </w:rPr>
        <w:t xml:space="preserve">musela podstoupit náročnou operaci. Co osud nechtěl při operaci ji byla narušena mícha a paní Soňa skončila na invalidnímu vozíku. Svůj boj nevzdává a stále věří, že se jednoho dne postaví na nohy. Pro </w:t>
      </w:r>
      <w:r w:rsidR="00BB150D" w:rsidRPr="00B5588C">
        <w:rPr>
          <w:rFonts w:cstheme="minorHAnsi"/>
          <w:sz w:val="20"/>
          <w:szCs w:val="20"/>
        </w:rPr>
        <w:t>ni</w:t>
      </w:r>
      <w:r w:rsidRPr="00B5588C">
        <w:rPr>
          <w:rFonts w:cstheme="minorHAnsi"/>
          <w:sz w:val="20"/>
          <w:szCs w:val="20"/>
        </w:rPr>
        <w:t xml:space="preserve"> i rodinu jsou jedinou možnou cestou k uzdravení pomůcky a rehabilitace, kter</w:t>
      </w:r>
      <w:r w:rsidR="00BB150D" w:rsidRPr="00B5588C">
        <w:rPr>
          <w:rFonts w:cstheme="minorHAnsi"/>
          <w:sz w:val="20"/>
          <w:szCs w:val="20"/>
        </w:rPr>
        <w:t>é</w:t>
      </w:r>
      <w:r w:rsidRPr="00B5588C">
        <w:rPr>
          <w:rFonts w:cstheme="minorHAnsi"/>
          <w:sz w:val="20"/>
          <w:szCs w:val="20"/>
        </w:rPr>
        <w:t xml:space="preserve"> jsou ale finančně velmi nákladné. </w:t>
      </w:r>
    </w:p>
    <w:p w14:paraId="337677C3" w14:textId="62DD4A9B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5E84032F" w14:textId="4EF42A1E" w:rsidR="0039020D" w:rsidRPr="00B5588C" w:rsidRDefault="0039020D" w:rsidP="0039020D">
      <w:pPr>
        <w:jc w:val="both"/>
        <w:rPr>
          <w:rFonts w:cstheme="minorHAnsi"/>
          <w:b/>
          <w:bCs/>
          <w:sz w:val="20"/>
          <w:szCs w:val="20"/>
        </w:rPr>
      </w:pPr>
      <w:r w:rsidRPr="00B5588C">
        <w:rPr>
          <w:rFonts w:cstheme="minorHAnsi"/>
          <w:b/>
          <w:bCs/>
          <w:sz w:val="20"/>
          <w:szCs w:val="20"/>
        </w:rPr>
        <w:t>Operace, která se zdařila jenom napůl</w:t>
      </w:r>
    </w:p>
    <w:p w14:paraId="6929BBA7" w14:textId="750724D8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  <w:r w:rsidRPr="00B5588C">
        <w:rPr>
          <w:rFonts w:cstheme="minorHAnsi"/>
          <w:sz w:val="20"/>
          <w:szCs w:val="20"/>
        </w:rPr>
        <w:t>Celý život se paní Soně změnil před třemi lety, kdy ji byl diagnostikován nádor v míše na krční páteři.</w:t>
      </w:r>
      <w:r w:rsidR="00BB150D" w:rsidRPr="00B5588C">
        <w:rPr>
          <w:rFonts w:cstheme="minorHAnsi"/>
          <w:sz w:val="20"/>
          <w:szCs w:val="20"/>
        </w:rPr>
        <w:t xml:space="preserve"> </w:t>
      </w:r>
      <w:r w:rsidRPr="00B5588C">
        <w:rPr>
          <w:rFonts w:cstheme="minorHAnsi"/>
          <w:sz w:val="20"/>
          <w:szCs w:val="20"/>
        </w:rPr>
        <w:t xml:space="preserve">Musela podstoupit velmi náročnou operaci, která se </w:t>
      </w:r>
      <w:r w:rsidR="00BB150D" w:rsidRPr="00B5588C">
        <w:rPr>
          <w:rFonts w:cstheme="minorHAnsi"/>
          <w:sz w:val="20"/>
          <w:szCs w:val="20"/>
        </w:rPr>
        <w:t>zdařila</w:t>
      </w:r>
      <w:r w:rsidRPr="00B5588C">
        <w:rPr>
          <w:rFonts w:cstheme="minorHAnsi"/>
          <w:sz w:val="20"/>
          <w:szCs w:val="20"/>
        </w:rPr>
        <w:t xml:space="preserve"> jen napůl. Povedla se v tom, že se lékařům podařilo plně odstranit nádor. Bohužel však došlo při operaci k výraznému poškození míchy. Bývalá zdravotní sestra po operaci přestala cítit dolní končetiny, a i cit v rukou měla pouze slabý. Ocitla se tedy na invalidním vozíku a na dlouhé měsíce byla oddělena od svých nejbližších.</w:t>
      </w:r>
    </w:p>
    <w:p w14:paraId="7D4FAB86" w14:textId="1DD20D14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78F2D9F9" w14:textId="15EFA069" w:rsidR="0039020D" w:rsidRPr="00B5588C" w:rsidRDefault="0039020D" w:rsidP="0039020D">
      <w:pPr>
        <w:jc w:val="both"/>
        <w:rPr>
          <w:color w:val="000000" w:themeColor="text1"/>
          <w:sz w:val="20"/>
          <w:szCs w:val="20"/>
        </w:rPr>
      </w:pPr>
      <w:r w:rsidRPr="00B5588C">
        <w:rPr>
          <w:color w:val="000000" w:themeColor="text1"/>
          <w:sz w:val="20"/>
          <w:szCs w:val="20"/>
        </w:rPr>
        <w:t>„Její manžel s celou rodinou</w:t>
      </w:r>
      <w:r w:rsidR="00BB150D" w:rsidRPr="00B5588C">
        <w:rPr>
          <w:color w:val="000000" w:themeColor="text1"/>
          <w:sz w:val="20"/>
          <w:szCs w:val="20"/>
        </w:rPr>
        <w:t xml:space="preserve"> </w:t>
      </w:r>
      <w:r w:rsidRPr="00B5588C">
        <w:rPr>
          <w:color w:val="000000" w:themeColor="text1"/>
          <w:sz w:val="20"/>
          <w:szCs w:val="20"/>
        </w:rPr>
        <w:t xml:space="preserve">vynaložili všechny síly, aby sehnali finanční prostředky na přestavbu domova pro potřeby jejich maminky na vozíčku. A díky mnoha dobrým lidem, kteří se složili na rehabilitace a fyzioterapie, mohla paní Soňa začít cvičit a zvolna se přibližovat ke svému snu, být zase co nejvíce soběstačná a k dispozici svým blízkým,“ prozrazuje Dominika Uhrová z NF </w:t>
      </w:r>
      <w:proofErr w:type="spellStart"/>
      <w:r w:rsidRPr="00B5588C">
        <w:rPr>
          <w:color w:val="000000" w:themeColor="text1"/>
          <w:sz w:val="20"/>
          <w:szCs w:val="20"/>
        </w:rPr>
        <w:t>Galenos</w:t>
      </w:r>
      <w:proofErr w:type="spellEnd"/>
      <w:r w:rsidRPr="00B5588C">
        <w:rPr>
          <w:color w:val="000000" w:themeColor="text1"/>
          <w:sz w:val="20"/>
          <w:szCs w:val="20"/>
        </w:rPr>
        <w:t>, který pomáhá shánět potřebné prostředky pro Soňu.</w:t>
      </w:r>
    </w:p>
    <w:p w14:paraId="18716149" w14:textId="50ADE5B7" w:rsidR="0039020D" w:rsidRPr="00B5588C" w:rsidRDefault="0039020D" w:rsidP="0039020D">
      <w:pPr>
        <w:jc w:val="both"/>
        <w:rPr>
          <w:color w:val="000000" w:themeColor="text1"/>
          <w:sz w:val="20"/>
          <w:szCs w:val="20"/>
        </w:rPr>
      </w:pPr>
    </w:p>
    <w:p w14:paraId="3A528029" w14:textId="22C14C9B" w:rsidR="0039020D" w:rsidRPr="00B5588C" w:rsidRDefault="0039020D" w:rsidP="0039020D">
      <w:pPr>
        <w:jc w:val="both"/>
        <w:rPr>
          <w:color w:val="000000" w:themeColor="text1"/>
          <w:sz w:val="20"/>
          <w:szCs w:val="20"/>
        </w:rPr>
      </w:pPr>
      <w:r w:rsidRPr="00B5588C">
        <w:rPr>
          <w:color w:val="000000" w:themeColor="text1"/>
          <w:sz w:val="20"/>
          <w:szCs w:val="20"/>
        </w:rPr>
        <w:t xml:space="preserve">Paní Soňa si na začátku intenzivní fyzioterapie nedokázala představit, že by mohla dokázat i jinou činnost, než že aspoň s pomocí rukou přesedne z vozíku na lůžko nebo na WC. Proto pro </w:t>
      </w:r>
      <w:proofErr w:type="gramStart"/>
      <w:r w:rsidRPr="00B5588C">
        <w:rPr>
          <w:color w:val="000000" w:themeColor="text1"/>
          <w:sz w:val="20"/>
          <w:szCs w:val="20"/>
        </w:rPr>
        <w:t>ní</w:t>
      </w:r>
      <w:proofErr w:type="gramEnd"/>
      <w:r w:rsidRPr="00B5588C">
        <w:rPr>
          <w:color w:val="000000" w:themeColor="text1"/>
          <w:sz w:val="20"/>
          <w:szCs w:val="20"/>
        </w:rPr>
        <w:t xml:space="preserve"> bylo velkým překvapením, když po několik měsících léčby dokázala k přesunům částečně zapojit i dolní končetiny a zlepšila se ji také koordinace trupu. Obrovskou motivací pro další terapie byly pozitivní reakce nejen rodiny, ale i okolí. </w:t>
      </w:r>
    </w:p>
    <w:p w14:paraId="1E4C8764" w14:textId="5A88D261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73E6E863" w14:textId="1B53F67C" w:rsidR="00BB150D" w:rsidRPr="00B5588C" w:rsidRDefault="00BB150D" w:rsidP="0039020D">
      <w:pPr>
        <w:jc w:val="both"/>
        <w:rPr>
          <w:rFonts w:cstheme="minorHAnsi"/>
          <w:b/>
          <w:bCs/>
          <w:sz w:val="20"/>
          <w:szCs w:val="20"/>
        </w:rPr>
      </w:pPr>
      <w:r w:rsidRPr="00B5588C">
        <w:rPr>
          <w:rFonts w:cstheme="minorHAnsi"/>
          <w:b/>
          <w:bCs/>
          <w:sz w:val="20"/>
          <w:szCs w:val="20"/>
        </w:rPr>
        <w:t>Podstupuje léčbu na unikátním přístroji</w:t>
      </w:r>
    </w:p>
    <w:p w14:paraId="685CFA1E" w14:textId="425785FB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  <w:r w:rsidRPr="00B5588C">
        <w:rPr>
          <w:rFonts w:cstheme="minorHAnsi"/>
          <w:sz w:val="20"/>
          <w:szCs w:val="20"/>
        </w:rPr>
        <w:t>V současné době Soňa podstupuje další terapie</w:t>
      </w:r>
      <w:r w:rsidR="000B60E1">
        <w:rPr>
          <w:rFonts w:cstheme="minorHAnsi"/>
          <w:sz w:val="20"/>
          <w:szCs w:val="20"/>
        </w:rPr>
        <w:t xml:space="preserve"> v </w:t>
      </w:r>
      <w:proofErr w:type="spellStart"/>
      <w:r w:rsidR="000B60E1">
        <w:rPr>
          <w:rFonts w:cstheme="minorHAnsi"/>
          <w:sz w:val="20"/>
          <w:szCs w:val="20"/>
        </w:rPr>
        <w:t>Neurorehabilitační</w:t>
      </w:r>
      <w:proofErr w:type="spellEnd"/>
      <w:r w:rsidR="000B60E1">
        <w:rPr>
          <w:rFonts w:cstheme="minorHAnsi"/>
          <w:sz w:val="20"/>
          <w:szCs w:val="20"/>
        </w:rPr>
        <w:t xml:space="preserve"> klinice Axon.</w:t>
      </w:r>
      <w:r w:rsidRPr="00B5588C">
        <w:rPr>
          <w:rFonts w:cstheme="minorHAnsi"/>
          <w:sz w:val="20"/>
          <w:szCs w:val="20"/>
        </w:rPr>
        <w:t xml:space="preserve"> Ty zahrnují 60 hodin intenzivních </w:t>
      </w:r>
      <w:proofErr w:type="spellStart"/>
      <w:r w:rsidRPr="00B5588C">
        <w:rPr>
          <w:rFonts w:cstheme="minorHAnsi"/>
          <w:sz w:val="20"/>
          <w:szCs w:val="20"/>
        </w:rPr>
        <w:t>neurorehabilitací</w:t>
      </w:r>
      <w:proofErr w:type="spellEnd"/>
      <w:r w:rsidRPr="00B5588C">
        <w:rPr>
          <w:rFonts w:cstheme="minorHAnsi"/>
          <w:sz w:val="20"/>
          <w:szCs w:val="20"/>
        </w:rPr>
        <w:t xml:space="preserve"> a 12 hodin cvičení na unikátním robotickém přístroji </w:t>
      </w:r>
      <w:proofErr w:type="spellStart"/>
      <w:r w:rsidRPr="00B5588C">
        <w:rPr>
          <w:rFonts w:cstheme="minorHAnsi"/>
          <w:sz w:val="20"/>
          <w:szCs w:val="20"/>
        </w:rPr>
        <w:t>Lokomat</w:t>
      </w:r>
      <w:proofErr w:type="spellEnd"/>
      <w:r w:rsidRPr="00B5588C">
        <w:rPr>
          <w:rFonts w:cstheme="minorHAnsi"/>
          <w:sz w:val="20"/>
          <w:szCs w:val="20"/>
        </w:rPr>
        <w:t xml:space="preserve">. Jedná se o robotické kalhoty, které umožňují asistovanou chůzi po pohyblivém chodníku. </w:t>
      </w:r>
    </w:p>
    <w:p w14:paraId="4A98A6C4" w14:textId="77777777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7B66993B" w14:textId="05CFC3DA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  <w:r w:rsidRPr="00B5588C">
        <w:rPr>
          <w:rFonts w:cstheme="minorHAnsi"/>
          <w:sz w:val="20"/>
          <w:szCs w:val="20"/>
        </w:rPr>
        <w:t xml:space="preserve">Dále Soňa cvičí v kleku, a i vysokém kleku stabilizaci trupu. Pomocí hrazdy posiluje horní končetiny a tím záda a trup celkově. V kleku nebo v lehu na břiše se již dokáže zvednout na nohy. V kleku a bez jakékoliv podpory a držení se již dokáže posouvat dopředu a cit v nohou se postupně navrací. Soňa pracuje také na zapojení dalších částí dolních končetin. Navrací se ji síla a stabilita kotníku a celkově chodidla. </w:t>
      </w:r>
    </w:p>
    <w:p w14:paraId="08066BE6" w14:textId="79660515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59DDEF1D" w14:textId="698E3B1C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  <w:r w:rsidRPr="00B5588C">
        <w:rPr>
          <w:rFonts w:cstheme="minorHAnsi"/>
          <w:sz w:val="20"/>
          <w:szCs w:val="20"/>
        </w:rPr>
        <w:t>Soňa i přes nepřízeň osudu zůstala veselá, energická a nevzdává svůj boj. Dopředu je žene neutichající motivace, kterou dostává i od okolí a svých nejbližších a určitě vlastní viditelné pokroky. Aby si svůj sen postavit se znovu na nohy, chodit a postarat se o sebe, svoji rodinu a návrat do nemocnice splnila, je ochotná i nadále dělat maximum.</w:t>
      </w:r>
    </w:p>
    <w:p w14:paraId="107EA1AD" w14:textId="1A31A6DA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48AC1954" w14:textId="1006345B" w:rsidR="00BB150D" w:rsidRPr="00B5588C" w:rsidRDefault="00BB150D" w:rsidP="00BB150D">
      <w:pPr>
        <w:jc w:val="both"/>
        <w:rPr>
          <w:rFonts w:cstheme="minorHAnsi"/>
          <w:sz w:val="20"/>
          <w:szCs w:val="20"/>
        </w:rPr>
      </w:pPr>
      <w:r w:rsidRPr="00B5588C">
        <w:rPr>
          <w:color w:val="000000" w:themeColor="text1"/>
          <w:sz w:val="20"/>
          <w:szCs w:val="20"/>
        </w:rPr>
        <w:t xml:space="preserve">„Velmi si vážím jakékoliv pomoci a jsem vděčná, že lidem nejsou osudy druhých lidí lhostejné v dnešní době. Díky pomoci druhých mám naději, že se znovu postavím na nohy a budu chodit. Kromě své osobní motivace je pro mě také hnacím motorem, abych došla </w:t>
      </w:r>
      <w:r w:rsidR="00E147BE">
        <w:rPr>
          <w:color w:val="000000" w:themeColor="text1"/>
          <w:sz w:val="20"/>
          <w:szCs w:val="20"/>
        </w:rPr>
        <w:t>k</w:t>
      </w:r>
      <w:r w:rsidRPr="00B5588C">
        <w:rPr>
          <w:color w:val="000000" w:themeColor="text1"/>
          <w:sz w:val="20"/>
          <w:szCs w:val="20"/>
        </w:rPr>
        <w:t xml:space="preserve"> cíli také moje rodina a hlavně děti,“ říká paní Soňa.</w:t>
      </w:r>
    </w:p>
    <w:p w14:paraId="7DDAA9AC" w14:textId="77777777" w:rsidR="00BB150D" w:rsidRPr="00B5588C" w:rsidRDefault="00BB150D" w:rsidP="0039020D">
      <w:pPr>
        <w:jc w:val="both"/>
        <w:rPr>
          <w:rFonts w:cstheme="minorHAnsi"/>
          <w:sz w:val="20"/>
          <w:szCs w:val="20"/>
        </w:rPr>
      </w:pPr>
    </w:p>
    <w:p w14:paraId="461EC8D0" w14:textId="59134A91" w:rsidR="0039020D" w:rsidRPr="00B5588C" w:rsidRDefault="0039020D" w:rsidP="0039020D">
      <w:pPr>
        <w:jc w:val="both"/>
        <w:rPr>
          <w:color w:val="000000" w:themeColor="text1"/>
          <w:sz w:val="20"/>
          <w:szCs w:val="20"/>
        </w:rPr>
      </w:pPr>
      <w:r w:rsidRPr="00B5588C">
        <w:rPr>
          <w:rFonts w:cstheme="minorHAnsi"/>
          <w:sz w:val="20"/>
          <w:szCs w:val="20"/>
        </w:rPr>
        <w:t xml:space="preserve">Splnit Soni její sen můžete pomoct i vy. Pro další terapie, které mají zásadní vliv na její zdravotní stav a zbytek celého života potřebuje získat finanční podporu. Na transparentní účet </w:t>
      </w:r>
      <w:r w:rsidRPr="00B5588C">
        <w:rPr>
          <w:color w:val="000000" w:themeColor="text1"/>
          <w:sz w:val="20"/>
          <w:szCs w:val="20"/>
        </w:rPr>
        <w:t>2601572011 / 2010 (VS 2301 a zprávou pro příjemce: Soňa) můžete poslat libovolnou částku.</w:t>
      </w:r>
    </w:p>
    <w:p w14:paraId="12E3AB70" w14:textId="4334A5E1" w:rsidR="00BB150D" w:rsidRPr="00B5588C" w:rsidRDefault="00BB150D" w:rsidP="0039020D">
      <w:pPr>
        <w:jc w:val="both"/>
        <w:rPr>
          <w:color w:val="000000" w:themeColor="text1"/>
          <w:sz w:val="20"/>
          <w:szCs w:val="20"/>
        </w:rPr>
      </w:pPr>
    </w:p>
    <w:p w14:paraId="29CBED48" w14:textId="2D3F6104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737990D2" w14:textId="0B0F0600" w:rsidR="0039020D" w:rsidRPr="00B5588C" w:rsidRDefault="0039020D" w:rsidP="0039020D">
      <w:pPr>
        <w:jc w:val="center"/>
        <w:rPr>
          <w:rFonts w:cstheme="minorHAnsi"/>
          <w:sz w:val="20"/>
          <w:szCs w:val="20"/>
        </w:rPr>
      </w:pPr>
    </w:p>
    <w:p w14:paraId="5A65E1B3" w14:textId="02DFD785" w:rsidR="0039020D" w:rsidRPr="00B5588C" w:rsidRDefault="0039020D" w:rsidP="0039020D">
      <w:pPr>
        <w:jc w:val="center"/>
        <w:rPr>
          <w:rFonts w:cstheme="minorHAnsi"/>
          <w:sz w:val="20"/>
          <w:szCs w:val="20"/>
        </w:rPr>
      </w:pPr>
      <w:r w:rsidRPr="00B5588C">
        <w:rPr>
          <w:noProof/>
          <w:color w:val="000000" w:themeColor="text1"/>
          <w:sz w:val="20"/>
          <w:szCs w:val="20"/>
        </w:rPr>
        <w:drawing>
          <wp:inline distT="0" distB="0" distL="0" distR="0" wp14:anchorId="6E22E555" wp14:editId="4BC4E397">
            <wp:extent cx="1512445" cy="152449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1507" cy="153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BA976" w14:textId="3780EACA" w:rsidR="0039020D" w:rsidRPr="00B5588C" w:rsidRDefault="0039020D" w:rsidP="0039020D">
      <w:pPr>
        <w:jc w:val="center"/>
        <w:rPr>
          <w:rFonts w:cstheme="minorHAnsi"/>
          <w:sz w:val="20"/>
          <w:szCs w:val="20"/>
        </w:rPr>
      </w:pPr>
    </w:p>
    <w:p w14:paraId="67BC0678" w14:textId="3351278D" w:rsidR="0039020D" w:rsidRPr="00B5588C" w:rsidRDefault="0039020D" w:rsidP="0039020D">
      <w:pPr>
        <w:jc w:val="center"/>
        <w:rPr>
          <w:rFonts w:cstheme="minorHAnsi"/>
          <w:sz w:val="20"/>
          <w:szCs w:val="20"/>
        </w:rPr>
      </w:pPr>
    </w:p>
    <w:p w14:paraId="4B5D9153" w14:textId="77777777" w:rsidR="0039020D" w:rsidRPr="00B5588C" w:rsidRDefault="0039020D" w:rsidP="0039020D">
      <w:pPr>
        <w:rPr>
          <w:color w:val="000000" w:themeColor="text1"/>
          <w:sz w:val="20"/>
          <w:szCs w:val="20"/>
        </w:rPr>
      </w:pPr>
      <w:r w:rsidRPr="00B5588C">
        <w:rPr>
          <w:color w:val="000000" w:themeColor="text1"/>
          <w:sz w:val="20"/>
          <w:szCs w:val="20"/>
        </w:rPr>
        <w:t xml:space="preserve">Více také na </w:t>
      </w:r>
      <w:hyperlink r:id="rId5" w:history="1">
        <w:r w:rsidRPr="00B5588C">
          <w:rPr>
            <w:rStyle w:val="Hypertextovodkaz"/>
            <w:sz w:val="20"/>
            <w:szCs w:val="20"/>
          </w:rPr>
          <w:t>pomocprosestricku.cz</w:t>
        </w:r>
      </w:hyperlink>
    </w:p>
    <w:p w14:paraId="4B670CA9" w14:textId="77777777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6AF69CD4" w14:textId="11EB6FA6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1026E5E2" w14:textId="3F4DD9E1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28AC7138" w14:textId="77777777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p w14:paraId="4637C3B6" w14:textId="0167FAB2" w:rsidR="0039020D" w:rsidRPr="00B5588C" w:rsidRDefault="0039020D" w:rsidP="0039020D">
      <w:pPr>
        <w:jc w:val="both"/>
        <w:rPr>
          <w:rFonts w:cstheme="minorHAnsi"/>
          <w:sz w:val="20"/>
          <w:szCs w:val="20"/>
        </w:rPr>
      </w:pPr>
    </w:p>
    <w:sectPr w:rsidR="0039020D" w:rsidRPr="00B55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6C9"/>
    <w:rsid w:val="000917F7"/>
    <w:rsid w:val="000B60E1"/>
    <w:rsid w:val="000C2CB3"/>
    <w:rsid w:val="000F7BB2"/>
    <w:rsid w:val="00155959"/>
    <w:rsid w:val="0039020D"/>
    <w:rsid w:val="003E4799"/>
    <w:rsid w:val="005B66C9"/>
    <w:rsid w:val="00620018"/>
    <w:rsid w:val="006A0C71"/>
    <w:rsid w:val="009D3861"/>
    <w:rsid w:val="009D5216"/>
    <w:rsid w:val="00B5588C"/>
    <w:rsid w:val="00BB150D"/>
    <w:rsid w:val="00E1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1945"/>
  <w15:chartTrackingRefBased/>
  <w15:docId w15:val="{B81FF33C-F04B-8C47-BA20-212D5FD9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902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mocprosestricku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2023-02-24T19:40:00Z</dcterms:created>
  <dcterms:modified xsi:type="dcterms:W3CDTF">2023-02-24T19:40:00Z</dcterms:modified>
</cp:coreProperties>
</file>