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E7350" w14:textId="22A678BF" w:rsidR="008755CF" w:rsidRPr="00014567" w:rsidRDefault="00D60068" w:rsidP="003E10F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Č</w:t>
      </w:r>
      <w:r w:rsidR="009077B3" w:rsidRPr="00014567">
        <w:rPr>
          <w:b/>
          <w:bCs/>
          <w:sz w:val="32"/>
          <w:szCs w:val="32"/>
        </w:rPr>
        <w:t xml:space="preserve">eská módní značka </w:t>
      </w:r>
      <w:proofErr w:type="spellStart"/>
      <w:r w:rsidR="00FE6393" w:rsidRPr="00014567">
        <w:rPr>
          <w:b/>
          <w:bCs/>
          <w:sz w:val="32"/>
          <w:szCs w:val="32"/>
        </w:rPr>
        <w:t>Vuc</w:t>
      </w:r>
      <w:r w:rsidR="00C941E0" w:rsidRPr="00014567">
        <w:rPr>
          <w:b/>
          <w:bCs/>
          <w:sz w:val="32"/>
          <w:szCs w:val="32"/>
        </w:rPr>
        <w:t>h</w:t>
      </w:r>
      <w:proofErr w:type="spellEnd"/>
      <w:r w:rsidR="000720BF" w:rsidRPr="00014567">
        <w:rPr>
          <w:b/>
          <w:bCs/>
          <w:sz w:val="32"/>
          <w:szCs w:val="32"/>
        </w:rPr>
        <w:t xml:space="preserve"> </w:t>
      </w:r>
      <w:r w:rsidR="00C941E0" w:rsidRPr="00014567">
        <w:rPr>
          <w:b/>
          <w:bCs/>
          <w:sz w:val="32"/>
          <w:szCs w:val="32"/>
        </w:rPr>
        <w:t xml:space="preserve">hlásí </w:t>
      </w:r>
      <w:r w:rsidR="000720BF" w:rsidRPr="00014567">
        <w:rPr>
          <w:b/>
          <w:bCs/>
          <w:sz w:val="32"/>
          <w:szCs w:val="32"/>
        </w:rPr>
        <w:t>50</w:t>
      </w:r>
      <w:r w:rsidR="00A90E21" w:rsidRPr="00014567">
        <w:rPr>
          <w:b/>
          <w:bCs/>
          <w:sz w:val="32"/>
          <w:szCs w:val="32"/>
        </w:rPr>
        <w:t>% meziroční růst</w:t>
      </w:r>
      <w:r w:rsidR="00C941E0" w:rsidRPr="00014567">
        <w:rPr>
          <w:b/>
          <w:bCs/>
          <w:sz w:val="32"/>
          <w:szCs w:val="32"/>
        </w:rPr>
        <w:t xml:space="preserve"> obratu </w:t>
      </w:r>
      <w:r w:rsidR="003E10F7">
        <w:rPr>
          <w:b/>
          <w:bCs/>
          <w:sz w:val="32"/>
          <w:szCs w:val="32"/>
        </w:rPr>
        <w:br/>
      </w:r>
      <w:r w:rsidR="00C941E0" w:rsidRPr="00014567">
        <w:rPr>
          <w:b/>
          <w:bCs/>
          <w:sz w:val="32"/>
          <w:szCs w:val="32"/>
        </w:rPr>
        <w:t>na 210 mil</w:t>
      </w:r>
      <w:r w:rsidR="0022344D">
        <w:rPr>
          <w:b/>
          <w:bCs/>
          <w:sz w:val="32"/>
          <w:szCs w:val="32"/>
        </w:rPr>
        <w:t>.</w:t>
      </w:r>
      <w:r w:rsidR="006F25BF">
        <w:rPr>
          <w:b/>
          <w:bCs/>
          <w:sz w:val="32"/>
          <w:szCs w:val="32"/>
        </w:rPr>
        <w:t xml:space="preserve"> Kč. Navýšila také zisk na 24,5 mil</w:t>
      </w:r>
      <w:r w:rsidR="0022344D">
        <w:rPr>
          <w:b/>
          <w:bCs/>
          <w:sz w:val="32"/>
          <w:szCs w:val="32"/>
        </w:rPr>
        <w:t>.</w:t>
      </w:r>
      <w:r w:rsidR="006F25BF">
        <w:rPr>
          <w:b/>
          <w:bCs/>
          <w:sz w:val="32"/>
          <w:szCs w:val="32"/>
        </w:rPr>
        <w:t xml:space="preserve"> Kč</w:t>
      </w:r>
    </w:p>
    <w:p w14:paraId="1B513ADF" w14:textId="24A3630D" w:rsidR="00C941E0" w:rsidRDefault="00365BAF" w:rsidP="003A6C56">
      <w:pPr>
        <w:jc w:val="both"/>
        <w:rPr>
          <w:b/>
          <w:bCs/>
        </w:rPr>
      </w:pPr>
      <w:r w:rsidRPr="00365BAF">
        <w:rPr>
          <w:b/>
          <w:bCs/>
        </w:rPr>
        <w:t xml:space="preserve">Praha, </w:t>
      </w:r>
      <w:r w:rsidR="00842938">
        <w:rPr>
          <w:b/>
          <w:bCs/>
        </w:rPr>
        <w:t>28</w:t>
      </w:r>
      <w:r w:rsidR="00C941E0">
        <w:rPr>
          <w:b/>
          <w:bCs/>
        </w:rPr>
        <w:t>.</w:t>
      </w:r>
      <w:r w:rsidRPr="00365BAF">
        <w:rPr>
          <w:b/>
          <w:bCs/>
        </w:rPr>
        <w:t xml:space="preserve"> </w:t>
      </w:r>
      <w:r w:rsidR="00C941E0">
        <w:rPr>
          <w:b/>
          <w:bCs/>
        </w:rPr>
        <w:t>února</w:t>
      </w:r>
      <w:r w:rsidR="00F878E2" w:rsidRPr="00365BAF">
        <w:rPr>
          <w:b/>
          <w:bCs/>
        </w:rPr>
        <w:t xml:space="preserve"> </w:t>
      </w:r>
      <w:r w:rsidRPr="00365BAF">
        <w:rPr>
          <w:b/>
          <w:bCs/>
        </w:rPr>
        <w:t>202</w:t>
      </w:r>
      <w:r w:rsidR="00662F83">
        <w:rPr>
          <w:b/>
          <w:bCs/>
        </w:rPr>
        <w:t>3</w:t>
      </w:r>
      <w:r>
        <w:t xml:space="preserve"> </w:t>
      </w:r>
      <w:r w:rsidR="00B4591F">
        <w:t>–</w:t>
      </w:r>
      <w:r>
        <w:t xml:space="preserve"> </w:t>
      </w:r>
      <w:r w:rsidR="002608AA" w:rsidRPr="002608AA">
        <w:rPr>
          <w:b/>
          <w:bCs/>
        </w:rPr>
        <w:t>České</w:t>
      </w:r>
      <w:r w:rsidR="002608AA">
        <w:t xml:space="preserve"> </w:t>
      </w:r>
      <w:r w:rsidR="002608AA">
        <w:rPr>
          <w:b/>
          <w:bCs/>
        </w:rPr>
        <w:t>m</w:t>
      </w:r>
      <w:r w:rsidR="00C941E0" w:rsidRPr="00C941E0">
        <w:rPr>
          <w:b/>
          <w:bCs/>
        </w:rPr>
        <w:t>ódní značce</w:t>
      </w:r>
      <w:r w:rsidR="00C941E0">
        <w:t xml:space="preserve"> </w:t>
      </w:r>
      <w:r w:rsidR="00B4591F" w:rsidRPr="00742A8E">
        <w:rPr>
          <w:b/>
          <w:bCs/>
        </w:rPr>
        <w:t xml:space="preserve">kabelek, batohů, peněženek a dalších módních doplňků </w:t>
      </w:r>
      <w:proofErr w:type="spellStart"/>
      <w:r w:rsidR="00B4591F" w:rsidRPr="00742A8E">
        <w:rPr>
          <w:b/>
          <w:bCs/>
        </w:rPr>
        <w:t>Vuch</w:t>
      </w:r>
      <w:proofErr w:type="spellEnd"/>
      <w:r w:rsidR="00C941E0">
        <w:rPr>
          <w:b/>
          <w:bCs/>
        </w:rPr>
        <w:t xml:space="preserve"> </w:t>
      </w:r>
      <w:r w:rsidR="00A90E21">
        <w:rPr>
          <w:b/>
          <w:bCs/>
        </w:rPr>
        <w:t>se daří</w:t>
      </w:r>
      <w:r w:rsidR="00C941E0">
        <w:rPr>
          <w:b/>
          <w:bCs/>
        </w:rPr>
        <w:t>. A to i v době, kdy další hráči z e-</w:t>
      </w:r>
      <w:proofErr w:type="spellStart"/>
      <w:r w:rsidR="00C941E0">
        <w:rPr>
          <w:b/>
          <w:bCs/>
        </w:rPr>
        <w:t>commerce</w:t>
      </w:r>
      <w:proofErr w:type="spellEnd"/>
      <w:r w:rsidR="00C941E0">
        <w:rPr>
          <w:b/>
          <w:bCs/>
        </w:rPr>
        <w:t xml:space="preserve"> a </w:t>
      </w:r>
      <w:proofErr w:type="spellStart"/>
      <w:r w:rsidR="00C941E0">
        <w:rPr>
          <w:b/>
          <w:bCs/>
        </w:rPr>
        <w:t>fashion</w:t>
      </w:r>
      <w:proofErr w:type="spellEnd"/>
      <w:r w:rsidR="00C941E0">
        <w:rPr>
          <w:b/>
          <w:bCs/>
        </w:rPr>
        <w:t xml:space="preserve"> segmentu sčítají ztráty či se musí spokojit s pomalejším růstem. Za rok 2022</w:t>
      </w:r>
      <w:r w:rsidR="000E6FF3">
        <w:rPr>
          <w:b/>
          <w:bCs/>
        </w:rPr>
        <w:t xml:space="preserve"> společnost</w:t>
      </w:r>
      <w:r w:rsidR="00C941E0">
        <w:rPr>
          <w:b/>
          <w:bCs/>
        </w:rPr>
        <w:t xml:space="preserve"> odbavila 235 924 objednávek a prodala 118 000 kabelek. Uvedla 111 novinek, pět nových kolekcí včetně </w:t>
      </w:r>
      <w:r w:rsidR="00D60068">
        <w:rPr>
          <w:b/>
          <w:bCs/>
        </w:rPr>
        <w:t>ekologických,</w:t>
      </w:r>
      <w:r w:rsidR="00C941E0">
        <w:rPr>
          <w:b/>
          <w:bCs/>
        </w:rPr>
        <w:t xml:space="preserve"> u kterých sleduje 261% růst prodejů. </w:t>
      </w:r>
    </w:p>
    <w:p w14:paraId="177BC763" w14:textId="74819A45" w:rsidR="00C941E0" w:rsidRPr="00ED5FEB" w:rsidRDefault="00C941E0" w:rsidP="00662F83">
      <w:pPr>
        <w:jc w:val="both"/>
      </w:pPr>
      <w:r w:rsidRPr="00C941E0">
        <w:t>Firma kamarád</w:t>
      </w:r>
      <w:r w:rsidR="000E21CD">
        <w:t>ů</w:t>
      </w:r>
      <w:r w:rsidRPr="00C941E0">
        <w:t xml:space="preserve"> a spolužáků z Chrudimi Martina Kůse a Ondřeje </w:t>
      </w:r>
      <w:proofErr w:type="spellStart"/>
      <w:r w:rsidRPr="00C941E0">
        <w:t>Hyrše</w:t>
      </w:r>
      <w:proofErr w:type="spellEnd"/>
      <w:r w:rsidRPr="00C941E0">
        <w:t xml:space="preserve"> také navýšila počet zaměstnanců </w:t>
      </w:r>
      <w:r w:rsidR="000E21CD" w:rsidRPr="00C941E0">
        <w:t>na 52</w:t>
      </w:r>
      <w:r w:rsidR="000E21CD">
        <w:t>, což znamená nárůst</w:t>
      </w:r>
      <w:r w:rsidR="000E21CD" w:rsidRPr="00C941E0">
        <w:t xml:space="preserve"> </w:t>
      </w:r>
      <w:r w:rsidRPr="00C941E0">
        <w:t>o více než 42 %.</w:t>
      </w:r>
      <w:r w:rsidR="00F03D7D">
        <w:t xml:space="preserve"> Obrat za rok </w:t>
      </w:r>
      <w:r w:rsidR="00F03D7D" w:rsidRPr="00F03D7D">
        <w:t>2022</w:t>
      </w:r>
      <w:r w:rsidR="00F03D7D">
        <w:t xml:space="preserve"> čin</w:t>
      </w:r>
      <w:r w:rsidR="003E10F7">
        <w:t>í</w:t>
      </w:r>
      <w:r w:rsidR="00F03D7D">
        <w:t xml:space="preserve"> </w:t>
      </w:r>
      <w:r w:rsidR="00F03D7D" w:rsidRPr="00F03D7D">
        <w:t xml:space="preserve">210 454 000 Kč </w:t>
      </w:r>
      <w:r w:rsidR="00F03D7D">
        <w:t>(</w:t>
      </w:r>
      <w:r w:rsidR="00F03D7D" w:rsidRPr="00F03D7D">
        <w:t>meziroční růst o 50,4</w:t>
      </w:r>
      <w:r w:rsidR="000E6FF3">
        <w:t xml:space="preserve"> </w:t>
      </w:r>
      <w:r w:rsidR="00F03D7D" w:rsidRPr="00F03D7D">
        <w:t>%</w:t>
      </w:r>
      <w:r w:rsidR="00F03D7D">
        <w:t>)</w:t>
      </w:r>
      <w:r w:rsidR="003E10F7">
        <w:t>, ukazatel</w:t>
      </w:r>
      <w:r w:rsidR="00F03D7D">
        <w:t xml:space="preserve"> EBITDA</w:t>
      </w:r>
      <w:r w:rsidR="003E10F7">
        <w:t xml:space="preserve"> (</w:t>
      </w:r>
      <w:r w:rsidR="003E10F7" w:rsidRPr="003E10F7">
        <w:t>zisk před započtením úroků, daní a odpis</w:t>
      </w:r>
      <w:r w:rsidR="003E10F7">
        <w:t>ů)</w:t>
      </w:r>
      <w:r w:rsidR="00F03D7D">
        <w:t xml:space="preserve"> </w:t>
      </w:r>
      <w:r w:rsidR="00300628">
        <w:t xml:space="preserve">pak </w:t>
      </w:r>
      <w:r w:rsidR="00F03D7D">
        <w:t xml:space="preserve">ve výši </w:t>
      </w:r>
      <w:r w:rsidR="00F03D7D" w:rsidRPr="00F03D7D">
        <w:t>24</w:t>
      </w:r>
      <w:r w:rsidR="00F03D7D">
        <w:t>,</w:t>
      </w:r>
      <w:r w:rsidR="00F03D7D" w:rsidRPr="00F03D7D">
        <w:t>5</w:t>
      </w:r>
      <w:r w:rsidR="00F03D7D">
        <w:t xml:space="preserve"> milionu Kč.</w:t>
      </w:r>
      <w:r w:rsidR="00662F83">
        <w:t xml:space="preserve"> </w:t>
      </w:r>
      <w:proofErr w:type="spellStart"/>
      <w:r w:rsidR="00300628">
        <w:t>Vuch</w:t>
      </w:r>
      <w:proofErr w:type="spellEnd"/>
      <w:r w:rsidR="00300628">
        <w:t xml:space="preserve"> byl</w:t>
      </w:r>
      <w:r w:rsidR="00662F83">
        <w:t xml:space="preserve"> 27. nejrychleji rostoucí firm</w:t>
      </w:r>
      <w:r w:rsidR="00300628">
        <w:t>ou</w:t>
      </w:r>
      <w:r w:rsidR="00662F83">
        <w:t xml:space="preserve"> v ČR</w:t>
      </w:r>
      <w:r w:rsidR="00300628">
        <w:t xml:space="preserve"> dle </w:t>
      </w:r>
      <w:r w:rsidR="00662F83">
        <w:t>Deloitte fast 50</w:t>
      </w:r>
      <w:r w:rsidR="00B9063A">
        <w:t xml:space="preserve">, </w:t>
      </w:r>
      <w:r w:rsidR="00300628">
        <w:t xml:space="preserve">v </w:t>
      </w:r>
      <w:r w:rsidR="00662F83">
        <w:t>žebříčku Top odpovědná firma roku obsadila 7. místo.</w:t>
      </w:r>
    </w:p>
    <w:p w14:paraId="39DFCB94" w14:textId="7D20FA72" w:rsidR="00BD5317" w:rsidRDefault="007C0838" w:rsidP="003A6C56">
      <w:pPr>
        <w:jc w:val="both"/>
      </w:pPr>
      <w:r w:rsidRPr="00ED5FEB">
        <w:t xml:space="preserve">„Máme </w:t>
      </w:r>
      <w:r w:rsidR="000E6FF3" w:rsidRPr="00ED5FEB">
        <w:t>velkou</w:t>
      </w:r>
      <w:r w:rsidRPr="00ED5FEB">
        <w:t xml:space="preserve"> radost, že se n</w:t>
      </w:r>
      <w:r w:rsidR="000E6FF3" w:rsidRPr="00ED5FEB">
        <w:t>ám daří i v době, kdy kupní síla obyvatel klesá</w:t>
      </w:r>
      <w:r w:rsidR="00ED5FEB" w:rsidRPr="00ED5FEB">
        <w:t xml:space="preserve"> a nálad</w:t>
      </w:r>
      <w:r w:rsidR="00E93CCA">
        <w:t>a</w:t>
      </w:r>
      <w:r w:rsidR="00ED5FEB" w:rsidRPr="00ED5FEB">
        <w:t xml:space="preserve"> ve společnosti není vždy </w:t>
      </w:r>
      <w:r w:rsidR="00E93CCA">
        <w:t>z</w:t>
      </w:r>
      <w:r w:rsidR="00ED5FEB" w:rsidRPr="00ED5FEB">
        <w:t>daleka růžová</w:t>
      </w:r>
      <w:r w:rsidRPr="00ED5FEB">
        <w:t xml:space="preserve">. </w:t>
      </w:r>
      <w:r w:rsidR="000E6FF3" w:rsidRPr="00ED5FEB">
        <w:t>Je to důkazem toho, že se nám mimo jiné vypl</w:t>
      </w:r>
      <w:r w:rsidR="00E93CCA">
        <w:t>ácí</w:t>
      </w:r>
      <w:r w:rsidRPr="00ED5FEB">
        <w:t xml:space="preserve"> sázka na vlastní propracované design</w:t>
      </w:r>
      <w:r w:rsidR="00E93CCA">
        <w:t>y,</w:t>
      </w:r>
      <w:r w:rsidRPr="00ED5FEB">
        <w:t xml:space="preserve"> různorodé moderní barvy</w:t>
      </w:r>
      <w:r w:rsidR="00F9743D" w:rsidRPr="00ED5FEB">
        <w:t xml:space="preserve"> a vzory</w:t>
      </w:r>
      <w:r w:rsidR="00E93CCA">
        <w:t xml:space="preserve"> a neustálý přísun nových výrobků a kolekcí,“</w:t>
      </w:r>
      <w:r w:rsidRPr="00ED5FEB">
        <w:t xml:space="preserve"> </w:t>
      </w:r>
      <w:r w:rsidR="00F9743D" w:rsidRPr="00ED5FEB">
        <w:t xml:space="preserve">říká </w:t>
      </w:r>
      <w:r w:rsidR="00BD5317">
        <w:t>Martin Kůs</w:t>
      </w:r>
      <w:r w:rsidR="00F9743D" w:rsidRPr="00ED5FEB">
        <w:t xml:space="preserve">, spoluzakladatel a spolumajitel </w:t>
      </w:r>
      <w:proofErr w:type="spellStart"/>
      <w:r w:rsidR="00F9743D" w:rsidRPr="00ED5FEB">
        <w:t>Vuch</w:t>
      </w:r>
      <w:proofErr w:type="spellEnd"/>
      <w:r w:rsidR="00F9743D" w:rsidRPr="00ED5FEB">
        <w:t xml:space="preserve"> a dodává: „Věřím, že se nám </w:t>
      </w:r>
      <w:r w:rsidR="000E6FF3" w:rsidRPr="00ED5FEB">
        <w:t>bude dále</w:t>
      </w:r>
      <w:r w:rsidR="00F9743D" w:rsidRPr="00ED5FEB">
        <w:t xml:space="preserve"> vyplácet </w:t>
      </w:r>
      <w:r w:rsidR="00E93CCA">
        <w:t xml:space="preserve">tato </w:t>
      </w:r>
      <w:r w:rsidR="006E57BB" w:rsidRPr="00ED5FEB">
        <w:t>strategie</w:t>
      </w:r>
      <w:r w:rsidR="00FE21EA" w:rsidRPr="00ED5FEB">
        <w:t xml:space="preserve"> v</w:t>
      </w:r>
      <w:r w:rsidR="000E6FF3" w:rsidRPr="00ED5FEB">
        <w:t> </w:t>
      </w:r>
      <w:r w:rsidR="00FE21EA" w:rsidRPr="00ED5FEB">
        <w:t xml:space="preserve">oblasti </w:t>
      </w:r>
      <w:r w:rsidR="006E57BB" w:rsidRPr="00ED5FEB">
        <w:t>produktového designu, ale i</w:t>
      </w:r>
      <w:r w:rsidR="00E93CCA">
        <w:t xml:space="preserve"> náš pohled na</w:t>
      </w:r>
      <w:r w:rsidR="006E57BB" w:rsidRPr="00ED5FEB">
        <w:t xml:space="preserve"> řízení firmy. Od začátku se snažíme stát na pevných základech a rychle reagovat na změny trhu </w:t>
      </w:r>
      <w:r w:rsidR="006E04D3">
        <w:t>i</w:t>
      </w:r>
      <w:r w:rsidR="006E57BB" w:rsidRPr="00ED5FEB">
        <w:t xml:space="preserve"> preferencí zákazníků.</w:t>
      </w:r>
      <w:r w:rsidR="00231065">
        <w:t>“</w:t>
      </w:r>
      <w:r w:rsidR="000E6FF3" w:rsidRPr="00ED5FEB">
        <w:t xml:space="preserve"> </w:t>
      </w:r>
    </w:p>
    <w:p w14:paraId="452180A6" w14:textId="3FCBACBF" w:rsidR="00BD5317" w:rsidRPr="00BD5317" w:rsidRDefault="00BD5317" w:rsidP="003A6C56">
      <w:pPr>
        <w:jc w:val="both"/>
        <w:rPr>
          <w:b/>
          <w:bCs/>
        </w:rPr>
      </w:pPr>
      <w:r w:rsidRPr="00BD5317">
        <w:rPr>
          <w:b/>
          <w:bCs/>
        </w:rPr>
        <w:t>Plány pro letošní rok</w:t>
      </w:r>
    </w:p>
    <w:p w14:paraId="0B24B8E0" w14:textId="675B474E" w:rsidR="00231065" w:rsidRDefault="00231065" w:rsidP="003A6C56">
      <w:pPr>
        <w:jc w:val="both"/>
        <w:rPr>
          <w:rFonts w:cstheme="minorHAnsi"/>
          <w:color w:val="000000"/>
          <w:shd w:val="clear" w:color="auto" w:fill="FFFFFF"/>
        </w:rPr>
      </w:pPr>
      <w:r>
        <w:t>„</w:t>
      </w:r>
      <w:r w:rsidR="000E6FF3" w:rsidRPr="00ED5FEB">
        <w:t xml:space="preserve">V roce 2023 se chceme mnohem více zaměřit na zahraniční trhy, protože tam vidíme velký potenciál. Ve velkoobchodě </w:t>
      </w:r>
      <w:r w:rsidR="000E6FF3" w:rsidRPr="00E93CCA">
        <w:rPr>
          <w:rFonts w:cstheme="minorHAnsi"/>
        </w:rPr>
        <w:t>a u našich partnerských obchodů budeme klást mnohem větší důra</w:t>
      </w:r>
      <w:r w:rsidR="00ED5FEB" w:rsidRPr="00E93CCA">
        <w:rPr>
          <w:rFonts w:cstheme="minorHAnsi"/>
        </w:rPr>
        <w:t>z</w:t>
      </w:r>
      <w:r w:rsidR="000E6FF3" w:rsidRPr="00E93CCA">
        <w:rPr>
          <w:rFonts w:cstheme="minorHAnsi"/>
        </w:rPr>
        <w:t xml:space="preserve"> na prezentaci našich produktů</w:t>
      </w:r>
      <w:r w:rsidR="00BD5317">
        <w:rPr>
          <w:rFonts w:cstheme="minorHAnsi"/>
        </w:rPr>
        <w:t>.</w:t>
      </w:r>
      <w:r w:rsidR="006E04D3">
        <w:rPr>
          <w:rFonts w:cstheme="minorHAnsi"/>
        </w:rPr>
        <w:t xml:space="preserve"> </w:t>
      </w:r>
      <w:r w:rsidR="00ED5FEB" w:rsidRPr="00E93CCA">
        <w:rPr>
          <w:rFonts w:cstheme="minorHAnsi"/>
          <w:color w:val="000000"/>
          <w:shd w:val="clear" w:color="auto" w:fill="FFFFFF"/>
        </w:rPr>
        <w:t>B2B segment je pro nás důležitý, loni jsme navázali spolupráci s 43 novými partnery a v této strategii chceme pokračovat</w:t>
      </w:r>
      <w:r>
        <w:rPr>
          <w:rFonts w:cstheme="minorHAnsi"/>
          <w:color w:val="000000"/>
          <w:shd w:val="clear" w:color="auto" w:fill="FFFFFF"/>
        </w:rPr>
        <w:t>,</w:t>
      </w:r>
      <w:r w:rsidR="006E04D3">
        <w:rPr>
          <w:rFonts w:cstheme="minorHAnsi"/>
          <w:color w:val="000000"/>
          <w:shd w:val="clear" w:color="auto" w:fill="FFFFFF"/>
        </w:rPr>
        <w:t>“</w:t>
      </w:r>
      <w:r w:rsidR="00BD5317">
        <w:rPr>
          <w:rFonts w:cstheme="minorHAnsi"/>
          <w:color w:val="000000"/>
          <w:shd w:val="clear" w:color="auto" w:fill="FFFFFF"/>
        </w:rPr>
        <w:t xml:space="preserve"> </w:t>
      </w:r>
      <w:r>
        <w:rPr>
          <w:rFonts w:cstheme="minorHAnsi"/>
          <w:color w:val="000000"/>
          <w:shd w:val="clear" w:color="auto" w:fill="FFFFFF"/>
        </w:rPr>
        <w:t xml:space="preserve">prozrazuje Ondřej </w:t>
      </w:r>
      <w:proofErr w:type="spellStart"/>
      <w:r>
        <w:rPr>
          <w:rFonts w:cstheme="minorHAnsi"/>
          <w:color w:val="000000"/>
          <w:shd w:val="clear" w:color="auto" w:fill="FFFFFF"/>
        </w:rPr>
        <w:t>Hyrš</w:t>
      </w:r>
      <w:proofErr w:type="spellEnd"/>
      <w:r>
        <w:rPr>
          <w:rFonts w:cstheme="minorHAnsi"/>
          <w:color w:val="000000"/>
          <w:shd w:val="clear" w:color="auto" w:fill="FFFFFF"/>
        </w:rPr>
        <w:t>.</w:t>
      </w:r>
    </w:p>
    <w:p w14:paraId="5D4A5C95" w14:textId="5C8B92D3" w:rsidR="00BD5317" w:rsidRPr="00462BD7" w:rsidRDefault="00BD5317" w:rsidP="003A6C56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Stejně tak se firma pro letošní rok bude zaměřovat na svoje nejsilnější kategorie, kde jako výrobce je už etablovaným hráčem. Jde o batohy, kabelky a peněženky. </w:t>
      </w:r>
      <w:r w:rsidRPr="00ED5FEB">
        <w:t>„</w:t>
      </w:r>
      <w:r>
        <w:t>V letošním roce chceme doslova šlápnout do kategorie bot, kde vidíme velkou příležitost</w:t>
      </w:r>
      <w:r w:rsidR="00462BD7">
        <w:t>,</w:t>
      </w:r>
      <w:r>
        <w:t xml:space="preserve">“ </w:t>
      </w:r>
      <w:r w:rsidR="00462BD7">
        <w:t xml:space="preserve">dodává Ondřej </w:t>
      </w:r>
      <w:proofErr w:type="spellStart"/>
      <w:r w:rsidR="00462BD7">
        <w:t>Hyrš</w:t>
      </w:r>
      <w:proofErr w:type="spellEnd"/>
      <w:r w:rsidR="00462BD7">
        <w:t xml:space="preserve">. </w:t>
      </w:r>
      <w:r>
        <w:t xml:space="preserve">Stejnou a ne-li větší pozornost chce </w:t>
      </w:r>
      <w:proofErr w:type="spellStart"/>
      <w:r>
        <w:t>Vuch</w:t>
      </w:r>
      <w:proofErr w:type="spellEnd"/>
      <w:r>
        <w:t xml:space="preserve"> věnovat i svým udržitelným projektů</w:t>
      </w:r>
      <w:r w:rsidR="00CC35BB">
        <w:t>m</w:t>
      </w:r>
      <w:r>
        <w:t xml:space="preserve">, za které byla firma v minulosti oceňována odbornou veřejností. </w:t>
      </w:r>
    </w:p>
    <w:p w14:paraId="41CB6908" w14:textId="36A3302E" w:rsidR="00B473B4" w:rsidRPr="00365BAF" w:rsidRDefault="00F07932" w:rsidP="003A6C56">
      <w:pPr>
        <w:jc w:val="both"/>
        <w:rPr>
          <w:b/>
          <w:bCs/>
        </w:rPr>
      </w:pPr>
      <w:r>
        <w:rPr>
          <w:b/>
          <w:bCs/>
        </w:rPr>
        <w:t xml:space="preserve">Jak to celé u </w:t>
      </w:r>
      <w:proofErr w:type="spellStart"/>
      <w:r>
        <w:rPr>
          <w:b/>
          <w:bCs/>
        </w:rPr>
        <w:t>Vuch</w:t>
      </w:r>
      <w:proofErr w:type="spellEnd"/>
      <w:r>
        <w:rPr>
          <w:b/>
          <w:bCs/>
        </w:rPr>
        <w:t xml:space="preserve"> vzniklo?</w:t>
      </w:r>
    </w:p>
    <w:p w14:paraId="54397E71" w14:textId="0A8B803D" w:rsidR="00B473B4" w:rsidRDefault="00120BB0" w:rsidP="003A6C56">
      <w:pPr>
        <w:jc w:val="both"/>
      </w:pPr>
      <w:proofErr w:type="spellStart"/>
      <w:r>
        <w:t>Vuch</w:t>
      </w:r>
      <w:proofErr w:type="spellEnd"/>
      <w:r>
        <w:t xml:space="preserve"> založili </w:t>
      </w:r>
      <w:r w:rsidR="00DE5612">
        <w:t xml:space="preserve">v roce 2015 </w:t>
      </w:r>
      <w:r>
        <w:t xml:space="preserve">dva nadšení kamarádi </w:t>
      </w:r>
      <w:r w:rsidR="006E04D3">
        <w:t xml:space="preserve">z Chrudimi </w:t>
      </w:r>
      <w:r>
        <w:t xml:space="preserve">Martin Kůs a Ondřej </w:t>
      </w:r>
      <w:proofErr w:type="spellStart"/>
      <w:r>
        <w:t>Hyrš</w:t>
      </w:r>
      <w:proofErr w:type="spellEnd"/>
      <w:r>
        <w:t xml:space="preserve">, kteří se </w:t>
      </w:r>
      <w:r w:rsidR="00DE5612">
        <w:t xml:space="preserve">znají </w:t>
      </w:r>
      <w:r>
        <w:t>již od dětství, kdy vyrůstali ve stejném panelákovém vchodě.</w:t>
      </w:r>
      <w:r w:rsidR="00D82CA8">
        <w:t xml:space="preserve"> </w:t>
      </w:r>
      <w:r w:rsidR="00B473B4">
        <w:t xml:space="preserve">Na samém počátku </w:t>
      </w:r>
      <w:r w:rsidR="00601F29">
        <w:t>stály dámské peněženky</w:t>
      </w:r>
      <w:r>
        <w:t xml:space="preserve">, </w:t>
      </w:r>
      <w:r w:rsidR="006E04D3">
        <w:t xml:space="preserve">se kterými </w:t>
      </w:r>
      <w:r>
        <w:t>oba pánové vycítili příležitost na trhu</w:t>
      </w:r>
      <w:r w:rsidR="00601F29">
        <w:t>. P</w:t>
      </w:r>
      <w:r w:rsidR="00601F29" w:rsidRPr="00601F29">
        <w:t>rvní</w:t>
      </w:r>
      <w:r w:rsidR="00601F29">
        <w:t>m</w:t>
      </w:r>
      <w:r w:rsidR="00601F29" w:rsidRPr="00601F29">
        <w:t xml:space="preserve"> model</w:t>
      </w:r>
      <w:r w:rsidR="00601F29">
        <w:t>em byly</w:t>
      </w:r>
      <w:r w:rsidR="00601F29" w:rsidRPr="00601F29">
        <w:t xml:space="preserve"> </w:t>
      </w:r>
      <w:r w:rsidR="006E04D3">
        <w:t xml:space="preserve">konkrétně </w:t>
      </w:r>
      <w:r w:rsidR="00601F29" w:rsidRPr="00601F29">
        <w:t>bar</w:t>
      </w:r>
      <w:r w:rsidR="00601F29">
        <w:t xml:space="preserve">evné puntíkaté peněženky, které patří i dnes k vlajkovým lodím značky. </w:t>
      </w:r>
      <w:r w:rsidR="00601F29" w:rsidRPr="00601F29">
        <w:t xml:space="preserve">Od </w:t>
      </w:r>
      <w:r w:rsidR="00601F29">
        <w:t xml:space="preserve">svého </w:t>
      </w:r>
      <w:r w:rsidR="00601F29" w:rsidRPr="00601F29">
        <w:t>počátk</w:t>
      </w:r>
      <w:r w:rsidR="00601F29">
        <w:t>u</w:t>
      </w:r>
      <w:r w:rsidR="00E34678">
        <w:t xml:space="preserve"> </w:t>
      </w:r>
      <w:proofErr w:type="spellStart"/>
      <w:r w:rsidR="00876A6D">
        <w:t>Vuch</w:t>
      </w:r>
      <w:proofErr w:type="spellEnd"/>
      <w:r w:rsidR="00876A6D">
        <w:t xml:space="preserve"> </w:t>
      </w:r>
      <w:r w:rsidR="00601F29">
        <w:t xml:space="preserve">značně </w:t>
      </w:r>
      <w:r w:rsidR="00601F29" w:rsidRPr="00601F29">
        <w:t>rozšířil portf</w:t>
      </w:r>
      <w:r w:rsidR="00017AFE">
        <w:t>o</w:t>
      </w:r>
      <w:r w:rsidR="00601F29" w:rsidRPr="00601F29">
        <w:t xml:space="preserve">lio na několik stabilních kategorií, mezi které patří </w:t>
      </w:r>
      <w:r w:rsidR="00601F29">
        <w:t>kromě</w:t>
      </w:r>
      <w:r w:rsidR="00601F29" w:rsidRPr="00601F29">
        <w:t xml:space="preserve"> dámsk</w:t>
      </w:r>
      <w:r w:rsidR="00601F29">
        <w:t>ých</w:t>
      </w:r>
      <w:r w:rsidR="00601F29" w:rsidRPr="00601F29">
        <w:t xml:space="preserve"> peněžen</w:t>
      </w:r>
      <w:r w:rsidR="00601F29">
        <w:t>ek také</w:t>
      </w:r>
      <w:r w:rsidR="00601F29" w:rsidRPr="00601F29">
        <w:t xml:space="preserve"> </w:t>
      </w:r>
      <w:r w:rsidR="005D1D16">
        <w:t xml:space="preserve">zejména </w:t>
      </w:r>
      <w:r w:rsidR="00601F29" w:rsidRPr="00601F29">
        <w:t>kabelk</w:t>
      </w:r>
      <w:r w:rsidR="00876A6D">
        <w:t>y</w:t>
      </w:r>
      <w:r w:rsidR="005D1D16">
        <w:t xml:space="preserve"> a </w:t>
      </w:r>
      <w:r w:rsidR="00601F29">
        <w:t>batohy</w:t>
      </w:r>
      <w:r w:rsidR="005D1D16">
        <w:t>.</w:t>
      </w:r>
      <w:r w:rsidR="00876A6D">
        <w:t xml:space="preserve"> V těchto kategoriích nabízí stovky produktů různorodých stylů, designů i materiál</w:t>
      </w:r>
      <w:r w:rsidR="009B5868">
        <w:t>ů</w:t>
      </w:r>
      <w:r w:rsidR="00876A6D">
        <w:t>.</w:t>
      </w:r>
      <w:r w:rsidR="005D1D16">
        <w:t xml:space="preserve"> </w:t>
      </w:r>
      <w:proofErr w:type="spellStart"/>
      <w:r w:rsidR="00876A6D">
        <w:t>Vuch</w:t>
      </w:r>
      <w:proofErr w:type="spellEnd"/>
      <w:r w:rsidR="00876A6D">
        <w:t xml:space="preserve"> vyrábí a</w:t>
      </w:r>
      <w:r w:rsidR="00D05284">
        <w:t>le</w:t>
      </w:r>
      <w:r w:rsidR="00876A6D">
        <w:t xml:space="preserve"> také</w:t>
      </w:r>
      <w:r w:rsidR="00601F29">
        <w:t xml:space="preserve"> </w:t>
      </w:r>
      <w:r w:rsidR="00601F29" w:rsidRPr="00601F29">
        <w:t>hodinky</w:t>
      </w:r>
      <w:r w:rsidR="00876A6D">
        <w:t xml:space="preserve">, sluneční brýle, </w:t>
      </w:r>
      <w:r w:rsidR="00601F29" w:rsidRPr="00601F29">
        <w:t>šperky</w:t>
      </w:r>
      <w:r w:rsidR="00876A6D">
        <w:t xml:space="preserve"> či oblečení.</w:t>
      </w:r>
    </w:p>
    <w:p w14:paraId="79B06E3C" w14:textId="48949648" w:rsidR="00601F29" w:rsidRDefault="00E34678" w:rsidP="003A6C56">
      <w:pPr>
        <w:jc w:val="both"/>
      </w:pPr>
      <w:r>
        <w:t>„</w:t>
      </w:r>
      <w:r w:rsidRPr="00E34678">
        <w:t>Módní scéna nám přišla šedá, smutná a nevýrazná</w:t>
      </w:r>
      <w:r>
        <w:t>, n</w:t>
      </w:r>
      <w:r w:rsidRPr="00E34678">
        <w:t xml:space="preserve">ebo naopak velice drahá a nedostupná pro běžné zákazníky. Tak jsme zkusili </w:t>
      </w:r>
      <w:r w:rsidR="000A3407">
        <w:t>napravit</w:t>
      </w:r>
      <w:r w:rsidR="000A3407" w:rsidRPr="00E34678">
        <w:t xml:space="preserve"> </w:t>
      </w:r>
      <w:r w:rsidRPr="00E34678">
        <w:t>všechny tyto nedostatky, které jsme na trhu viděli.</w:t>
      </w:r>
      <w:r>
        <w:t xml:space="preserve"> Dnes v</w:t>
      </w:r>
      <w:r w:rsidR="00601F29" w:rsidRPr="00601F29">
        <w:t xml:space="preserve"> našem chrudimském týmu </w:t>
      </w:r>
      <w:r w:rsidR="00601F29">
        <w:t xml:space="preserve">společně </w:t>
      </w:r>
      <w:r w:rsidR="00601F29" w:rsidRPr="00601F29">
        <w:t>vytváříme ne</w:t>
      </w:r>
      <w:r w:rsidR="00601F29">
        <w:t>tradiční</w:t>
      </w:r>
      <w:r w:rsidR="00601F29" w:rsidRPr="00601F29">
        <w:t xml:space="preserve"> módní kousky plné barev a radosti. </w:t>
      </w:r>
      <w:r>
        <w:t>Také k</w:t>
      </w:r>
      <w:r w:rsidR="00601F29" w:rsidRPr="00601F29">
        <w:t xml:space="preserve">valita je </w:t>
      </w:r>
      <w:r w:rsidR="00601F29" w:rsidRPr="00601F29">
        <w:lastRenderedPageBreak/>
        <w:t>pro nás opravdu důležitá a neustále se snažíme pracovat na tom, abychom se zdokonalovali ve všech směrech</w:t>
      </w:r>
      <w:r w:rsidR="00601F29">
        <w:t xml:space="preserve">,“ říká </w:t>
      </w:r>
      <w:r w:rsidR="00601F29" w:rsidRPr="00601F29">
        <w:t>Martin Kůs</w:t>
      </w:r>
      <w:r w:rsidR="00D0178E">
        <w:t>.</w:t>
      </w:r>
    </w:p>
    <w:p w14:paraId="42EE72C0" w14:textId="46380E7E" w:rsidR="005D1D16" w:rsidRDefault="005D1D16" w:rsidP="003A6C56">
      <w:pPr>
        <w:jc w:val="both"/>
      </w:pPr>
      <w:proofErr w:type="spellStart"/>
      <w:r>
        <w:t>Vuch</w:t>
      </w:r>
      <w:proofErr w:type="spellEnd"/>
      <w:r w:rsidRPr="00EF0B64">
        <w:t xml:space="preserve"> </w:t>
      </w:r>
      <w:r w:rsidR="00BD5317">
        <w:t xml:space="preserve">v letošním roce oslaví </w:t>
      </w:r>
      <w:r w:rsidR="00EF0B64" w:rsidRPr="00EF0B64">
        <w:t xml:space="preserve">již </w:t>
      </w:r>
      <w:r w:rsidR="000E6FF3">
        <w:t>8</w:t>
      </w:r>
      <w:r w:rsidR="00EF0B64" w:rsidRPr="00EF0B64">
        <w:t xml:space="preserve"> let a po celou dobu meziročně roste. </w:t>
      </w:r>
      <w:r w:rsidR="00EF0B64">
        <w:t>Neustále r</w:t>
      </w:r>
      <w:r w:rsidR="00EF0B64" w:rsidRPr="00EF0B64">
        <w:t>ozšiřuje</w:t>
      </w:r>
      <w:r w:rsidR="00EF0B64">
        <w:t xml:space="preserve"> své</w:t>
      </w:r>
      <w:r w:rsidR="00EF0B64" w:rsidRPr="00EF0B64">
        <w:t xml:space="preserve"> portfolio</w:t>
      </w:r>
      <w:r w:rsidR="00EF0B64">
        <w:t xml:space="preserve">, v současnosti nabízí </w:t>
      </w:r>
      <w:r w:rsidR="00F70684">
        <w:t>8500</w:t>
      </w:r>
      <w:r w:rsidR="00017AFE">
        <w:t xml:space="preserve"> produktů</w:t>
      </w:r>
      <w:r w:rsidR="00EF0B64" w:rsidRPr="00EF0B64">
        <w:t xml:space="preserve"> a stále přináš</w:t>
      </w:r>
      <w:r w:rsidR="00EF0B64">
        <w:t>í</w:t>
      </w:r>
      <w:r w:rsidR="00EF0B64" w:rsidRPr="00EF0B64">
        <w:t xml:space="preserve"> nové a </w:t>
      </w:r>
      <w:r w:rsidR="00EF0B64">
        <w:t xml:space="preserve">další </w:t>
      </w:r>
      <w:r w:rsidR="00EF0B64" w:rsidRPr="00EF0B64">
        <w:t xml:space="preserve">originální </w:t>
      </w:r>
      <w:r w:rsidR="00EF0B64">
        <w:t>kousky, včetně limitovaných edic.</w:t>
      </w:r>
      <w:r w:rsidR="00BD5317">
        <w:t xml:space="preserve"> </w:t>
      </w:r>
      <w:r w:rsidR="00EF0B64">
        <w:t xml:space="preserve"> </w:t>
      </w:r>
      <w:r w:rsidR="000E6FF3">
        <w:t>Letos představí například limitované edice s</w:t>
      </w:r>
      <w:r w:rsidR="00BC1C86">
        <w:t> </w:t>
      </w:r>
      <w:r w:rsidR="006E04D3">
        <w:t>pop</w:t>
      </w:r>
      <w:r w:rsidR="00BC1C86">
        <w:t>-</w:t>
      </w:r>
      <w:r w:rsidR="006E04D3">
        <w:t xml:space="preserve">artovým výtvarníkem </w:t>
      </w:r>
      <w:r w:rsidR="000E6FF3">
        <w:t xml:space="preserve">Josefem Ratajem či </w:t>
      </w:r>
      <w:proofErr w:type="spellStart"/>
      <w:r w:rsidR="006E04D3">
        <w:t>rap</w:t>
      </w:r>
      <w:r w:rsidR="003552F8">
        <w:t>p</w:t>
      </w:r>
      <w:r w:rsidR="006E04D3">
        <w:t>erkou</w:t>
      </w:r>
      <w:proofErr w:type="spellEnd"/>
      <w:r w:rsidR="006E04D3">
        <w:t xml:space="preserve"> </w:t>
      </w:r>
      <w:proofErr w:type="spellStart"/>
      <w:r w:rsidR="000E6FF3">
        <w:t>Sharlotou</w:t>
      </w:r>
      <w:proofErr w:type="spellEnd"/>
      <w:r w:rsidR="000E6FF3">
        <w:t>.</w:t>
      </w:r>
      <w:r w:rsidR="00BD5317">
        <w:t xml:space="preserve"> U obou umělců půjde o navázání na první velmi úspěšné limitované kolekce</w:t>
      </w:r>
      <w:r w:rsidR="00BC1C86">
        <w:t>.</w:t>
      </w:r>
    </w:p>
    <w:p w14:paraId="2C623C53" w14:textId="17ED6D87" w:rsidR="005D1D16" w:rsidRDefault="005D1D16" w:rsidP="005D1D16">
      <w:pPr>
        <w:jc w:val="both"/>
      </w:pPr>
      <w:r>
        <w:t xml:space="preserve">„Máme </w:t>
      </w:r>
      <w:r w:rsidR="00B43314">
        <w:t>ve firmě</w:t>
      </w:r>
      <w:r w:rsidR="00B43314" w:rsidDel="00B43314">
        <w:t xml:space="preserve"> </w:t>
      </w:r>
      <w:r>
        <w:t xml:space="preserve">tým návrhářů a grafiků, </w:t>
      </w:r>
      <w:r w:rsidR="00B43314">
        <w:t xml:space="preserve">a to </w:t>
      </w:r>
      <w:r>
        <w:t>vlastní</w:t>
      </w:r>
      <w:r w:rsidR="00B151B6">
        <w:t>ch</w:t>
      </w:r>
      <w:r w:rsidR="00B43314">
        <w:t xml:space="preserve"> i</w:t>
      </w:r>
      <w:r w:rsidR="00B43314" w:rsidRPr="00B43314">
        <w:t xml:space="preserve"> </w:t>
      </w:r>
      <w:r w:rsidR="00B43314">
        <w:t>externích</w:t>
      </w:r>
      <w:r>
        <w:t>. Pod taktovkou se to celé snažím udržet já. A jak to tedy děláme? Inspirace a estetika se nedají naplánovat. Jsou dny, kdy naše návrhářské oddělení chrlí jeden nápad za druhým a pak j</w:t>
      </w:r>
      <w:r w:rsidR="00AC2F0A">
        <w:t>s</w:t>
      </w:r>
      <w:r>
        <w:t xml:space="preserve">ou dny </w:t>
      </w:r>
      <w:r w:rsidR="00AC2F0A">
        <w:t>„</w:t>
      </w:r>
      <w:r>
        <w:t>spánku</w:t>
      </w:r>
      <w:r w:rsidR="00AC2F0A">
        <w:t>“</w:t>
      </w:r>
      <w:r>
        <w:t xml:space="preserve">. Jsme v úzké </w:t>
      </w:r>
      <w:r w:rsidR="00BD5317">
        <w:t>spolupráci</w:t>
      </w:r>
      <w:r>
        <w:t xml:space="preserve"> s našimi dodavateli, se kterými konzultujeme každý vzorek či materiál, dokud </w:t>
      </w:r>
      <w:r w:rsidR="0026242C">
        <w:t xml:space="preserve">není </w:t>
      </w:r>
      <w:r>
        <w:t xml:space="preserve">vše dokonale sladěné. Musíme skloubit mnoho faktorů, abychom mohli servírovat krásné, barevné, kvalitní produkty za rozumnou cenu,“ upřesňuje </w:t>
      </w:r>
      <w:r w:rsidRPr="00601F29">
        <w:t>Martin Kůs</w:t>
      </w:r>
      <w:r w:rsidR="00B151B6">
        <w:t>, který je zároveň šéfdesign</w:t>
      </w:r>
      <w:r w:rsidR="00784157">
        <w:t>é</w:t>
      </w:r>
      <w:r w:rsidR="00B151B6">
        <w:t>rem značky.</w:t>
      </w:r>
    </w:p>
    <w:p w14:paraId="27ABE95E" w14:textId="58C318AD" w:rsidR="00BD5317" w:rsidRDefault="005D1D16" w:rsidP="003A6C56">
      <w:pPr>
        <w:jc w:val="both"/>
      </w:pPr>
      <w:r>
        <w:t xml:space="preserve">Více </w:t>
      </w:r>
      <w:r w:rsidR="006274DE">
        <w:t xml:space="preserve">informací a e-shop </w:t>
      </w:r>
      <w:r>
        <w:t>na</w:t>
      </w:r>
      <w:r w:rsidR="00BC1C86">
        <w:t>leznete</w:t>
      </w:r>
      <w:r>
        <w:t xml:space="preserve"> na </w:t>
      </w:r>
      <w:hyperlink r:id="rId6" w:history="1">
        <w:r w:rsidRPr="00A97C1A">
          <w:rPr>
            <w:rStyle w:val="Hypertextovodkaz"/>
          </w:rPr>
          <w:t>www.vuch.cz</w:t>
        </w:r>
      </w:hyperlink>
      <w:r w:rsidR="00BD5317">
        <w:t xml:space="preserve"> a na www.vuch.info.</w:t>
      </w:r>
      <w:r w:rsidR="006274DE">
        <w:t xml:space="preserve"> Produkty jsou k dostání také</w:t>
      </w:r>
      <w:r w:rsidR="00B151B6">
        <w:t xml:space="preserve"> v</w:t>
      </w:r>
      <w:r w:rsidR="006274DE">
        <w:t xml:space="preserve"> dalších předních českých e-shopech</w:t>
      </w:r>
      <w:r w:rsidR="00B151B6">
        <w:t>,</w:t>
      </w:r>
      <w:r w:rsidR="00E93CCA">
        <w:t xml:space="preserve"> u maloobchodních partnerů,</w:t>
      </w:r>
      <w:r w:rsidR="00B151B6">
        <w:t xml:space="preserve"> stejně tak</w:t>
      </w:r>
      <w:r w:rsidR="006274DE">
        <w:t xml:space="preserve"> </w:t>
      </w:r>
      <w:r w:rsidR="00B151B6">
        <w:t xml:space="preserve">ve vlajkové prodejně a showroomu </w:t>
      </w:r>
      <w:proofErr w:type="spellStart"/>
      <w:r w:rsidR="00B151B6">
        <w:t>Vuch</w:t>
      </w:r>
      <w:proofErr w:type="spellEnd"/>
      <w:r w:rsidR="00B151B6">
        <w:t xml:space="preserve"> </w:t>
      </w:r>
      <w:proofErr w:type="spellStart"/>
      <w:r w:rsidR="00B151B6">
        <w:t>store</w:t>
      </w:r>
      <w:proofErr w:type="spellEnd"/>
      <w:r w:rsidR="00B151B6">
        <w:t xml:space="preserve"> na pražské Národní třídě.</w:t>
      </w:r>
    </w:p>
    <w:p w14:paraId="034E8FA3" w14:textId="7BC0414F" w:rsidR="003A6C56" w:rsidRDefault="003A6C56" w:rsidP="003A6C56">
      <w:pPr>
        <w:jc w:val="both"/>
      </w:pPr>
    </w:p>
    <w:sectPr w:rsidR="003A6C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14B89" w14:textId="77777777" w:rsidR="0077366D" w:rsidRDefault="0077366D" w:rsidP="00DC331E">
      <w:pPr>
        <w:spacing w:after="0" w:line="240" w:lineRule="auto"/>
      </w:pPr>
      <w:r>
        <w:separator/>
      </w:r>
    </w:p>
  </w:endnote>
  <w:endnote w:type="continuationSeparator" w:id="0">
    <w:p w14:paraId="6AF90DE3" w14:textId="77777777" w:rsidR="0077366D" w:rsidRDefault="0077366D" w:rsidP="00DC3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FEC86" w14:textId="77777777" w:rsidR="0077366D" w:rsidRDefault="0077366D" w:rsidP="00DC331E">
      <w:pPr>
        <w:spacing w:after="0" w:line="240" w:lineRule="auto"/>
      </w:pPr>
      <w:r>
        <w:separator/>
      </w:r>
    </w:p>
  </w:footnote>
  <w:footnote w:type="continuationSeparator" w:id="0">
    <w:p w14:paraId="5BD5DD17" w14:textId="77777777" w:rsidR="0077366D" w:rsidRDefault="0077366D" w:rsidP="00DC3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1CE8" w14:textId="1A769E0E" w:rsidR="00DC331E" w:rsidRDefault="00DC331E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14D28A" wp14:editId="539A3F60">
          <wp:simplePos x="0" y="0"/>
          <wp:positionH relativeFrom="margin">
            <wp:align>right</wp:align>
          </wp:positionH>
          <wp:positionV relativeFrom="paragraph">
            <wp:posOffset>-111125</wp:posOffset>
          </wp:positionV>
          <wp:extent cx="1657350" cy="1130300"/>
          <wp:effectExtent l="0" t="0" r="0" b="0"/>
          <wp:wrapTight wrapText="bothSides">
            <wp:wrapPolygon edited="0">
              <wp:start x="0" y="0"/>
              <wp:lineTo x="0" y="21115"/>
              <wp:lineTo x="21352" y="21115"/>
              <wp:lineTo x="21352" y="0"/>
              <wp:lineTo x="0" y="0"/>
            </wp:wrapPolygon>
          </wp:wrapTight>
          <wp:docPr id="1" name="Obrázek 1" descr="Vuch s.r.o. (Velkoobchod fashion doplňky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uch s.r.o. (Velkoobchod fashion doplňky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39" t="20286" r="15652" b="12847"/>
                  <a:stretch/>
                </pic:blipFill>
                <pic:spPr bwMode="auto">
                  <a:xfrm>
                    <a:off x="0" y="0"/>
                    <a:ext cx="16573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BCC132" w14:textId="77777777" w:rsidR="00DC331E" w:rsidRDefault="00DC331E">
    <w:pPr>
      <w:pStyle w:val="Zhlav"/>
    </w:pPr>
  </w:p>
  <w:p w14:paraId="28686D9A" w14:textId="699A2E50" w:rsidR="00DC331E" w:rsidRDefault="00DC331E">
    <w:pPr>
      <w:pStyle w:val="Zhlav"/>
    </w:pPr>
  </w:p>
  <w:p w14:paraId="6C817C61" w14:textId="77777777" w:rsidR="00DC331E" w:rsidRDefault="00DC331E">
    <w:pPr>
      <w:pStyle w:val="Zhlav"/>
    </w:pPr>
  </w:p>
  <w:p w14:paraId="543B74CE" w14:textId="16BCC51A" w:rsidR="00DC331E" w:rsidRDefault="00DC331E">
    <w:pPr>
      <w:pStyle w:val="Zhlav"/>
    </w:pPr>
  </w:p>
  <w:p w14:paraId="40F6B1B4" w14:textId="29F0EB10" w:rsidR="00DC331E" w:rsidRDefault="00DC331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1E"/>
    <w:rsid w:val="00014567"/>
    <w:rsid w:val="00014DF9"/>
    <w:rsid w:val="00017AFE"/>
    <w:rsid w:val="00031E0A"/>
    <w:rsid w:val="000720BF"/>
    <w:rsid w:val="000A3407"/>
    <w:rsid w:val="000A4BB3"/>
    <w:rsid w:val="000E21CD"/>
    <w:rsid w:val="000E6FF3"/>
    <w:rsid w:val="00120BB0"/>
    <w:rsid w:val="0014328F"/>
    <w:rsid w:val="00160FEB"/>
    <w:rsid w:val="00167A6C"/>
    <w:rsid w:val="001F0738"/>
    <w:rsid w:val="001F0993"/>
    <w:rsid w:val="00201AE5"/>
    <w:rsid w:val="0022231C"/>
    <w:rsid w:val="0022344D"/>
    <w:rsid w:val="00231065"/>
    <w:rsid w:val="002608AA"/>
    <w:rsid w:val="002614AB"/>
    <w:rsid w:val="0026242C"/>
    <w:rsid w:val="00296EED"/>
    <w:rsid w:val="002A1E21"/>
    <w:rsid w:val="00300628"/>
    <w:rsid w:val="00301185"/>
    <w:rsid w:val="003552F8"/>
    <w:rsid w:val="00365BAF"/>
    <w:rsid w:val="00370094"/>
    <w:rsid w:val="00395036"/>
    <w:rsid w:val="003A6C56"/>
    <w:rsid w:val="003E10F7"/>
    <w:rsid w:val="00433E7D"/>
    <w:rsid w:val="00453508"/>
    <w:rsid w:val="00462BD7"/>
    <w:rsid w:val="0048256F"/>
    <w:rsid w:val="00500421"/>
    <w:rsid w:val="005229C7"/>
    <w:rsid w:val="0054103F"/>
    <w:rsid w:val="005440BD"/>
    <w:rsid w:val="005B6877"/>
    <w:rsid w:val="005D1D16"/>
    <w:rsid w:val="005D25FF"/>
    <w:rsid w:val="005F27B0"/>
    <w:rsid w:val="00601F29"/>
    <w:rsid w:val="00613365"/>
    <w:rsid w:val="006274DE"/>
    <w:rsid w:val="00662F83"/>
    <w:rsid w:val="00672791"/>
    <w:rsid w:val="00685965"/>
    <w:rsid w:val="006A1005"/>
    <w:rsid w:val="006B1F1A"/>
    <w:rsid w:val="006E04D3"/>
    <w:rsid w:val="006E57BB"/>
    <w:rsid w:val="006F25BF"/>
    <w:rsid w:val="0072689C"/>
    <w:rsid w:val="00742A8E"/>
    <w:rsid w:val="00757BF2"/>
    <w:rsid w:val="0077366D"/>
    <w:rsid w:val="00784157"/>
    <w:rsid w:val="007C0838"/>
    <w:rsid w:val="007E6369"/>
    <w:rsid w:val="007F4998"/>
    <w:rsid w:val="00842938"/>
    <w:rsid w:val="00855E9D"/>
    <w:rsid w:val="00871162"/>
    <w:rsid w:val="008755CF"/>
    <w:rsid w:val="00876A6D"/>
    <w:rsid w:val="00887506"/>
    <w:rsid w:val="00891B23"/>
    <w:rsid w:val="008C59C4"/>
    <w:rsid w:val="00901266"/>
    <w:rsid w:val="009077B3"/>
    <w:rsid w:val="00975FA1"/>
    <w:rsid w:val="009904BB"/>
    <w:rsid w:val="00991C9E"/>
    <w:rsid w:val="009B5868"/>
    <w:rsid w:val="009D7E5C"/>
    <w:rsid w:val="009F45EC"/>
    <w:rsid w:val="00A42957"/>
    <w:rsid w:val="00A775D6"/>
    <w:rsid w:val="00A8685F"/>
    <w:rsid w:val="00A90E21"/>
    <w:rsid w:val="00AC2F0A"/>
    <w:rsid w:val="00B151B6"/>
    <w:rsid w:val="00B27A65"/>
    <w:rsid w:val="00B43314"/>
    <w:rsid w:val="00B4591F"/>
    <w:rsid w:val="00B473B4"/>
    <w:rsid w:val="00B9063A"/>
    <w:rsid w:val="00BC1C86"/>
    <w:rsid w:val="00BD5317"/>
    <w:rsid w:val="00BF45A3"/>
    <w:rsid w:val="00C04F6C"/>
    <w:rsid w:val="00C941E0"/>
    <w:rsid w:val="00CC35BB"/>
    <w:rsid w:val="00CE4636"/>
    <w:rsid w:val="00D0178E"/>
    <w:rsid w:val="00D05284"/>
    <w:rsid w:val="00D159CF"/>
    <w:rsid w:val="00D15E66"/>
    <w:rsid w:val="00D60068"/>
    <w:rsid w:val="00D82CA8"/>
    <w:rsid w:val="00D9146C"/>
    <w:rsid w:val="00DC331E"/>
    <w:rsid w:val="00DC7AA8"/>
    <w:rsid w:val="00DE5612"/>
    <w:rsid w:val="00E034CC"/>
    <w:rsid w:val="00E170DC"/>
    <w:rsid w:val="00E34678"/>
    <w:rsid w:val="00E93CCA"/>
    <w:rsid w:val="00ED5FEB"/>
    <w:rsid w:val="00EE6DD0"/>
    <w:rsid w:val="00EF0B64"/>
    <w:rsid w:val="00EF4483"/>
    <w:rsid w:val="00F03D7D"/>
    <w:rsid w:val="00F07932"/>
    <w:rsid w:val="00F13380"/>
    <w:rsid w:val="00F37DA2"/>
    <w:rsid w:val="00F64E23"/>
    <w:rsid w:val="00F67CFF"/>
    <w:rsid w:val="00F67DD5"/>
    <w:rsid w:val="00F70684"/>
    <w:rsid w:val="00F878E2"/>
    <w:rsid w:val="00F9743D"/>
    <w:rsid w:val="00FE21EA"/>
    <w:rsid w:val="00FE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3D0DA"/>
  <w15:chartTrackingRefBased/>
  <w15:docId w15:val="{8C84112B-5255-4C2B-AA83-C47C117A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331E"/>
  </w:style>
  <w:style w:type="paragraph" w:styleId="Zpat">
    <w:name w:val="footer"/>
    <w:basedOn w:val="Normln"/>
    <w:link w:val="Zpat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331E"/>
  </w:style>
  <w:style w:type="paragraph" w:styleId="Revize">
    <w:name w:val="Revision"/>
    <w:hidden/>
    <w:uiPriority w:val="99"/>
    <w:semiHidden/>
    <w:rsid w:val="005D1D1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5D1D1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1D1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B433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33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33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33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3314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1432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9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uch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675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2022-05-02T10:50:00Z</cp:lastPrinted>
  <dcterms:created xsi:type="dcterms:W3CDTF">2023-02-28T19:48:00Z</dcterms:created>
  <dcterms:modified xsi:type="dcterms:W3CDTF">2023-02-28T19:48:00Z</dcterms:modified>
  <cp:category/>
</cp:coreProperties>
</file>