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1A57" w14:textId="41911377" w:rsidR="00EC1B5C" w:rsidRDefault="00EC1B5C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G</w:t>
      </w:r>
      <w:r w:rsidR="00294744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enerac</w:t>
      </w:r>
      <w:r w:rsidR="002F2098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e</w:t>
      </w:r>
      <w:r w:rsidR="00294744" w:rsidRPr="003F3FDC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Z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více preferuje udržitelnou módu</w:t>
      </w:r>
      <w:r w:rsidR="00ED3B96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, sdílenou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zelenou dopravu</w:t>
      </w:r>
      <w:r w:rsidR="00ED3B96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či lokální produkty</w:t>
      </w:r>
      <w:r w:rsidR="00BF08CE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 a služby</w:t>
      </w:r>
      <w:r w:rsidR="00513FB0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 xml:space="preserve">. Podpoře </w:t>
      </w:r>
      <w:r w:rsidR="00F41D84"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  <w:t>lokální ekonomiky pomáhá i popularita komunit a využití sociálních sítí</w:t>
      </w:r>
    </w:p>
    <w:p w14:paraId="2D921A84" w14:textId="77777777" w:rsidR="00EC1B5C" w:rsidRDefault="00EC1B5C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cs-CZ"/>
        </w:rPr>
      </w:pPr>
    </w:p>
    <w:p w14:paraId="71721784" w14:textId="6246D88D" w:rsidR="00294744" w:rsidRDefault="00294744" w:rsidP="0078096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lang w:eastAsia="cs-CZ"/>
        </w:rPr>
      </w:pPr>
    </w:p>
    <w:p w14:paraId="58C8C460" w14:textId="01E6E7B0" w:rsidR="00ED3B96" w:rsidRDefault="00E81593" w:rsidP="003F3FD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Praha, </w:t>
      </w:r>
      <w:r w:rsidR="00BF6585">
        <w:rPr>
          <w:rFonts w:ascii="Arial" w:eastAsia="Times New Roman" w:hAnsi="Arial" w:cs="Arial"/>
          <w:b/>
          <w:bCs/>
          <w:color w:val="333333"/>
          <w:lang w:eastAsia="cs-CZ"/>
        </w:rPr>
        <w:t>8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. </w:t>
      </w:r>
      <w:r w:rsidR="00EC1B5C">
        <w:rPr>
          <w:rFonts w:ascii="Arial" w:eastAsia="Times New Roman" w:hAnsi="Arial" w:cs="Arial"/>
          <w:b/>
          <w:bCs/>
          <w:color w:val="333333"/>
          <w:lang w:eastAsia="cs-CZ"/>
        </w:rPr>
        <w:t>března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202</w:t>
      </w:r>
      <w:r w:rsidR="00EC1B5C">
        <w:rPr>
          <w:rFonts w:ascii="Arial" w:eastAsia="Times New Roman" w:hAnsi="Arial" w:cs="Arial"/>
          <w:b/>
          <w:bCs/>
          <w:color w:val="333333"/>
          <w:lang w:eastAsia="cs-CZ"/>
        </w:rPr>
        <w:t>3</w:t>
      </w:r>
      <w:r w:rsidRPr="00780967">
        <w:rPr>
          <w:rFonts w:ascii="Arial" w:eastAsia="Times New Roman" w:hAnsi="Arial" w:cs="Arial"/>
          <w:b/>
          <w:bCs/>
          <w:color w:val="333333"/>
          <w:lang w:eastAsia="cs-CZ"/>
        </w:rPr>
        <w:t xml:space="preserve"> </w:t>
      </w:r>
      <w:r w:rsidR="00F71E92" w:rsidRPr="00780967">
        <w:rPr>
          <w:rFonts w:ascii="Arial" w:eastAsia="Times New Roman" w:hAnsi="Arial" w:cs="Arial"/>
          <w:b/>
          <w:bCs/>
          <w:color w:val="333333"/>
          <w:lang w:eastAsia="cs-CZ"/>
        </w:rPr>
        <w:t>–</w:t>
      </w:r>
      <w:r w:rsidR="00ED3B96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345740">
        <w:rPr>
          <w:rFonts w:ascii="Arial" w:eastAsia="Times New Roman" w:hAnsi="Arial" w:cs="Arial"/>
          <w:color w:val="333333"/>
          <w:lang w:eastAsia="cs-CZ"/>
        </w:rPr>
        <w:t>T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émata </w:t>
      </w:r>
      <w:r w:rsidR="00345740">
        <w:rPr>
          <w:rFonts w:ascii="Arial" w:eastAsia="Times New Roman" w:hAnsi="Arial" w:cs="Arial"/>
          <w:color w:val="333333"/>
          <w:lang w:eastAsia="cs-CZ"/>
        </w:rPr>
        <w:t xml:space="preserve">ochrany přírody a 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ekologie </w:t>
      </w:r>
      <w:r w:rsidR="00345740">
        <w:rPr>
          <w:rFonts w:ascii="Arial" w:eastAsia="Times New Roman" w:hAnsi="Arial" w:cs="Arial"/>
          <w:color w:val="333333"/>
          <w:lang w:eastAsia="cs-CZ"/>
        </w:rPr>
        <w:t>jsou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 pro</w:t>
      </w:r>
      <w:r w:rsidR="00ED3B96">
        <w:rPr>
          <w:rFonts w:ascii="Arial" w:eastAsia="Times New Roman" w:hAnsi="Arial" w:cs="Arial"/>
          <w:color w:val="333333"/>
          <w:lang w:eastAsia="cs-CZ"/>
        </w:rPr>
        <w:t xml:space="preserve"> zástupce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 mladé generace prioritou. Ochrana životního prostředí je stabilně oblastí, která </w:t>
      </w:r>
      <w:r w:rsidR="004564D1">
        <w:rPr>
          <w:rFonts w:ascii="Arial" w:eastAsia="Times New Roman" w:hAnsi="Arial" w:cs="Arial"/>
          <w:color w:val="333333"/>
          <w:lang w:eastAsia="cs-CZ"/>
        </w:rPr>
        <w:t>mladší lidi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 nejvíce znepokojuje, přičemž skoro třetina </w:t>
      </w:r>
      <w:r w:rsidR="004564D1">
        <w:rPr>
          <w:rFonts w:ascii="Arial" w:eastAsia="Times New Roman" w:hAnsi="Arial" w:cs="Arial"/>
          <w:color w:val="333333"/>
          <w:lang w:eastAsia="cs-CZ"/>
        </w:rPr>
        <w:t>mění</w:t>
      </w:r>
      <w:r w:rsidR="00345740" w:rsidRPr="00345740">
        <w:rPr>
          <w:rFonts w:ascii="Arial" w:eastAsia="Times New Roman" w:hAnsi="Arial" w:cs="Arial"/>
          <w:color w:val="333333"/>
          <w:lang w:eastAsia="cs-CZ"/>
        </w:rPr>
        <w:t xml:space="preserve"> své spotřebitelské chování ve prospěch firem s pozitivním dopadem na životní prostředí.</w:t>
      </w:r>
      <w:r w:rsidR="00345740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F829B0">
        <w:rPr>
          <w:rFonts w:ascii="Arial" w:eastAsia="Times New Roman" w:hAnsi="Arial" w:cs="Arial"/>
          <w:color w:val="333333"/>
          <w:lang w:eastAsia="cs-CZ"/>
        </w:rPr>
        <w:t>Mladí z g</w:t>
      </w:r>
      <w:r w:rsidR="00ED3B96" w:rsidRPr="00ED3B96">
        <w:rPr>
          <w:rFonts w:ascii="Arial" w:eastAsia="Times New Roman" w:hAnsi="Arial" w:cs="Arial"/>
          <w:color w:val="333333"/>
          <w:lang w:eastAsia="cs-CZ"/>
        </w:rPr>
        <w:t>enerace Z, narozen</w:t>
      </w:r>
      <w:r w:rsidR="00F829B0">
        <w:rPr>
          <w:rFonts w:ascii="Arial" w:eastAsia="Times New Roman" w:hAnsi="Arial" w:cs="Arial"/>
          <w:color w:val="333333"/>
          <w:lang w:eastAsia="cs-CZ"/>
        </w:rPr>
        <w:t>í</w:t>
      </w:r>
      <w:r w:rsidR="00ED3B96" w:rsidRPr="00ED3B96">
        <w:rPr>
          <w:rFonts w:ascii="Arial" w:eastAsia="Times New Roman" w:hAnsi="Arial" w:cs="Arial"/>
          <w:color w:val="333333"/>
          <w:lang w:eastAsia="cs-CZ"/>
        </w:rPr>
        <w:t xml:space="preserve"> mezi lety 1997 a 2012, m</w:t>
      </w:r>
      <w:r w:rsidR="00F829B0">
        <w:rPr>
          <w:rFonts w:ascii="Arial" w:eastAsia="Times New Roman" w:hAnsi="Arial" w:cs="Arial"/>
          <w:color w:val="333333"/>
          <w:lang w:eastAsia="cs-CZ"/>
        </w:rPr>
        <w:t>ají</w:t>
      </w:r>
      <w:r w:rsidR="00ED3B96" w:rsidRPr="00ED3B96">
        <w:rPr>
          <w:rFonts w:ascii="Arial" w:eastAsia="Times New Roman" w:hAnsi="Arial" w:cs="Arial"/>
          <w:color w:val="333333"/>
          <w:lang w:eastAsia="cs-CZ"/>
        </w:rPr>
        <w:t xml:space="preserve"> tendenci být více ekologicky uvědoměl</w:t>
      </w:r>
      <w:r w:rsidR="00F829B0">
        <w:rPr>
          <w:rFonts w:ascii="Arial" w:eastAsia="Times New Roman" w:hAnsi="Arial" w:cs="Arial"/>
          <w:color w:val="333333"/>
          <w:lang w:eastAsia="cs-CZ"/>
        </w:rPr>
        <w:t>í</w:t>
      </w:r>
      <w:r w:rsidR="00ED3B96" w:rsidRPr="00ED3B96">
        <w:rPr>
          <w:rFonts w:ascii="Arial" w:eastAsia="Times New Roman" w:hAnsi="Arial" w:cs="Arial"/>
          <w:color w:val="333333"/>
          <w:lang w:eastAsia="cs-CZ"/>
        </w:rPr>
        <w:t xml:space="preserve"> než předchozí generace a upřednostňovat udržitelné produkty a služby</w:t>
      </w:r>
      <w:r w:rsidR="00ED3B96">
        <w:rPr>
          <w:rFonts w:ascii="Arial" w:eastAsia="Times New Roman" w:hAnsi="Arial" w:cs="Arial"/>
          <w:color w:val="333333"/>
          <w:lang w:eastAsia="cs-CZ"/>
        </w:rPr>
        <w:t>.</w:t>
      </w:r>
    </w:p>
    <w:p w14:paraId="66B2ED4C" w14:textId="77777777" w:rsidR="002F28C6" w:rsidRDefault="002F28C6" w:rsidP="006D05E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46A5F30E" w14:textId="42F954B8" w:rsidR="006D05EC" w:rsidRPr="006D05EC" w:rsidRDefault="00EC1B5C" w:rsidP="006D05EC">
      <w:pPr>
        <w:pStyle w:val="Normlnweb"/>
        <w:spacing w:before="0" w:beforeAutospacing="0" w:after="0" w:afterAutospacing="0" w:line="369" w:lineRule="atLeast"/>
        <w:textAlignment w:val="baseline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Preferují e</w:t>
      </w:r>
      <w:r w:rsidR="006D05EC" w:rsidRPr="006D05EC">
        <w:rPr>
          <w:rFonts w:ascii="Arial" w:hAnsi="Arial" w:cs="Arial"/>
          <w:b/>
          <w:bCs/>
          <w:color w:val="333333"/>
          <w:sz w:val="22"/>
          <w:szCs w:val="22"/>
        </w:rPr>
        <w:t>tick</w:t>
      </w:r>
      <w:r>
        <w:rPr>
          <w:rFonts w:ascii="Arial" w:hAnsi="Arial" w:cs="Arial"/>
          <w:b/>
          <w:bCs/>
          <w:color w:val="333333"/>
          <w:sz w:val="22"/>
          <w:szCs w:val="22"/>
        </w:rPr>
        <w:t>ou</w:t>
      </w:r>
      <w:r w:rsidR="006D05EC" w:rsidRPr="006D05EC">
        <w:rPr>
          <w:rFonts w:ascii="Arial" w:hAnsi="Arial" w:cs="Arial"/>
          <w:b/>
          <w:bCs/>
          <w:color w:val="333333"/>
          <w:sz w:val="22"/>
          <w:szCs w:val="22"/>
        </w:rPr>
        <w:t xml:space="preserve"> a udržiteln</w:t>
      </w:r>
      <w:r>
        <w:rPr>
          <w:rFonts w:ascii="Arial" w:hAnsi="Arial" w:cs="Arial"/>
          <w:b/>
          <w:bCs/>
          <w:color w:val="333333"/>
          <w:sz w:val="22"/>
          <w:szCs w:val="22"/>
        </w:rPr>
        <w:t>ou</w:t>
      </w:r>
      <w:r w:rsidR="006D05EC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  <w:r w:rsidR="002257A7">
        <w:rPr>
          <w:rFonts w:ascii="Arial" w:hAnsi="Arial" w:cs="Arial"/>
          <w:b/>
          <w:bCs/>
          <w:color w:val="333333"/>
          <w:sz w:val="22"/>
          <w:szCs w:val="22"/>
        </w:rPr>
        <w:t>mód</w:t>
      </w:r>
      <w:r>
        <w:rPr>
          <w:rFonts w:ascii="Arial" w:hAnsi="Arial" w:cs="Arial"/>
          <w:b/>
          <w:bCs/>
          <w:color w:val="333333"/>
          <w:sz w:val="22"/>
          <w:szCs w:val="22"/>
        </w:rPr>
        <w:t>u</w:t>
      </w:r>
    </w:p>
    <w:p w14:paraId="4AE1687B" w14:textId="77777777" w:rsidR="00513FB0" w:rsidRDefault="00513FB0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1CFDA54F" w14:textId="1252FC05" w:rsidR="00EC1B5C" w:rsidRDefault="00EC1B5C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EC1B5C">
        <w:rPr>
          <w:rFonts w:ascii="Arial" w:eastAsia="Times New Roman" w:hAnsi="Arial" w:cs="Arial"/>
          <w:color w:val="333333"/>
          <w:lang w:eastAsia="cs-CZ"/>
        </w:rPr>
        <w:t xml:space="preserve">Až 80 % evropských spotřebitelů chce vědět o dopadech výroby módního zboží, které kupují, říká studie </w:t>
      </w:r>
      <w:proofErr w:type="spellStart"/>
      <w:r w:rsidRPr="00EC1B5C">
        <w:rPr>
          <w:rFonts w:ascii="Arial" w:eastAsia="Times New Roman" w:hAnsi="Arial" w:cs="Arial"/>
          <w:color w:val="333333"/>
          <w:lang w:eastAsia="cs-CZ"/>
        </w:rPr>
        <w:t>Fashion</w:t>
      </w:r>
      <w:proofErr w:type="spellEnd"/>
      <w:r w:rsidRPr="00EC1B5C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Pr="00EC1B5C">
        <w:rPr>
          <w:rFonts w:ascii="Arial" w:eastAsia="Times New Roman" w:hAnsi="Arial" w:cs="Arial"/>
          <w:color w:val="333333"/>
          <w:lang w:eastAsia="cs-CZ"/>
        </w:rPr>
        <w:t>Revolution</w:t>
      </w:r>
      <w:proofErr w:type="spellEnd"/>
      <w:r w:rsidRPr="00EC1B5C">
        <w:rPr>
          <w:rFonts w:ascii="Arial" w:eastAsia="Times New Roman" w:hAnsi="Arial" w:cs="Arial"/>
          <w:color w:val="333333"/>
          <w:lang w:eastAsia="cs-CZ"/>
        </w:rPr>
        <w:t>. I v České republice lze sledovat trend změny.  Lidé chtějí vědět, kdo jejich oblečení šije, jakého původu je použitý materiál, v jakých podmínkách se výrobky zhotovují a jaký je dopad výroby zejména na svět a klima. Pomáhají v tom nastupující generace i nové technologie. Také spotřebitelé v České republice jsou stále citlivější na původ a dopady výroby módy, kterou kupují a nosí.</w:t>
      </w:r>
    </w:p>
    <w:p w14:paraId="393D55D7" w14:textId="77777777" w:rsidR="00EC1B5C" w:rsidRDefault="00EC1B5C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676A3F05" w14:textId="471ED301" w:rsidR="006D05EC" w:rsidRPr="007D4D19" w:rsidRDefault="00AC146D" w:rsidP="00AC146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eastAsia="Times New Roman" w:hAnsi="Arial" w:cs="Arial"/>
          <w:color w:val="333333"/>
          <w:lang w:eastAsia="cs-CZ"/>
        </w:rPr>
        <w:t xml:space="preserve">Podle průzkumu </w:t>
      </w:r>
      <w:r w:rsidR="007D4D19">
        <w:rPr>
          <w:rFonts w:ascii="Arial" w:eastAsia="Times New Roman" w:hAnsi="Arial" w:cs="Arial"/>
          <w:color w:val="333333"/>
          <w:lang w:eastAsia="cs-CZ"/>
        </w:rPr>
        <w:t xml:space="preserve">vyhledávače módy </w:t>
      </w:r>
      <w:proofErr w:type="spellStart"/>
      <w:r>
        <w:rPr>
          <w:rFonts w:ascii="Arial" w:eastAsia="Times New Roman" w:hAnsi="Arial" w:cs="Arial"/>
          <w:color w:val="333333"/>
          <w:lang w:eastAsia="cs-CZ"/>
        </w:rPr>
        <w:t>Glami</w:t>
      </w:r>
      <w:proofErr w:type="spellEnd"/>
      <w:r>
        <w:rPr>
          <w:rFonts w:ascii="Arial" w:eastAsia="Times New Roman" w:hAnsi="Arial" w:cs="Arial"/>
          <w:color w:val="333333"/>
          <w:lang w:eastAsia="cs-CZ"/>
        </w:rPr>
        <w:t xml:space="preserve"> t</w:t>
      </w:r>
      <w:r w:rsidRPr="002F2098">
        <w:rPr>
          <w:rFonts w:ascii="Arial" w:eastAsia="Times New Roman" w:hAnsi="Arial" w:cs="Arial"/>
          <w:color w:val="333333"/>
          <w:lang w:eastAsia="cs-CZ"/>
        </w:rPr>
        <w:t xml:space="preserve">rend udržitelnosti </w:t>
      </w:r>
      <w:r w:rsidR="00EC1B5C">
        <w:rPr>
          <w:rFonts w:ascii="Arial" w:eastAsia="Times New Roman" w:hAnsi="Arial" w:cs="Arial"/>
          <w:color w:val="333333"/>
          <w:lang w:eastAsia="cs-CZ"/>
        </w:rPr>
        <w:t xml:space="preserve">roste i v Česku. </w:t>
      </w:r>
      <w:r w:rsidRPr="002F2098">
        <w:rPr>
          <w:rFonts w:ascii="Arial" w:eastAsia="Times New Roman" w:hAnsi="Arial" w:cs="Arial"/>
          <w:color w:val="333333"/>
          <w:lang w:eastAsia="cs-CZ"/>
        </w:rPr>
        <w:t>Při nákupech módy ovlivňuje skoro každého druhého Čecha</w:t>
      </w:r>
      <w:r>
        <w:rPr>
          <w:rFonts w:ascii="Arial" w:eastAsia="Times New Roman" w:hAnsi="Arial" w:cs="Arial"/>
          <w:color w:val="333333"/>
          <w:lang w:eastAsia="cs-CZ"/>
        </w:rPr>
        <w:t xml:space="preserve">. 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>Výrobci</w:t>
      </w:r>
      <w:r w:rsidRPr="007D4D19">
        <w:rPr>
          <w:rFonts w:ascii="Arial" w:eastAsia="Times New Roman" w:hAnsi="Arial" w:cs="Arial"/>
          <w:color w:val="333333"/>
          <w:lang w:eastAsia="cs-CZ"/>
        </w:rPr>
        <w:t xml:space="preserve"> udržitelných módních produktů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 pečlivě dbají na co nejnižší negativní dopad výroby na životní prostředí. </w:t>
      </w:r>
      <w:r w:rsidR="00F77E8F">
        <w:rPr>
          <w:rFonts w:ascii="Arial" w:eastAsia="Times New Roman" w:hAnsi="Arial" w:cs="Arial"/>
          <w:color w:val="333333"/>
          <w:lang w:eastAsia="cs-CZ"/>
        </w:rPr>
        <w:t>Dbají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 na ekologické pěstování bavlny, na hospodaření s vodou, spotřebu energií, </w:t>
      </w:r>
      <w:r w:rsidR="000D6368">
        <w:rPr>
          <w:rFonts w:ascii="Arial" w:eastAsia="Times New Roman" w:hAnsi="Arial" w:cs="Arial"/>
          <w:color w:val="333333"/>
          <w:lang w:eastAsia="cs-CZ"/>
        </w:rPr>
        <w:t xml:space="preserve">využití přírodních materiálů a 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barviv. </w:t>
      </w:r>
      <w:r w:rsidR="001A7AD5" w:rsidRPr="007D4D19">
        <w:rPr>
          <w:rFonts w:ascii="Arial" w:eastAsia="Times New Roman" w:hAnsi="Arial" w:cs="Arial"/>
          <w:color w:val="333333"/>
          <w:lang w:eastAsia="cs-CZ"/>
        </w:rPr>
        <w:t>H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 xml:space="preserve">lídá </w:t>
      </w:r>
      <w:r w:rsidR="001A7AD5" w:rsidRPr="007D4D19">
        <w:rPr>
          <w:rFonts w:ascii="Arial" w:eastAsia="Times New Roman" w:hAnsi="Arial" w:cs="Arial"/>
          <w:color w:val="333333"/>
          <w:lang w:eastAsia="cs-CZ"/>
        </w:rPr>
        <w:t xml:space="preserve">se </w:t>
      </w:r>
      <w:r w:rsidR="006D05EC" w:rsidRPr="007D4D19">
        <w:rPr>
          <w:rFonts w:ascii="Arial" w:eastAsia="Times New Roman" w:hAnsi="Arial" w:cs="Arial"/>
          <w:color w:val="333333"/>
          <w:lang w:eastAsia="cs-CZ"/>
        </w:rPr>
        <w:t>také ekologičnost oděvních obalů a distribuce zboží</w:t>
      </w:r>
      <w:r w:rsidR="00F97CEB">
        <w:rPr>
          <w:rFonts w:ascii="Arial" w:eastAsia="Times New Roman" w:hAnsi="Arial" w:cs="Arial"/>
          <w:color w:val="333333"/>
          <w:lang w:eastAsia="cs-CZ"/>
        </w:rPr>
        <w:t>.</w:t>
      </w:r>
      <w:r w:rsidR="007D4D19">
        <w:rPr>
          <w:rFonts w:ascii="Arial" w:eastAsia="Times New Roman" w:hAnsi="Arial" w:cs="Arial"/>
          <w:color w:val="333333"/>
          <w:lang w:eastAsia="cs-CZ"/>
        </w:rPr>
        <w:t xml:space="preserve"> </w:t>
      </w:r>
    </w:p>
    <w:p w14:paraId="2F522332" w14:textId="3DF28FF3" w:rsidR="00EC1B5C" w:rsidRDefault="00EC1B5C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To potvrzují zástupci české módní značky </w:t>
      </w:r>
      <w:proofErr w:type="spellStart"/>
      <w:r>
        <w:rPr>
          <w:rFonts w:ascii="Arial" w:hAnsi="Arial" w:cs="Arial"/>
          <w:color w:val="333333"/>
          <w:sz w:val="22"/>
          <w:szCs w:val="22"/>
        </w:rPr>
        <w:t>Vuch</w:t>
      </w:r>
      <w:proofErr w:type="spellEnd"/>
      <w:r>
        <w:rPr>
          <w:rFonts w:ascii="Arial" w:hAnsi="Arial" w:cs="Arial"/>
          <w:color w:val="333333"/>
          <w:sz w:val="22"/>
          <w:szCs w:val="22"/>
        </w:rPr>
        <w:t xml:space="preserve">: </w:t>
      </w:r>
      <w:r w:rsidRPr="00EC1B5C">
        <w:rPr>
          <w:rFonts w:ascii="Arial" w:hAnsi="Arial" w:cs="Arial"/>
          <w:color w:val="333333"/>
          <w:sz w:val="22"/>
          <w:szCs w:val="22"/>
        </w:rPr>
        <w:t xml:space="preserve">„Mezi </w:t>
      </w:r>
      <w:r w:rsidR="00BF08CE">
        <w:rPr>
          <w:rFonts w:ascii="Arial" w:hAnsi="Arial" w:cs="Arial"/>
          <w:color w:val="333333"/>
          <w:sz w:val="22"/>
          <w:szCs w:val="22"/>
        </w:rPr>
        <w:t xml:space="preserve">našimi mladými </w:t>
      </w:r>
      <w:r w:rsidRPr="00EC1B5C">
        <w:rPr>
          <w:rFonts w:ascii="Arial" w:hAnsi="Arial" w:cs="Arial"/>
          <w:color w:val="333333"/>
          <w:sz w:val="22"/>
          <w:szCs w:val="22"/>
        </w:rPr>
        <w:t xml:space="preserve">zákazníky jsou stále populárnější naše produkty z recyklovaných surovin. Nabízíme kolekci eko kabelek a eko peněženek, které jsou vyrobeny z recyklovaného </w:t>
      </w:r>
      <w:proofErr w:type="spellStart"/>
      <w:r w:rsidRPr="00EC1B5C">
        <w:rPr>
          <w:rFonts w:ascii="Arial" w:hAnsi="Arial" w:cs="Arial"/>
          <w:color w:val="333333"/>
          <w:sz w:val="22"/>
          <w:szCs w:val="22"/>
        </w:rPr>
        <w:t>oxfordu</w:t>
      </w:r>
      <w:proofErr w:type="spellEnd"/>
      <w:r w:rsidRPr="00EC1B5C">
        <w:rPr>
          <w:rFonts w:ascii="Arial" w:hAnsi="Arial" w:cs="Arial"/>
          <w:color w:val="333333"/>
          <w:sz w:val="22"/>
          <w:szCs w:val="22"/>
        </w:rPr>
        <w:t>, drti z plastových lahví. Máme také vlastní program Nulový odpad, kdy veškeré zbytky a nevyhovující produkty zpracováváme a plníme jimi sedací vaky. Odvážíme je do velké drtičky, kde se vytvoří malé kousíčky o velikosti 1-5 cm. Drť je následně smíchána s polystyrenovými kuličkami a tím vznikne pohodlná náplň vaků na sezení,“ říká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  <w:r w:rsidRPr="00EC1B5C">
        <w:rPr>
          <w:rFonts w:ascii="Arial" w:hAnsi="Arial" w:cs="Arial"/>
          <w:color w:val="333333"/>
          <w:sz w:val="22"/>
          <w:szCs w:val="22"/>
        </w:rPr>
        <w:t>Martin Kůs spolu</w:t>
      </w:r>
      <w:r>
        <w:rPr>
          <w:rFonts w:ascii="Arial" w:hAnsi="Arial" w:cs="Arial"/>
          <w:color w:val="333333"/>
          <w:sz w:val="22"/>
          <w:szCs w:val="22"/>
        </w:rPr>
        <w:t>majitel</w:t>
      </w:r>
      <w:r w:rsidRPr="00EC1B5C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EC1B5C">
        <w:rPr>
          <w:rFonts w:ascii="Arial" w:hAnsi="Arial" w:cs="Arial"/>
          <w:color w:val="333333"/>
          <w:sz w:val="22"/>
          <w:szCs w:val="22"/>
        </w:rPr>
        <w:t>Vuch</w:t>
      </w:r>
      <w:proofErr w:type="spellEnd"/>
      <w:r>
        <w:rPr>
          <w:rFonts w:ascii="Arial" w:hAnsi="Arial" w:cs="Arial"/>
          <w:color w:val="333333"/>
          <w:sz w:val="22"/>
          <w:szCs w:val="22"/>
        </w:rPr>
        <w:t>.</w:t>
      </w:r>
    </w:p>
    <w:p w14:paraId="5EA76D1A" w14:textId="65D9173E" w:rsidR="00EC1B5C" w:rsidRDefault="00D61FC9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„</w:t>
      </w:r>
      <w:r w:rsidR="00EC1B5C" w:rsidRPr="004900FC">
        <w:rPr>
          <w:rFonts w:ascii="Arial" w:hAnsi="Arial" w:cs="Arial"/>
          <w:color w:val="333333"/>
          <w:sz w:val="22"/>
          <w:szCs w:val="22"/>
        </w:rPr>
        <w:t xml:space="preserve">Tlak na udržitelnost v módním průmyslu vede výrobce k tomu, aby uváděli, jak ekologická a etická je jejich výroba. </w:t>
      </w:r>
      <w:r w:rsidR="00EC1B5C">
        <w:rPr>
          <w:rFonts w:ascii="Arial" w:hAnsi="Arial" w:cs="Arial"/>
          <w:color w:val="333333"/>
          <w:sz w:val="22"/>
          <w:szCs w:val="22"/>
        </w:rPr>
        <w:t>Vznikl proto</w:t>
      </w:r>
      <w:r w:rsidR="00EC1B5C" w:rsidRPr="004900FC">
        <w:rPr>
          <w:rFonts w:ascii="Arial" w:hAnsi="Arial" w:cs="Arial"/>
          <w:color w:val="333333"/>
          <w:sz w:val="22"/>
          <w:szCs w:val="22"/>
        </w:rPr>
        <w:t xml:space="preserve"> index udržitelnosti dopadu módy, který se zaměřuje na </w:t>
      </w:r>
      <w:r w:rsidR="00EC1B5C" w:rsidRPr="004900FC">
        <w:rPr>
          <w:rFonts w:ascii="Arial" w:hAnsi="Arial" w:cs="Arial"/>
          <w:color w:val="333333"/>
          <w:sz w:val="22"/>
          <w:szCs w:val="22"/>
        </w:rPr>
        <w:lastRenderedPageBreak/>
        <w:t xml:space="preserve">transparentní komunikaci informací o udržitelnosti s maloobchodníky i zákazníky, a to v reálném čase,“ říká Karel Kotoun, odborník v otázkách udržitelnosti ze společnosti </w:t>
      </w:r>
      <w:proofErr w:type="spellStart"/>
      <w:r w:rsidR="00EC1B5C" w:rsidRPr="004900FC">
        <w:rPr>
          <w:rFonts w:ascii="Arial" w:hAnsi="Arial" w:cs="Arial"/>
          <w:color w:val="333333"/>
          <w:sz w:val="22"/>
          <w:szCs w:val="22"/>
        </w:rPr>
        <w:t>Accenture</w:t>
      </w:r>
      <w:proofErr w:type="spellEnd"/>
      <w:r w:rsidR="00EC1B5C" w:rsidRPr="004900FC">
        <w:rPr>
          <w:rFonts w:ascii="Arial" w:hAnsi="Arial" w:cs="Arial"/>
          <w:color w:val="333333"/>
          <w:sz w:val="22"/>
          <w:szCs w:val="22"/>
        </w:rPr>
        <w:t>.</w:t>
      </w:r>
    </w:p>
    <w:p w14:paraId="55BD8538" w14:textId="77777777" w:rsidR="00EC1B5C" w:rsidRDefault="00EC1B5C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</w:p>
    <w:p w14:paraId="2D9C4FF7" w14:textId="1FC7CD7E" w:rsidR="00EC1B5C" w:rsidRPr="002257A7" w:rsidRDefault="00EC1B5C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cs-CZ"/>
        </w:rPr>
      </w:pPr>
      <w:r w:rsidRPr="002257A7">
        <w:rPr>
          <w:rFonts w:ascii="Arial" w:eastAsia="Times New Roman" w:hAnsi="Arial" w:cs="Arial"/>
          <w:b/>
          <w:bCs/>
          <w:color w:val="333333"/>
          <w:lang w:eastAsia="cs-CZ"/>
        </w:rPr>
        <w:t>Využívají sdílen</w:t>
      </w:r>
      <w:r w:rsidR="00ED3B96">
        <w:rPr>
          <w:rFonts w:ascii="Arial" w:eastAsia="Times New Roman" w:hAnsi="Arial" w:cs="Arial"/>
          <w:b/>
          <w:bCs/>
          <w:color w:val="333333"/>
          <w:lang w:eastAsia="cs-CZ"/>
        </w:rPr>
        <w:t>ou dopravu</w:t>
      </w:r>
    </w:p>
    <w:p w14:paraId="60B472E5" w14:textId="44AAC5A4" w:rsidR="00EC1B5C" w:rsidRDefault="00EC1B5C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05A8B5EE" w14:textId="31C75BFB" w:rsidR="00EC1B5C" w:rsidRDefault="00B56B57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B56B57">
        <w:rPr>
          <w:rFonts w:ascii="Arial" w:eastAsia="Times New Roman" w:hAnsi="Arial" w:cs="Arial"/>
          <w:color w:val="333333"/>
          <w:lang w:eastAsia="cs-CZ"/>
        </w:rPr>
        <w:t xml:space="preserve">Místo vlastnictví majetku </w:t>
      </w:r>
      <w:r>
        <w:rPr>
          <w:rFonts w:ascii="Arial" w:eastAsia="Times New Roman" w:hAnsi="Arial" w:cs="Arial"/>
          <w:color w:val="333333"/>
          <w:lang w:eastAsia="cs-CZ"/>
        </w:rPr>
        <w:t>zástupci</w:t>
      </w:r>
      <w:r w:rsidRPr="00B56B57">
        <w:rPr>
          <w:rFonts w:ascii="Arial" w:eastAsia="Times New Roman" w:hAnsi="Arial" w:cs="Arial"/>
          <w:color w:val="333333"/>
          <w:lang w:eastAsia="cs-CZ"/>
        </w:rPr>
        <w:t xml:space="preserve"> generace Z</w:t>
      </w:r>
      <w:r>
        <w:rPr>
          <w:rFonts w:ascii="Arial" w:eastAsia="Times New Roman" w:hAnsi="Arial" w:cs="Arial"/>
          <w:color w:val="333333"/>
          <w:lang w:eastAsia="cs-CZ"/>
        </w:rPr>
        <w:t xml:space="preserve"> preferují</w:t>
      </w:r>
      <w:r w:rsidRPr="00B56B57">
        <w:rPr>
          <w:rFonts w:ascii="Arial" w:eastAsia="Times New Roman" w:hAnsi="Arial" w:cs="Arial"/>
          <w:color w:val="333333"/>
          <w:lang w:eastAsia="cs-CZ"/>
        </w:rPr>
        <w:t xml:space="preserve"> sdílen</w:t>
      </w:r>
      <w:r w:rsidR="00ED3B96">
        <w:rPr>
          <w:rFonts w:ascii="Arial" w:eastAsia="Times New Roman" w:hAnsi="Arial" w:cs="Arial"/>
          <w:color w:val="333333"/>
          <w:lang w:eastAsia="cs-CZ"/>
        </w:rPr>
        <w:t xml:space="preserve">í, zejména v dopravě. Vnímají, že se tím </w:t>
      </w:r>
      <w:r w:rsidRPr="00B56B57">
        <w:rPr>
          <w:rFonts w:ascii="Arial" w:eastAsia="Times New Roman" w:hAnsi="Arial" w:cs="Arial"/>
          <w:color w:val="333333"/>
          <w:lang w:eastAsia="cs-CZ"/>
        </w:rPr>
        <w:t>snižuje jejich ekologický otisk a zároveň šetří peníze.</w:t>
      </w:r>
      <w:r w:rsidR="00ED3B96">
        <w:rPr>
          <w:rFonts w:ascii="Arial" w:eastAsia="Times New Roman" w:hAnsi="Arial" w:cs="Arial"/>
          <w:color w:val="333333"/>
          <w:lang w:eastAsia="cs-CZ"/>
        </w:rPr>
        <w:t xml:space="preserve"> </w:t>
      </w:r>
      <w:r w:rsidR="00EC1B5C">
        <w:rPr>
          <w:rFonts w:ascii="Arial" w:eastAsia="Times New Roman" w:hAnsi="Arial" w:cs="Arial"/>
          <w:color w:val="333333"/>
          <w:lang w:eastAsia="cs-CZ"/>
        </w:rPr>
        <w:t xml:space="preserve">Také často dávají přednost těm poskytovatelům sdílených vozů, kteří podporují ekologické pohony. </w:t>
      </w:r>
    </w:p>
    <w:p w14:paraId="34580CCE" w14:textId="77777777" w:rsidR="00EC1B5C" w:rsidRDefault="00EC1B5C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32CD9321" w14:textId="49279BDD" w:rsidR="00EC1B5C" w:rsidRPr="00EC1B5C" w:rsidRDefault="00EC1B5C" w:rsidP="00EC1B5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 w:rsidRPr="006D05EC">
        <w:rPr>
          <w:rFonts w:ascii="Arial" w:eastAsia="Times New Roman" w:hAnsi="Arial" w:cs="Arial"/>
          <w:color w:val="333333"/>
          <w:lang w:eastAsia="cs-CZ"/>
        </w:rPr>
        <w:t xml:space="preserve">„Mnoho našich uživatelů jsou mladí lidé z generace Z. Nejčastěji je pak motivuje k využití vedle finanční </w:t>
      </w:r>
      <w:r>
        <w:rPr>
          <w:rFonts w:ascii="Arial" w:eastAsia="Times New Roman" w:hAnsi="Arial" w:cs="Arial"/>
          <w:color w:val="333333"/>
          <w:lang w:eastAsia="cs-CZ"/>
        </w:rPr>
        <w:t>dostupnosti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, kdy nemusí platit drahé pořizovací a provozní náklady, ekologický ohled sdílení, a to, že šetří životní prostředí a planetu. My navíc ve své flotile automobilů využíváme hybridní pohony, které </w:t>
      </w:r>
      <w:r>
        <w:rPr>
          <w:rFonts w:ascii="Arial" w:eastAsia="Times New Roman" w:hAnsi="Arial" w:cs="Arial"/>
          <w:color w:val="333333"/>
          <w:lang w:eastAsia="cs-CZ"/>
        </w:rPr>
        <w:t xml:space="preserve">jsou vedle elektromobilů </w:t>
      </w:r>
      <w:r w:rsidRPr="006D05EC">
        <w:rPr>
          <w:rFonts w:ascii="Arial" w:eastAsia="Times New Roman" w:hAnsi="Arial" w:cs="Arial"/>
          <w:color w:val="333333"/>
          <w:lang w:eastAsia="cs-CZ"/>
        </w:rPr>
        <w:t>nejekologičtější variant</w:t>
      </w:r>
      <w:r>
        <w:rPr>
          <w:rFonts w:ascii="Arial" w:eastAsia="Times New Roman" w:hAnsi="Arial" w:cs="Arial"/>
          <w:color w:val="333333"/>
          <w:lang w:eastAsia="cs-CZ"/>
        </w:rPr>
        <w:t>o</w:t>
      </w:r>
      <w:r w:rsidRPr="006D05EC">
        <w:rPr>
          <w:rFonts w:ascii="Arial" w:eastAsia="Times New Roman" w:hAnsi="Arial" w:cs="Arial"/>
          <w:color w:val="333333"/>
          <w:lang w:eastAsia="cs-CZ"/>
        </w:rPr>
        <w:t>u</w:t>
      </w:r>
      <w:r>
        <w:rPr>
          <w:rFonts w:ascii="Arial" w:eastAsia="Times New Roman" w:hAnsi="Arial" w:cs="Arial"/>
          <w:color w:val="333333"/>
          <w:lang w:eastAsia="cs-CZ"/>
        </w:rPr>
        <w:t>, ale oproti elektromobilům nabízí i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 jistotou dojezdu</w:t>
      </w:r>
      <w:r>
        <w:rPr>
          <w:rFonts w:ascii="Arial" w:eastAsia="Times New Roman" w:hAnsi="Arial" w:cs="Arial"/>
          <w:color w:val="333333"/>
          <w:lang w:eastAsia="cs-CZ"/>
        </w:rPr>
        <w:t xml:space="preserve"> a sami si energii vyrábějí jízdou</w:t>
      </w:r>
      <w:r w:rsidRPr="006D05EC">
        <w:rPr>
          <w:rFonts w:ascii="Arial" w:eastAsia="Times New Roman" w:hAnsi="Arial" w:cs="Arial"/>
          <w:color w:val="333333"/>
          <w:lang w:eastAsia="cs-CZ"/>
        </w:rPr>
        <w:t xml:space="preserve">,“ říká Milan Beutl, ředitel českého zastoupení </w:t>
      </w:r>
      <w:proofErr w:type="spellStart"/>
      <w:r w:rsidRPr="006D05EC">
        <w:rPr>
          <w:rFonts w:ascii="Arial" w:eastAsia="Times New Roman" w:hAnsi="Arial" w:cs="Arial"/>
          <w:color w:val="333333"/>
          <w:lang w:eastAsia="cs-CZ"/>
        </w:rPr>
        <w:t>Anytime</w:t>
      </w:r>
      <w:proofErr w:type="spellEnd"/>
      <w:r w:rsidRPr="006D05EC">
        <w:rPr>
          <w:rFonts w:ascii="Arial" w:eastAsia="Times New Roman" w:hAnsi="Arial" w:cs="Arial"/>
          <w:color w:val="333333"/>
          <w:lang w:eastAsia="cs-CZ"/>
        </w:rPr>
        <w:t xml:space="preserve"> </w:t>
      </w:r>
      <w:proofErr w:type="spellStart"/>
      <w:r w:rsidRPr="006D05EC">
        <w:rPr>
          <w:rFonts w:ascii="Arial" w:eastAsia="Times New Roman" w:hAnsi="Arial" w:cs="Arial"/>
          <w:color w:val="333333"/>
          <w:lang w:eastAsia="cs-CZ"/>
        </w:rPr>
        <w:t>carsharing</w:t>
      </w:r>
      <w:proofErr w:type="spellEnd"/>
      <w:r w:rsidRPr="006D05EC">
        <w:rPr>
          <w:rFonts w:ascii="Arial" w:eastAsia="Times New Roman" w:hAnsi="Arial" w:cs="Arial"/>
          <w:color w:val="333333"/>
          <w:lang w:eastAsia="cs-CZ"/>
        </w:rPr>
        <w:t>.</w:t>
      </w:r>
    </w:p>
    <w:p w14:paraId="25ADC2C2" w14:textId="149AFE53" w:rsidR="00660DCB" w:rsidRDefault="00ED3B96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Podporují lokální podnikání a komunity</w:t>
      </w:r>
      <w:r w:rsidR="00513FB0">
        <w:rPr>
          <w:rFonts w:ascii="Arial" w:hAnsi="Arial" w:cs="Arial"/>
          <w:b/>
          <w:bCs/>
          <w:color w:val="333333"/>
          <w:sz w:val="22"/>
          <w:szCs w:val="22"/>
        </w:rPr>
        <w:t>. A pomáhají jim v tom i přes sociální sítě</w:t>
      </w:r>
    </w:p>
    <w:p w14:paraId="76224510" w14:textId="191B6A9B" w:rsidR="00BF08CE" w:rsidRDefault="00ED3B96" w:rsidP="006D05EC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ED3B96">
        <w:rPr>
          <w:rFonts w:ascii="Arial" w:hAnsi="Arial" w:cs="Arial"/>
          <w:color w:val="333333"/>
          <w:sz w:val="22"/>
          <w:szCs w:val="22"/>
        </w:rPr>
        <w:t>Generace Z je také nakloněná podpoře lokálního podnikání a nakupování od místních výrobců, což pomáhá podpořit místní ekonomiku a snižuje dopad dopravy na životní prostředí.</w:t>
      </w:r>
      <w:r>
        <w:rPr>
          <w:rFonts w:ascii="Arial" w:hAnsi="Arial" w:cs="Arial"/>
          <w:color w:val="333333"/>
          <w:sz w:val="22"/>
          <w:szCs w:val="22"/>
        </w:rPr>
        <w:t xml:space="preserve"> Stále častěji nakupují </w:t>
      </w:r>
      <w:r w:rsidRPr="00ED3B96">
        <w:rPr>
          <w:rFonts w:ascii="Arial" w:hAnsi="Arial" w:cs="Arial"/>
          <w:color w:val="333333"/>
          <w:sz w:val="22"/>
          <w:szCs w:val="22"/>
        </w:rPr>
        <w:t xml:space="preserve">u </w:t>
      </w:r>
      <w:r w:rsidR="00513FB0">
        <w:rPr>
          <w:rFonts w:ascii="Arial" w:hAnsi="Arial" w:cs="Arial"/>
          <w:color w:val="333333"/>
          <w:sz w:val="22"/>
          <w:szCs w:val="22"/>
        </w:rPr>
        <w:t>lokálních</w:t>
      </w:r>
      <w:r w:rsidRPr="00ED3B96">
        <w:rPr>
          <w:rFonts w:ascii="Arial" w:hAnsi="Arial" w:cs="Arial"/>
          <w:color w:val="333333"/>
          <w:sz w:val="22"/>
          <w:szCs w:val="22"/>
        </w:rPr>
        <w:t xml:space="preserve"> </w:t>
      </w:r>
      <w:r w:rsidR="00513FB0">
        <w:rPr>
          <w:rFonts w:ascii="Arial" w:hAnsi="Arial" w:cs="Arial"/>
          <w:color w:val="333333"/>
          <w:sz w:val="22"/>
          <w:szCs w:val="22"/>
        </w:rPr>
        <w:t xml:space="preserve">výrobců či </w:t>
      </w:r>
      <w:r w:rsidRPr="00ED3B96">
        <w:rPr>
          <w:rFonts w:ascii="Arial" w:hAnsi="Arial" w:cs="Arial"/>
          <w:color w:val="333333"/>
          <w:sz w:val="22"/>
          <w:szCs w:val="22"/>
        </w:rPr>
        <w:t>obchod</w:t>
      </w:r>
      <w:r w:rsidR="00513FB0">
        <w:rPr>
          <w:rFonts w:ascii="Arial" w:hAnsi="Arial" w:cs="Arial"/>
          <w:color w:val="333333"/>
          <w:sz w:val="22"/>
          <w:szCs w:val="22"/>
        </w:rPr>
        <w:t>níků</w:t>
      </w:r>
      <w:r w:rsidRPr="00ED3B96">
        <w:rPr>
          <w:rFonts w:ascii="Arial" w:hAnsi="Arial" w:cs="Arial"/>
          <w:color w:val="333333"/>
          <w:sz w:val="22"/>
          <w:szCs w:val="22"/>
        </w:rPr>
        <w:t xml:space="preserve">, </w:t>
      </w:r>
      <w:r w:rsidR="00513FB0">
        <w:rPr>
          <w:rFonts w:ascii="Arial" w:hAnsi="Arial" w:cs="Arial"/>
          <w:color w:val="333333"/>
          <w:sz w:val="22"/>
          <w:szCs w:val="22"/>
        </w:rPr>
        <w:t xml:space="preserve">na místních </w:t>
      </w:r>
      <w:r w:rsidRPr="00ED3B96">
        <w:rPr>
          <w:rFonts w:ascii="Arial" w:hAnsi="Arial" w:cs="Arial"/>
          <w:color w:val="333333"/>
          <w:sz w:val="22"/>
          <w:szCs w:val="22"/>
        </w:rPr>
        <w:t>tr</w:t>
      </w:r>
      <w:r w:rsidR="00513FB0">
        <w:rPr>
          <w:rFonts w:ascii="Arial" w:hAnsi="Arial" w:cs="Arial"/>
          <w:color w:val="333333"/>
          <w:sz w:val="22"/>
          <w:szCs w:val="22"/>
        </w:rPr>
        <w:t>zích</w:t>
      </w:r>
      <w:r w:rsidRPr="00ED3B96">
        <w:rPr>
          <w:rFonts w:ascii="Arial" w:hAnsi="Arial" w:cs="Arial"/>
          <w:color w:val="333333"/>
          <w:sz w:val="22"/>
          <w:szCs w:val="22"/>
        </w:rPr>
        <w:t xml:space="preserve"> </w:t>
      </w:r>
      <w:r w:rsidR="00513FB0">
        <w:rPr>
          <w:rFonts w:ascii="Arial" w:hAnsi="Arial" w:cs="Arial"/>
          <w:color w:val="333333"/>
          <w:sz w:val="22"/>
          <w:szCs w:val="22"/>
        </w:rPr>
        <w:t xml:space="preserve">stejně tak </w:t>
      </w:r>
      <w:r w:rsidRPr="00ED3B96">
        <w:rPr>
          <w:rFonts w:ascii="Arial" w:hAnsi="Arial" w:cs="Arial"/>
          <w:color w:val="333333"/>
          <w:sz w:val="22"/>
          <w:szCs w:val="22"/>
        </w:rPr>
        <w:t>farmářských tr</w:t>
      </w:r>
      <w:r w:rsidR="00513FB0">
        <w:rPr>
          <w:rFonts w:ascii="Arial" w:hAnsi="Arial" w:cs="Arial"/>
          <w:color w:val="333333"/>
          <w:sz w:val="22"/>
          <w:szCs w:val="22"/>
        </w:rPr>
        <w:t>zích.</w:t>
      </w:r>
      <w:r w:rsidR="00BF6585">
        <w:rPr>
          <w:rFonts w:ascii="Arial" w:hAnsi="Arial" w:cs="Arial"/>
          <w:color w:val="333333"/>
          <w:sz w:val="22"/>
          <w:szCs w:val="22"/>
        </w:rPr>
        <w:t xml:space="preserve"> </w:t>
      </w:r>
      <w:r w:rsidR="00BF08CE" w:rsidRPr="00BF08CE">
        <w:rPr>
          <w:rFonts w:ascii="Arial" w:hAnsi="Arial" w:cs="Arial"/>
          <w:color w:val="333333"/>
          <w:sz w:val="22"/>
          <w:szCs w:val="22"/>
        </w:rPr>
        <w:t>Mladí také rádi podporují lokální události. Podporují místní podniky tím, že navštěvují jejich akce a události, jako jsou koncerty, festivaly nebo</w:t>
      </w:r>
      <w:r w:rsidR="00F829B0">
        <w:rPr>
          <w:rFonts w:ascii="Arial" w:hAnsi="Arial" w:cs="Arial"/>
          <w:color w:val="333333"/>
          <w:sz w:val="22"/>
          <w:szCs w:val="22"/>
        </w:rPr>
        <w:t xml:space="preserve"> jiné</w:t>
      </w:r>
      <w:r w:rsidR="00BF08CE" w:rsidRPr="00BF08CE">
        <w:rPr>
          <w:rFonts w:ascii="Arial" w:hAnsi="Arial" w:cs="Arial"/>
          <w:color w:val="333333"/>
          <w:sz w:val="22"/>
          <w:szCs w:val="22"/>
        </w:rPr>
        <w:t xml:space="preserve"> kulturní akce.</w:t>
      </w:r>
    </w:p>
    <w:p w14:paraId="49DE0CF0" w14:textId="4BD5757A" w:rsidR="006D05EC" w:rsidRPr="00BF08CE" w:rsidRDefault="00BF08CE" w:rsidP="00BF08CE">
      <w:pPr>
        <w:pStyle w:val="Normlnweb"/>
        <w:spacing w:before="138" w:beforeAutospacing="0" w:after="185" w:afterAutospacing="0" w:line="369" w:lineRule="atLeast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BF08CE">
        <w:rPr>
          <w:rFonts w:ascii="Arial" w:hAnsi="Arial" w:cs="Arial"/>
          <w:color w:val="333333"/>
          <w:sz w:val="22"/>
          <w:szCs w:val="22"/>
        </w:rPr>
        <w:t>Generace Z využívá také "</w:t>
      </w:r>
      <w:proofErr w:type="spellStart"/>
      <w:r w:rsidRPr="00BF08CE">
        <w:rPr>
          <w:rFonts w:ascii="Arial" w:hAnsi="Arial" w:cs="Arial"/>
          <w:color w:val="333333"/>
          <w:sz w:val="22"/>
          <w:szCs w:val="22"/>
        </w:rPr>
        <w:t>zero</w:t>
      </w:r>
      <w:proofErr w:type="spellEnd"/>
      <w:r w:rsidRPr="00BF08CE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BF08CE">
        <w:rPr>
          <w:rFonts w:ascii="Arial" w:hAnsi="Arial" w:cs="Arial"/>
          <w:color w:val="333333"/>
          <w:sz w:val="22"/>
          <w:szCs w:val="22"/>
        </w:rPr>
        <w:t>waste</w:t>
      </w:r>
      <w:proofErr w:type="spellEnd"/>
      <w:r w:rsidRPr="00BF08CE">
        <w:rPr>
          <w:rFonts w:ascii="Arial" w:hAnsi="Arial" w:cs="Arial"/>
          <w:color w:val="333333"/>
          <w:sz w:val="22"/>
          <w:szCs w:val="22"/>
        </w:rPr>
        <w:t>" obchody, kde se prodávají produkty bez plastového obalu, čímž se snižuje odpad a zároveň se podporují místní výrobci. Mladí nakupují od místních nejen potraviny, ale často také různé řemeslné výrobky a doplňky z přírodních materiálů a nezatěžují tak životní prostředí.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  <w:r w:rsidRPr="00BF08CE">
        <w:rPr>
          <w:rFonts w:ascii="Arial" w:hAnsi="Arial" w:cs="Arial"/>
          <w:color w:val="333333"/>
          <w:sz w:val="22"/>
          <w:szCs w:val="22"/>
        </w:rPr>
        <w:t>Rádi také využívají různé kurzy a workshopy, kde se mohou naučit nové řemeslné dovednosti, jako je vaření, pečení nebo šití. Tím se podporují nejen místní ekonomiku, ale také komunitu a vzdělávání.</w:t>
      </w:r>
    </w:p>
    <w:p w14:paraId="116319FB" w14:textId="77777777" w:rsidR="00BF08CE" w:rsidRDefault="00BF08CE" w:rsidP="00513FB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</w:p>
    <w:p w14:paraId="032B8926" w14:textId="2865AF02" w:rsidR="00BF08CE" w:rsidRPr="00780967" w:rsidRDefault="00BF08CE" w:rsidP="00513FB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cs-CZ"/>
        </w:rPr>
      </w:pPr>
      <w:r>
        <w:rPr>
          <w:rFonts w:ascii="Arial" w:hAnsi="Arial" w:cs="Arial"/>
          <w:color w:val="333333"/>
        </w:rPr>
        <w:t xml:space="preserve">A toto vše také často komunikují a podporují na sociálních sítích, čímž zvyšují o místních subjektech </w:t>
      </w:r>
      <w:r w:rsidRPr="00513FB0">
        <w:rPr>
          <w:rFonts w:ascii="Arial" w:hAnsi="Arial" w:cs="Arial"/>
          <w:color w:val="333333"/>
        </w:rPr>
        <w:t>povědomí mezi svými</w:t>
      </w:r>
      <w:r>
        <w:rPr>
          <w:rFonts w:ascii="Arial" w:hAnsi="Arial" w:cs="Arial"/>
          <w:color w:val="333333"/>
        </w:rPr>
        <w:t xml:space="preserve"> sousedy</w:t>
      </w:r>
      <w:r w:rsidRPr="00513FB0">
        <w:rPr>
          <w:rFonts w:ascii="Arial" w:hAnsi="Arial" w:cs="Arial"/>
          <w:color w:val="333333"/>
        </w:rPr>
        <w:t xml:space="preserve"> přáteli a rodinou. </w:t>
      </w:r>
      <w:r>
        <w:rPr>
          <w:rFonts w:ascii="Arial" w:hAnsi="Arial" w:cs="Arial"/>
          <w:color w:val="333333"/>
        </w:rPr>
        <w:t>To v této fází</w:t>
      </w:r>
      <w:r w:rsidRPr="00513FB0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místním </w:t>
      </w:r>
      <w:r w:rsidRPr="00513FB0">
        <w:rPr>
          <w:rFonts w:ascii="Arial" w:hAnsi="Arial" w:cs="Arial"/>
          <w:color w:val="333333"/>
        </w:rPr>
        <w:t xml:space="preserve">podnikům </w:t>
      </w:r>
      <w:r>
        <w:rPr>
          <w:rFonts w:ascii="Arial" w:hAnsi="Arial" w:cs="Arial"/>
          <w:color w:val="333333"/>
        </w:rPr>
        <w:t xml:space="preserve">pomáhá </w:t>
      </w:r>
      <w:r w:rsidRPr="00513FB0">
        <w:rPr>
          <w:rFonts w:ascii="Arial" w:hAnsi="Arial" w:cs="Arial"/>
          <w:color w:val="333333"/>
        </w:rPr>
        <w:t>získat více zákazníků a posílit svou pozici na trhu</w:t>
      </w:r>
      <w:r>
        <w:rPr>
          <w:rFonts w:ascii="Arial" w:hAnsi="Arial" w:cs="Arial"/>
          <w:color w:val="333333"/>
        </w:rPr>
        <w:t xml:space="preserve"> oproti celorepublikovým či nadnárodním prodejcům a řetězcům</w:t>
      </w:r>
      <w:r w:rsidR="00F77D21">
        <w:rPr>
          <w:rFonts w:ascii="Arial" w:hAnsi="Arial" w:cs="Arial"/>
          <w:color w:val="333333"/>
        </w:rPr>
        <w:t>.</w:t>
      </w:r>
    </w:p>
    <w:sectPr w:rsidR="00BF08CE" w:rsidRPr="00780967" w:rsidSect="0019027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426D" w14:textId="77777777" w:rsidR="00267D4A" w:rsidRDefault="00267D4A" w:rsidP="00052CC7">
      <w:pPr>
        <w:spacing w:after="0" w:line="240" w:lineRule="auto"/>
      </w:pPr>
      <w:r>
        <w:separator/>
      </w:r>
    </w:p>
  </w:endnote>
  <w:endnote w:type="continuationSeparator" w:id="0">
    <w:p w14:paraId="3B02380C" w14:textId="77777777" w:rsidR="00267D4A" w:rsidRDefault="00267D4A" w:rsidP="0005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C6F9" w14:textId="77777777" w:rsidR="00267D4A" w:rsidRDefault="00267D4A" w:rsidP="00052CC7">
      <w:pPr>
        <w:spacing w:after="0" w:line="240" w:lineRule="auto"/>
      </w:pPr>
      <w:r>
        <w:separator/>
      </w:r>
    </w:p>
  </w:footnote>
  <w:footnote w:type="continuationSeparator" w:id="0">
    <w:p w14:paraId="1578792F" w14:textId="77777777" w:rsidR="00267D4A" w:rsidRDefault="00267D4A" w:rsidP="00052C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23"/>
    <w:rsid w:val="00001B90"/>
    <w:rsid w:val="00052CC7"/>
    <w:rsid w:val="00061B31"/>
    <w:rsid w:val="00074E3D"/>
    <w:rsid w:val="00081B74"/>
    <w:rsid w:val="000874E0"/>
    <w:rsid w:val="000879B6"/>
    <w:rsid w:val="000D6368"/>
    <w:rsid w:val="000F35B8"/>
    <w:rsid w:val="00114A95"/>
    <w:rsid w:val="00190274"/>
    <w:rsid w:val="001A7AD5"/>
    <w:rsid w:val="001F04F8"/>
    <w:rsid w:val="002257A7"/>
    <w:rsid w:val="0024445E"/>
    <w:rsid w:val="00265AE3"/>
    <w:rsid w:val="00267D4A"/>
    <w:rsid w:val="002814F3"/>
    <w:rsid w:val="00294744"/>
    <w:rsid w:val="002D4F7D"/>
    <w:rsid w:val="002E002D"/>
    <w:rsid w:val="002F2098"/>
    <w:rsid w:val="002F28C6"/>
    <w:rsid w:val="00307370"/>
    <w:rsid w:val="0034192E"/>
    <w:rsid w:val="00344915"/>
    <w:rsid w:val="00345740"/>
    <w:rsid w:val="003558F4"/>
    <w:rsid w:val="0037482E"/>
    <w:rsid w:val="00392077"/>
    <w:rsid w:val="003C046C"/>
    <w:rsid w:val="003F3FDC"/>
    <w:rsid w:val="00413A1C"/>
    <w:rsid w:val="00421C46"/>
    <w:rsid w:val="004564D1"/>
    <w:rsid w:val="00463D04"/>
    <w:rsid w:val="00486625"/>
    <w:rsid w:val="004900FC"/>
    <w:rsid w:val="00497889"/>
    <w:rsid w:val="004A2048"/>
    <w:rsid w:val="004B264C"/>
    <w:rsid w:val="004E40D0"/>
    <w:rsid w:val="00513FB0"/>
    <w:rsid w:val="005735A3"/>
    <w:rsid w:val="00587028"/>
    <w:rsid w:val="00594737"/>
    <w:rsid w:val="005B7796"/>
    <w:rsid w:val="005D1AA4"/>
    <w:rsid w:val="005D72F2"/>
    <w:rsid w:val="005E549A"/>
    <w:rsid w:val="00632DBA"/>
    <w:rsid w:val="00651E58"/>
    <w:rsid w:val="00655EAE"/>
    <w:rsid w:val="00660DCB"/>
    <w:rsid w:val="00683BAF"/>
    <w:rsid w:val="006969F8"/>
    <w:rsid w:val="006C1D56"/>
    <w:rsid w:val="006C39CA"/>
    <w:rsid w:val="006C5472"/>
    <w:rsid w:val="006D05EC"/>
    <w:rsid w:val="00713D48"/>
    <w:rsid w:val="00720BC9"/>
    <w:rsid w:val="00745CB4"/>
    <w:rsid w:val="00780967"/>
    <w:rsid w:val="007C3C43"/>
    <w:rsid w:val="007D4D19"/>
    <w:rsid w:val="007E41E5"/>
    <w:rsid w:val="008169AA"/>
    <w:rsid w:val="00830FAA"/>
    <w:rsid w:val="00847E75"/>
    <w:rsid w:val="00864183"/>
    <w:rsid w:val="00894489"/>
    <w:rsid w:val="008A62D1"/>
    <w:rsid w:val="008A6865"/>
    <w:rsid w:val="008B06C8"/>
    <w:rsid w:val="008B0F41"/>
    <w:rsid w:val="008D4D81"/>
    <w:rsid w:val="008F36AB"/>
    <w:rsid w:val="0096312D"/>
    <w:rsid w:val="00984F58"/>
    <w:rsid w:val="00991862"/>
    <w:rsid w:val="009B506B"/>
    <w:rsid w:val="00A5086E"/>
    <w:rsid w:val="00A60D95"/>
    <w:rsid w:val="00A8264E"/>
    <w:rsid w:val="00A82DC0"/>
    <w:rsid w:val="00AA3824"/>
    <w:rsid w:val="00AC146D"/>
    <w:rsid w:val="00AD5B9A"/>
    <w:rsid w:val="00AE0125"/>
    <w:rsid w:val="00B56B57"/>
    <w:rsid w:val="00B75580"/>
    <w:rsid w:val="00B833BE"/>
    <w:rsid w:val="00B836FA"/>
    <w:rsid w:val="00B864F6"/>
    <w:rsid w:val="00BA089F"/>
    <w:rsid w:val="00BB711E"/>
    <w:rsid w:val="00BC0073"/>
    <w:rsid w:val="00BC34DA"/>
    <w:rsid w:val="00BD53EE"/>
    <w:rsid w:val="00BF08CE"/>
    <w:rsid w:val="00BF6585"/>
    <w:rsid w:val="00C043C1"/>
    <w:rsid w:val="00C5522A"/>
    <w:rsid w:val="00C644AD"/>
    <w:rsid w:val="00C705BA"/>
    <w:rsid w:val="00C84656"/>
    <w:rsid w:val="00CA3B06"/>
    <w:rsid w:val="00CB1323"/>
    <w:rsid w:val="00CB6FAA"/>
    <w:rsid w:val="00CF0B39"/>
    <w:rsid w:val="00D36DA5"/>
    <w:rsid w:val="00D47DC3"/>
    <w:rsid w:val="00D530A6"/>
    <w:rsid w:val="00D61FC9"/>
    <w:rsid w:val="00D71D17"/>
    <w:rsid w:val="00D803D7"/>
    <w:rsid w:val="00DB70FA"/>
    <w:rsid w:val="00DC6C70"/>
    <w:rsid w:val="00DF6D6B"/>
    <w:rsid w:val="00E10ADB"/>
    <w:rsid w:val="00E67BAE"/>
    <w:rsid w:val="00E7789D"/>
    <w:rsid w:val="00E81593"/>
    <w:rsid w:val="00E83B90"/>
    <w:rsid w:val="00E85576"/>
    <w:rsid w:val="00EB2DF9"/>
    <w:rsid w:val="00EC0EA0"/>
    <w:rsid w:val="00EC1B5C"/>
    <w:rsid w:val="00ED3B96"/>
    <w:rsid w:val="00ED7633"/>
    <w:rsid w:val="00EE466F"/>
    <w:rsid w:val="00F1575F"/>
    <w:rsid w:val="00F26B8D"/>
    <w:rsid w:val="00F41D84"/>
    <w:rsid w:val="00F71E92"/>
    <w:rsid w:val="00F73730"/>
    <w:rsid w:val="00F77D21"/>
    <w:rsid w:val="00F77E8F"/>
    <w:rsid w:val="00F829B0"/>
    <w:rsid w:val="00F97CEB"/>
    <w:rsid w:val="00FB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DFEE0"/>
  <w15:chartTrackingRefBased/>
  <w15:docId w15:val="{CF3FE9C0-1524-4625-898C-AC922A13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474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94744"/>
    <w:rPr>
      <w:b/>
      <w:bCs/>
    </w:rPr>
  </w:style>
  <w:style w:type="paragraph" w:styleId="Revize">
    <w:name w:val="Revision"/>
    <w:hidden/>
    <w:uiPriority w:val="99"/>
    <w:semiHidden/>
    <w:rsid w:val="0099186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C7"/>
  </w:style>
  <w:style w:type="paragraph" w:styleId="Zpat">
    <w:name w:val="footer"/>
    <w:basedOn w:val="Normln"/>
    <w:link w:val="ZpatChar"/>
    <w:uiPriority w:val="99"/>
    <w:unhideWhenUsed/>
    <w:rsid w:val="00052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C7"/>
  </w:style>
  <w:style w:type="paragraph" w:styleId="Normlnweb">
    <w:name w:val="Normal (Web)"/>
    <w:basedOn w:val="Normln"/>
    <w:uiPriority w:val="99"/>
    <w:unhideWhenUsed/>
    <w:rsid w:val="006D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BB671-D8E3-45FC-A976-4177B135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2023-03-07T13:58:00Z</cp:lastPrinted>
  <dcterms:created xsi:type="dcterms:W3CDTF">2023-03-10T23:23:00Z</dcterms:created>
  <dcterms:modified xsi:type="dcterms:W3CDTF">2023-03-10T23:23:00Z</dcterms:modified>
</cp:coreProperties>
</file>