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0A06D2D" w14:textId="77777777" w:rsidR="007238D2" w:rsidRDefault="007238D2" w:rsidP="002F3894">
      <w:pPr>
        <w:pStyle w:val="Nadpis1"/>
      </w:pPr>
    </w:p>
    <w:p w14:paraId="3BB90E0C" w14:textId="700EEF00" w:rsidR="00F404E9" w:rsidRPr="006D222B" w:rsidRDefault="00F404E9" w:rsidP="006D222B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Největší československá IT konference </w:t>
      </w:r>
      <w:proofErr w:type="spellStart"/>
      <w:r>
        <w:rPr>
          <w:rFonts w:ascii="Calibri" w:hAnsi="Calibri" w:cs="Calibri"/>
          <w:b/>
          <w:sz w:val="32"/>
          <w:szCs w:val="32"/>
        </w:rPr>
        <w:t>TechEd</w:t>
      </w:r>
      <w:proofErr w:type="spellEnd"/>
      <w:r>
        <w:rPr>
          <w:rFonts w:ascii="Calibri" w:hAnsi="Calibri" w:cs="Calibri"/>
          <w:b/>
          <w:sz w:val="32"/>
          <w:szCs w:val="32"/>
        </w:rPr>
        <w:t xml:space="preserve"> </w:t>
      </w:r>
      <w:r w:rsidR="00774948">
        <w:rPr>
          <w:rFonts w:ascii="Calibri" w:hAnsi="Calibri" w:cs="Calibri"/>
          <w:b/>
          <w:sz w:val="32"/>
          <w:szCs w:val="32"/>
        </w:rPr>
        <w:br/>
      </w:r>
      <w:r w:rsidR="002924B6">
        <w:rPr>
          <w:rFonts w:ascii="Calibri" w:hAnsi="Calibri" w:cs="Calibri"/>
          <w:b/>
          <w:sz w:val="32"/>
          <w:szCs w:val="32"/>
        </w:rPr>
        <w:t>vstupuje do třetí dekády</w:t>
      </w:r>
    </w:p>
    <w:p w14:paraId="122FB7F5" w14:textId="4AA4BC84" w:rsidR="005C0212" w:rsidRDefault="00571D6A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2924B6">
        <w:rPr>
          <w:rFonts w:ascii="Calibri" w:hAnsi="Calibri" w:cs="Calibri"/>
          <w:b/>
          <w:lang w:eastAsia="cs-CZ"/>
        </w:rPr>
        <w:t>2</w:t>
      </w:r>
      <w:r w:rsidR="00521D9F">
        <w:rPr>
          <w:rFonts w:ascii="Calibri" w:hAnsi="Calibri" w:cs="Calibri"/>
          <w:b/>
          <w:lang w:eastAsia="cs-CZ"/>
        </w:rPr>
        <w:t>7</w:t>
      </w:r>
      <w:r w:rsidR="006A52A8">
        <w:rPr>
          <w:rFonts w:ascii="Calibri" w:hAnsi="Calibri" w:cs="Calibri"/>
          <w:b/>
          <w:lang w:eastAsia="cs-CZ"/>
        </w:rPr>
        <w:t xml:space="preserve">. </w:t>
      </w:r>
      <w:r w:rsidR="00555934">
        <w:rPr>
          <w:rFonts w:ascii="Calibri" w:hAnsi="Calibri" w:cs="Calibri"/>
          <w:b/>
          <w:lang w:eastAsia="cs-CZ"/>
        </w:rPr>
        <w:t>dubna</w:t>
      </w:r>
      <w:r w:rsidR="006A52A8">
        <w:rPr>
          <w:rFonts w:ascii="Calibri" w:hAnsi="Calibri" w:cs="Calibri"/>
          <w:b/>
          <w:lang w:eastAsia="cs-CZ"/>
        </w:rPr>
        <w:t xml:space="preserve"> 20</w:t>
      </w:r>
      <w:r w:rsidR="00F404E9">
        <w:rPr>
          <w:rFonts w:ascii="Calibri" w:hAnsi="Calibri" w:cs="Calibri"/>
          <w:b/>
          <w:lang w:eastAsia="cs-CZ"/>
        </w:rPr>
        <w:t>2</w:t>
      </w:r>
      <w:r w:rsidR="002924B6">
        <w:rPr>
          <w:rFonts w:ascii="Calibri" w:hAnsi="Calibri" w:cs="Calibri"/>
          <w:b/>
          <w:lang w:eastAsia="cs-CZ"/>
        </w:rPr>
        <w:t>3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A56060">
        <w:rPr>
          <w:rFonts w:ascii="Calibri" w:hAnsi="Calibri" w:cs="Calibri"/>
          <w:b/>
          <w:lang w:eastAsia="cs-CZ"/>
        </w:rPr>
        <w:t xml:space="preserve"> </w:t>
      </w:r>
      <w:r w:rsidR="00653C78">
        <w:rPr>
          <w:rFonts w:ascii="Calibri" w:hAnsi="Calibri" w:cs="Calibri"/>
          <w:b/>
          <w:lang w:eastAsia="cs-CZ"/>
        </w:rPr>
        <w:t xml:space="preserve">Letošní </w:t>
      </w:r>
      <w:r w:rsidR="002924B6" w:rsidRPr="00774948">
        <w:rPr>
          <w:rFonts w:ascii="Calibri" w:hAnsi="Calibri" w:cs="Calibri"/>
          <w:b/>
          <w:lang w:eastAsia="cs-CZ"/>
        </w:rPr>
        <w:t>ročník n</w:t>
      </w:r>
      <w:r w:rsidR="00F404E9" w:rsidRPr="00774948">
        <w:rPr>
          <w:rFonts w:ascii="Calibri" w:hAnsi="Calibri" w:cs="Calibri"/>
          <w:b/>
          <w:lang w:eastAsia="cs-CZ"/>
        </w:rPr>
        <w:t xml:space="preserve">ejvětší </w:t>
      </w:r>
      <w:r w:rsidR="007F3BBC">
        <w:rPr>
          <w:rFonts w:ascii="Calibri" w:hAnsi="Calibri" w:cs="Calibri"/>
          <w:b/>
          <w:lang w:eastAsia="cs-CZ"/>
        </w:rPr>
        <w:t xml:space="preserve">tuzemské </w:t>
      </w:r>
      <w:r w:rsidR="00F404E9" w:rsidRPr="00774948">
        <w:rPr>
          <w:rFonts w:ascii="Calibri" w:hAnsi="Calibri" w:cs="Calibri"/>
          <w:b/>
          <w:lang w:eastAsia="cs-CZ"/>
        </w:rPr>
        <w:t>IT konference</w:t>
      </w:r>
      <w:r w:rsidR="003E0695" w:rsidRPr="00774948">
        <w:rPr>
          <w:rFonts w:ascii="Calibri" w:hAnsi="Calibri" w:cs="Calibri"/>
          <w:b/>
          <w:lang w:eastAsia="cs-CZ"/>
        </w:rPr>
        <w:t xml:space="preserve"> </w:t>
      </w:r>
      <w:proofErr w:type="spellStart"/>
      <w:r w:rsidR="00F404E9" w:rsidRPr="00774948">
        <w:rPr>
          <w:rFonts w:ascii="Calibri" w:hAnsi="Calibri" w:cs="Calibri"/>
          <w:b/>
          <w:lang w:eastAsia="cs-CZ"/>
        </w:rPr>
        <w:t>TechEd</w:t>
      </w:r>
      <w:proofErr w:type="spellEnd"/>
      <w:r w:rsidR="00F404E9" w:rsidRPr="00774948">
        <w:rPr>
          <w:rFonts w:ascii="Calibri" w:hAnsi="Calibri" w:cs="Calibri"/>
          <w:b/>
          <w:lang w:eastAsia="cs-CZ"/>
        </w:rPr>
        <w:t xml:space="preserve"> proběhne ve dnech </w:t>
      </w:r>
      <w:r w:rsidR="002924B6" w:rsidRPr="00774948">
        <w:rPr>
          <w:rFonts w:ascii="Calibri" w:hAnsi="Calibri" w:cs="Calibri"/>
          <w:b/>
          <w:lang w:eastAsia="cs-CZ"/>
        </w:rPr>
        <w:t>23</w:t>
      </w:r>
      <w:r w:rsidR="00F404E9" w:rsidRPr="00774948">
        <w:rPr>
          <w:rFonts w:ascii="Calibri" w:hAnsi="Calibri" w:cs="Calibri"/>
          <w:b/>
          <w:lang w:eastAsia="cs-CZ"/>
        </w:rPr>
        <w:t>.</w:t>
      </w:r>
      <w:r w:rsidR="00653C78">
        <w:rPr>
          <w:rFonts w:ascii="Calibri" w:hAnsi="Calibri" w:cs="Calibri"/>
          <w:b/>
          <w:lang w:eastAsia="cs-CZ"/>
        </w:rPr>
        <w:t xml:space="preserve"> </w:t>
      </w:r>
      <w:r w:rsidR="00F404E9" w:rsidRPr="00774948">
        <w:rPr>
          <w:rFonts w:ascii="Calibri" w:hAnsi="Calibri" w:cs="Calibri"/>
          <w:b/>
          <w:lang w:eastAsia="cs-CZ"/>
        </w:rPr>
        <w:t>-</w:t>
      </w:r>
      <w:r w:rsidR="00653C78">
        <w:rPr>
          <w:rFonts w:ascii="Calibri" w:hAnsi="Calibri" w:cs="Calibri"/>
          <w:b/>
          <w:lang w:eastAsia="cs-CZ"/>
        </w:rPr>
        <w:t xml:space="preserve"> </w:t>
      </w:r>
      <w:r w:rsidR="002924B6" w:rsidRPr="00774948">
        <w:rPr>
          <w:rFonts w:ascii="Calibri" w:hAnsi="Calibri" w:cs="Calibri"/>
          <w:b/>
          <w:lang w:eastAsia="cs-CZ"/>
        </w:rPr>
        <w:t>25</w:t>
      </w:r>
      <w:r w:rsidR="00F404E9" w:rsidRPr="00774948">
        <w:rPr>
          <w:rFonts w:ascii="Calibri" w:hAnsi="Calibri" w:cs="Calibri"/>
          <w:b/>
          <w:lang w:eastAsia="cs-CZ"/>
        </w:rPr>
        <w:t xml:space="preserve">. </w:t>
      </w:r>
      <w:r w:rsidR="00653C78">
        <w:rPr>
          <w:rFonts w:ascii="Calibri" w:hAnsi="Calibri" w:cs="Calibri"/>
          <w:b/>
          <w:lang w:eastAsia="cs-CZ"/>
        </w:rPr>
        <w:t>května</w:t>
      </w:r>
      <w:r w:rsidR="00F404E9" w:rsidRPr="00774948">
        <w:rPr>
          <w:rFonts w:ascii="Calibri" w:hAnsi="Calibri" w:cs="Calibri"/>
          <w:b/>
          <w:lang w:eastAsia="cs-CZ"/>
        </w:rPr>
        <w:t xml:space="preserve"> 202</w:t>
      </w:r>
      <w:r w:rsidR="002924B6" w:rsidRPr="00774948">
        <w:rPr>
          <w:rFonts w:ascii="Calibri" w:hAnsi="Calibri" w:cs="Calibri"/>
          <w:b/>
          <w:lang w:eastAsia="cs-CZ"/>
        </w:rPr>
        <w:t>3</w:t>
      </w:r>
      <w:r w:rsidR="009F0B62" w:rsidRPr="00774948">
        <w:rPr>
          <w:rFonts w:ascii="Calibri" w:hAnsi="Calibri" w:cs="Calibri"/>
          <w:b/>
          <w:lang w:eastAsia="cs-CZ"/>
        </w:rPr>
        <w:t xml:space="preserve"> v Praze</w:t>
      </w:r>
      <w:r w:rsidR="002924B6" w:rsidRPr="00774948">
        <w:rPr>
          <w:rFonts w:ascii="Calibri" w:hAnsi="Calibri" w:cs="Calibri"/>
          <w:b/>
          <w:lang w:eastAsia="cs-CZ"/>
        </w:rPr>
        <w:t xml:space="preserve">. Celá konference </w:t>
      </w:r>
      <w:r w:rsidR="009F0B62" w:rsidRPr="00774948">
        <w:rPr>
          <w:rFonts w:ascii="Calibri" w:hAnsi="Calibri" w:cs="Calibri"/>
          <w:b/>
          <w:lang w:eastAsia="cs-CZ"/>
        </w:rPr>
        <w:t>se bude konat</w:t>
      </w:r>
      <w:r w:rsidR="002924B6" w:rsidRPr="00774948">
        <w:rPr>
          <w:rFonts w:ascii="Calibri" w:hAnsi="Calibri" w:cs="Calibri"/>
          <w:b/>
          <w:lang w:eastAsia="cs-CZ"/>
        </w:rPr>
        <w:t xml:space="preserve"> v hybridní podobě, tedy 3 dny v Praze </w:t>
      </w:r>
      <w:r w:rsidR="00653C78">
        <w:rPr>
          <w:rFonts w:ascii="Calibri" w:hAnsi="Calibri" w:cs="Calibri"/>
          <w:b/>
          <w:lang w:eastAsia="cs-CZ"/>
        </w:rPr>
        <w:t>a také</w:t>
      </w:r>
      <w:r w:rsidR="002924B6" w:rsidRPr="00774948">
        <w:rPr>
          <w:rFonts w:ascii="Calibri" w:hAnsi="Calibri" w:cs="Calibri"/>
          <w:b/>
          <w:lang w:eastAsia="cs-CZ"/>
        </w:rPr>
        <w:t xml:space="preserve"> na online streamu. V</w:t>
      </w:r>
      <w:r w:rsidR="00A56060" w:rsidRPr="00774948">
        <w:rPr>
          <w:rFonts w:ascii="Calibri" w:hAnsi="Calibri" w:cs="Calibri"/>
          <w:b/>
          <w:lang w:eastAsia="cs-CZ"/>
        </w:rPr>
        <w:t>ystoupí</w:t>
      </w:r>
      <w:r w:rsidR="003E0695" w:rsidRPr="00774948">
        <w:rPr>
          <w:rFonts w:ascii="Calibri" w:hAnsi="Calibri" w:cs="Calibri"/>
          <w:b/>
          <w:lang w:eastAsia="cs-CZ"/>
        </w:rPr>
        <w:t xml:space="preserve"> </w:t>
      </w:r>
      <w:r w:rsidR="002924B6" w:rsidRPr="00774948">
        <w:rPr>
          <w:rFonts w:ascii="Calibri" w:hAnsi="Calibri" w:cs="Calibri"/>
          <w:b/>
          <w:lang w:eastAsia="cs-CZ"/>
        </w:rPr>
        <w:t>zde jako již tradičně</w:t>
      </w:r>
      <w:r w:rsidR="003E0695" w:rsidRPr="00774948">
        <w:rPr>
          <w:rFonts w:ascii="Calibri" w:hAnsi="Calibri" w:cs="Calibri"/>
          <w:b/>
          <w:lang w:eastAsia="cs-CZ"/>
        </w:rPr>
        <w:t xml:space="preserve"> přední odborníci české</w:t>
      </w:r>
      <w:r w:rsidR="00925DBA">
        <w:rPr>
          <w:rFonts w:ascii="Calibri" w:hAnsi="Calibri" w:cs="Calibri"/>
          <w:b/>
          <w:lang w:eastAsia="cs-CZ"/>
        </w:rPr>
        <w:t xml:space="preserve">, </w:t>
      </w:r>
      <w:r w:rsidR="003E0695" w:rsidRPr="00774948">
        <w:rPr>
          <w:rFonts w:ascii="Calibri" w:hAnsi="Calibri" w:cs="Calibri"/>
          <w:b/>
          <w:lang w:eastAsia="cs-CZ"/>
        </w:rPr>
        <w:t>slovenské</w:t>
      </w:r>
      <w:r w:rsidR="00925DBA">
        <w:rPr>
          <w:rFonts w:ascii="Calibri" w:hAnsi="Calibri" w:cs="Calibri"/>
          <w:b/>
          <w:lang w:eastAsia="cs-CZ"/>
        </w:rPr>
        <w:t>, ale i zahraniční</w:t>
      </w:r>
      <w:r w:rsidR="003E0695" w:rsidRPr="00774948">
        <w:rPr>
          <w:rFonts w:ascii="Calibri" w:hAnsi="Calibri" w:cs="Calibri"/>
          <w:b/>
          <w:lang w:eastAsia="cs-CZ"/>
        </w:rPr>
        <w:t xml:space="preserve"> IT scény</w:t>
      </w:r>
      <w:r w:rsidR="00653C78">
        <w:rPr>
          <w:rFonts w:ascii="Calibri" w:hAnsi="Calibri" w:cs="Calibri"/>
          <w:b/>
          <w:lang w:eastAsia="cs-CZ"/>
        </w:rPr>
        <w:t>.</w:t>
      </w:r>
      <w:r w:rsidR="002924B6" w:rsidRPr="00774948">
        <w:rPr>
          <w:rFonts w:ascii="Calibri" w:hAnsi="Calibri" w:cs="Calibri"/>
          <w:b/>
          <w:lang w:eastAsia="cs-CZ"/>
        </w:rPr>
        <w:t xml:space="preserve"> </w:t>
      </w:r>
      <w:proofErr w:type="spellStart"/>
      <w:r w:rsidR="00653C78">
        <w:rPr>
          <w:rFonts w:ascii="Calibri" w:hAnsi="Calibri" w:cs="Calibri"/>
          <w:b/>
          <w:lang w:eastAsia="cs-CZ"/>
        </w:rPr>
        <w:t>TechEd</w:t>
      </w:r>
      <w:proofErr w:type="spellEnd"/>
      <w:r w:rsidR="002924B6" w:rsidRPr="00774948">
        <w:rPr>
          <w:rFonts w:ascii="Calibri" w:hAnsi="Calibri" w:cs="Calibri"/>
          <w:b/>
          <w:lang w:eastAsia="cs-CZ"/>
        </w:rPr>
        <w:t xml:space="preserve"> n</w:t>
      </w:r>
      <w:r w:rsidR="003E0695" w:rsidRPr="00774948">
        <w:rPr>
          <w:rFonts w:ascii="Calibri" w:hAnsi="Calibri" w:cs="Calibri"/>
          <w:b/>
          <w:lang w:eastAsia="cs-CZ"/>
        </w:rPr>
        <w:t xml:space="preserve">abídne přehled o všem </w:t>
      </w:r>
      <w:r w:rsidR="002924B6" w:rsidRPr="00774948">
        <w:rPr>
          <w:rFonts w:ascii="Calibri" w:hAnsi="Calibri" w:cs="Calibri"/>
          <w:b/>
          <w:lang w:eastAsia="cs-CZ"/>
        </w:rPr>
        <w:t xml:space="preserve">důležitém a </w:t>
      </w:r>
      <w:r w:rsidR="003E0695" w:rsidRPr="00774948">
        <w:rPr>
          <w:rFonts w:ascii="Calibri" w:hAnsi="Calibri" w:cs="Calibri"/>
          <w:b/>
          <w:lang w:eastAsia="cs-CZ"/>
        </w:rPr>
        <w:t xml:space="preserve">zajímavém, co se v poslední době </w:t>
      </w:r>
      <w:r w:rsidR="00812A6B" w:rsidRPr="00774948">
        <w:rPr>
          <w:rFonts w:ascii="Calibri" w:hAnsi="Calibri" w:cs="Calibri"/>
          <w:b/>
          <w:lang w:eastAsia="cs-CZ"/>
        </w:rPr>
        <w:t xml:space="preserve">ve světě IT </w:t>
      </w:r>
      <w:r w:rsidR="003E0695" w:rsidRPr="00774948">
        <w:rPr>
          <w:rFonts w:ascii="Calibri" w:hAnsi="Calibri" w:cs="Calibri"/>
          <w:b/>
          <w:lang w:eastAsia="cs-CZ"/>
        </w:rPr>
        <w:t>událo</w:t>
      </w:r>
      <w:r w:rsidR="006D222B">
        <w:rPr>
          <w:rFonts w:ascii="Calibri" w:hAnsi="Calibri" w:cs="Calibri"/>
          <w:b/>
          <w:lang w:eastAsia="cs-CZ"/>
        </w:rPr>
        <w:t xml:space="preserve">. </w:t>
      </w:r>
      <w:r w:rsidR="006D222B" w:rsidRPr="006D222B">
        <w:rPr>
          <w:rFonts w:ascii="Calibri" w:hAnsi="Calibri" w:cs="Calibri"/>
          <w:b/>
          <w:lang w:eastAsia="cs-CZ"/>
        </w:rPr>
        <w:t>Účastníci se mohou těšit na zajímavé prezentace, diskuse s přednášejícími a další příležitosti pro networking.</w:t>
      </w:r>
    </w:p>
    <w:p w14:paraId="6CDF24AA" w14:textId="369C2412" w:rsidR="000C0648" w:rsidRDefault="00653C78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4E1AD3">
        <w:rPr>
          <w:rFonts w:ascii="Calibri" w:hAnsi="Calibri" w:cs="Calibri"/>
          <w:lang w:eastAsia="cs-CZ"/>
        </w:rPr>
        <w:t xml:space="preserve">Konference je určená pro </w:t>
      </w:r>
      <w:r>
        <w:rPr>
          <w:rFonts w:ascii="Calibri" w:hAnsi="Calibri" w:cs="Calibri"/>
          <w:lang w:eastAsia="cs-CZ"/>
        </w:rPr>
        <w:t>široké spektrum profesionálů v oblasti informačních technologií – IT a</w:t>
      </w:r>
      <w:r w:rsidRPr="004E1AD3">
        <w:rPr>
          <w:rFonts w:ascii="Calibri" w:hAnsi="Calibri" w:cs="Calibri"/>
          <w:lang w:eastAsia="cs-CZ"/>
        </w:rPr>
        <w:t xml:space="preserve"> databázové specialisty, vývojáře, bezpečnostní odborníky a všechny, kteří chtějí mít přehled o současných a budoucích trendech.</w:t>
      </w:r>
      <w:r w:rsidR="006D222B">
        <w:rPr>
          <w:rFonts w:ascii="Calibri" w:hAnsi="Calibri" w:cs="Calibri"/>
          <w:lang w:eastAsia="cs-CZ"/>
        </w:rPr>
        <w:t xml:space="preserve"> </w:t>
      </w:r>
      <w:r>
        <w:rPr>
          <w:rFonts w:ascii="Calibri" w:hAnsi="Calibri" w:cs="Calibri"/>
          <w:lang w:eastAsia="cs-CZ"/>
        </w:rPr>
        <w:t xml:space="preserve"> V třídenním formátu nabídne 54 přednášek pětatřiceti předních českých a slovenských IT odborníků a zkušených lektorů.</w:t>
      </w:r>
      <w:r w:rsidR="000C0648">
        <w:rPr>
          <w:rFonts w:ascii="Calibri" w:hAnsi="Calibri" w:cs="Calibri"/>
          <w:lang w:eastAsia="cs-CZ"/>
        </w:rPr>
        <w:t xml:space="preserve"> </w:t>
      </w:r>
    </w:p>
    <w:p w14:paraId="01DC8EB0" w14:textId="40CA5246" w:rsidR="00653C78" w:rsidRDefault="000C0648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Se zajímavým tématy vystoupí například David </w:t>
      </w:r>
      <w:proofErr w:type="spellStart"/>
      <w:r>
        <w:rPr>
          <w:rFonts w:ascii="Calibri" w:hAnsi="Calibri" w:cs="Calibri"/>
          <w:lang w:eastAsia="cs-CZ"/>
        </w:rPr>
        <w:t>Alimov</w:t>
      </w:r>
      <w:proofErr w:type="spellEnd"/>
      <w:r>
        <w:rPr>
          <w:rFonts w:ascii="Calibri" w:hAnsi="Calibri" w:cs="Calibri"/>
          <w:lang w:eastAsia="cs-CZ"/>
        </w:rPr>
        <w:t xml:space="preserve">, Michal </w:t>
      </w:r>
      <w:proofErr w:type="spellStart"/>
      <w:r>
        <w:rPr>
          <w:rFonts w:ascii="Calibri" w:hAnsi="Calibri" w:cs="Calibri"/>
          <w:lang w:eastAsia="cs-CZ"/>
        </w:rPr>
        <w:t>Altair</w:t>
      </w:r>
      <w:proofErr w:type="spellEnd"/>
      <w:r>
        <w:rPr>
          <w:rFonts w:ascii="Calibri" w:hAnsi="Calibri" w:cs="Calibri"/>
          <w:lang w:eastAsia="cs-CZ"/>
        </w:rPr>
        <w:t xml:space="preserve"> Valášek, Štěpán </w:t>
      </w:r>
      <w:proofErr w:type="spellStart"/>
      <w:r>
        <w:rPr>
          <w:rFonts w:ascii="Calibri" w:hAnsi="Calibri" w:cs="Calibri"/>
          <w:lang w:eastAsia="cs-CZ"/>
        </w:rPr>
        <w:t>Bechynský</w:t>
      </w:r>
      <w:proofErr w:type="spellEnd"/>
      <w:r>
        <w:rPr>
          <w:rFonts w:ascii="Calibri" w:hAnsi="Calibri" w:cs="Calibri"/>
          <w:lang w:eastAsia="cs-CZ"/>
        </w:rPr>
        <w:t xml:space="preserve">, Lukáš Brázda, Marek Chmel, Ilja David, David </w:t>
      </w:r>
      <w:proofErr w:type="spellStart"/>
      <w:r>
        <w:rPr>
          <w:rFonts w:ascii="Calibri" w:hAnsi="Calibri" w:cs="Calibri"/>
          <w:lang w:eastAsia="cs-CZ"/>
        </w:rPr>
        <w:t>Gešvindr</w:t>
      </w:r>
      <w:proofErr w:type="spellEnd"/>
      <w:r>
        <w:rPr>
          <w:rFonts w:ascii="Calibri" w:hAnsi="Calibri" w:cs="Calibri"/>
          <w:lang w:eastAsia="cs-CZ"/>
        </w:rPr>
        <w:t>, Micha</w:t>
      </w:r>
      <w:r w:rsidR="00D93742">
        <w:rPr>
          <w:rFonts w:ascii="Calibri" w:hAnsi="Calibri" w:cs="Calibri"/>
          <w:lang w:eastAsia="cs-CZ"/>
        </w:rPr>
        <w:t>e</w:t>
      </w:r>
      <w:r>
        <w:rPr>
          <w:rFonts w:ascii="Calibri" w:hAnsi="Calibri" w:cs="Calibri"/>
          <w:lang w:eastAsia="cs-CZ"/>
        </w:rPr>
        <w:t xml:space="preserve">l </w:t>
      </w:r>
      <w:proofErr w:type="spellStart"/>
      <w:r>
        <w:rPr>
          <w:rFonts w:ascii="Calibri" w:hAnsi="Calibri" w:cs="Calibri"/>
          <w:lang w:eastAsia="cs-CZ"/>
        </w:rPr>
        <w:t>Grafnetter</w:t>
      </w:r>
      <w:proofErr w:type="spellEnd"/>
      <w:r>
        <w:rPr>
          <w:rFonts w:ascii="Calibri" w:hAnsi="Calibri" w:cs="Calibri"/>
          <w:lang w:eastAsia="cs-CZ"/>
        </w:rPr>
        <w:t xml:space="preserve">, Robert Haken, Martin Haman, </w:t>
      </w:r>
      <w:r w:rsidR="00FA1D5E">
        <w:rPr>
          <w:rFonts w:ascii="Calibri" w:hAnsi="Calibri" w:cs="Calibri"/>
          <w:lang w:eastAsia="cs-CZ"/>
        </w:rPr>
        <w:t xml:space="preserve">Miroslav Holec, William </w:t>
      </w:r>
      <w:proofErr w:type="spellStart"/>
      <w:r w:rsidR="00FA1D5E">
        <w:rPr>
          <w:rFonts w:ascii="Calibri" w:hAnsi="Calibri" w:cs="Calibri"/>
          <w:lang w:eastAsia="cs-CZ"/>
        </w:rPr>
        <w:t>Ischanoe</w:t>
      </w:r>
      <w:proofErr w:type="spellEnd"/>
      <w:r w:rsidR="00FA1D5E">
        <w:rPr>
          <w:rFonts w:ascii="Calibri" w:hAnsi="Calibri" w:cs="Calibri"/>
          <w:lang w:eastAsia="cs-CZ"/>
        </w:rPr>
        <w:t xml:space="preserve">, Tomáš Jecha, Michal </w:t>
      </w:r>
      <w:proofErr w:type="spellStart"/>
      <w:r w:rsidR="00FA1D5E">
        <w:rPr>
          <w:rFonts w:ascii="Calibri" w:hAnsi="Calibri" w:cs="Calibri"/>
          <w:lang w:eastAsia="cs-CZ"/>
        </w:rPr>
        <w:t>Juřek</w:t>
      </w:r>
      <w:proofErr w:type="spellEnd"/>
      <w:r w:rsidR="00FA1D5E">
        <w:rPr>
          <w:rFonts w:ascii="Calibri" w:hAnsi="Calibri" w:cs="Calibri"/>
          <w:lang w:eastAsia="cs-CZ"/>
        </w:rPr>
        <w:t xml:space="preserve">, Petr </w:t>
      </w:r>
      <w:proofErr w:type="spellStart"/>
      <w:r w:rsidR="00FA1D5E">
        <w:rPr>
          <w:rFonts w:ascii="Calibri" w:hAnsi="Calibri" w:cs="Calibri"/>
          <w:lang w:eastAsia="cs-CZ"/>
        </w:rPr>
        <w:t>Košec</w:t>
      </w:r>
      <w:proofErr w:type="spellEnd"/>
      <w:r w:rsidR="00FA1D5E">
        <w:rPr>
          <w:rFonts w:ascii="Calibri" w:hAnsi="Calibri" w:cs="Calibri"/>
          <w:lang w:eastAsia="cs-CZ"/>
        </w:rPr>
        <w:t xml:space="preserve">, </w:t>
      </w:r>
      <w:r>
        <w:rPr>
          <w:rFonts w:ascii="Calibri" w:hAnsi="Calibri" w:cs="Calibri"/>
          <w:lang w:eastAsia="cs-CZ"/>
        </w:rPr>
        <w:t xml:space="preserve">Roman </w:t>
      </w:r>
      <w:proofErr w:type="spellStart"/>
      <w:r w:rsidRPr="000C0648">
        <w:rPr>
          <w:rFonts w:ascii="Calibri" w:hAnsi="Calibri" w:cs="Calibri"/>
          <w:lang w:eastAsia="cs-CZ"/>
        </w:rPr>
        <w:t>Kümmel</w:t>
      </w:r>
      <w:proofErr w:type="spellEnd"/>
      <w:r>
        <w:rPr>
          <w:rFonts w:ascii="Calibri" w:hAnsi="Calibri" w:cs="Calibri"/>
          <w:lang w:eastAsia="cs-CZ"/>
        </w:rPr>
        <w:t xml:space="preserve">, </w:t>
      </w:r>
      <w:r w:rsidR="00FA1D5E">
        <w:rPr>
          <w:rFonts w:ascii="Calibri" w:hAnsi="Calibri" w:cs="Calibri"/>
          <w:lang w:eastAsia="cs-CZ"/>
        </w:rPr>
        <w:t xml:space="preserve">Ondřej </w:t>
      </w:r>
      <w:proofErr w:type="spellStart"/>
      <w:r w:rsidR="00FA1D5E">
        <w:rPr>
          <w:rFonts w:ascii="Calibri" w:hAnsi="Calibri" w:cs="Calibri"/>
          <w:lang w:eastAsia="cs-CZ"/>
        </w:rPr>
        <w:t>Limberk</w:t>
      </w:r>
      <w:proofErr w:type="spellEnd"/>
      <w:r w:rsidR="00FA1D5E">
        <w:rPr>
          <w:rFonts w:ascii="Calibri" w:hAnsi="Calibri" w:cs="Calibri"/>
          <w:lang w:eastAsia="cs-CZ"/>
        </w:rPr>
        <w:t xml:space="preserve">, Petr Macák, André </w:t>
      </w:r>
      <w:proofErr w:type="spellStart"/>
      <w:r w:rsidR="00FA1D5E">
        <w:rPr>
          <w:rFonts w:ascii="Calibri" w:hAnsi="Calibri" w:cs="Calibri"/>
          <w:lang w:eastAsia="cs-CZ"/>
        </w:rPr>
        <w:t>Melancia</w:t>
      </w:r>
      <w:proofErr w:type="spellEnd"/>
      <w:r w:rsidR="00FA1D5E">
        <w:rPr>
          <w:rFonts w:ascii="Calibri" w:hAnsi="Calibri" w:cs="Calibri"/>
          <w:lang w:eastAsia="cs-CZ"/>
        </w:rPr>
        <w:t xml:space="preserve">, </w:t>
      </w:r>
      <w:r>
        <w:rPr>
          <w:rFonts w:ascii="Calibri" w:hAnsi="Calibri" w:cs="Calibri"/>
          <w:lang w:eastAsia="cs-CZ"/>
        </w:rPr>
        <w:t xml:space="preserve">Vladimír Mužný, </w:t>
      </w:r>
      <w:proofErr w:type="spellStart"/>
      <w:r w:rsidR="00FA1D5E">
        <w:rPr>
          <w:rFonts w:ascii="Calibri" w:hAnsi="Calibri" w:cs="Calibri"/>
          <w:lang w:eastAsia="cs-CZ"/>
        </w:rPr>
        <w:t>Ákos</w:t>
      </w:r>
      <w:proofErr w:type="spellEnd"/>
      <w:r w:rsidR="00FA1D5E">
        <w:rPr>
          <w:rFonts w:ascii="Calibri" w:hAnsi="Calibri" w:cs="Calibri"/>
          <w:lang w:eastAsia="cs-CZ"/>
        </w:rPr>
        <w:t xml:space="preserve"> Nagy, Jiří Neoral, </w:t>
      </w:r>
      <w:r>
        <w:rPr>
          <w:rFonts w:ascii="Calibri" w:hAnsi="Calibri" w:cs="Calibri"/>
          <w:lang w:eastAsia="cs-CZ"/>
        </w:rPr>
        <w:t>Lubomír Ošmera</w:t>
      </w:r>
      <w:r w:rsidR="00FA1D5E">
        <w:rPr>
          <w:rFonts w:ascii="Calibri" w:hAnsi="Calibri" w:cs="Calibri"/>
          <w:lang w:eastAsia="cs-CZ"/>
        </w:rPr>
        <w:t>, Jan Pospíšil, Ondřej Ševeček, Oldřich Šrubař, Jakub Urban, Martin Vitouš, Petr Vlk</w:t>
      </w:r>
      <w:r>
        <w:rPr>
          <w:rFonts w:ascii="Calibri" w:hAnsi="Calibri" w:cs="Calibri"/>
          <w:lang w:eastAsia="cs-CZ"/>
        </w:rPr>
        <w:t xml:space="preserve"> a mnoho dalších.</w:t>
      </w:r>
      <w:r w:rsidR="006D222B">
        <w:rPr>
          <w:rFonts w:ascii="Calibri" w:hAnsi="Calibri" w:cs="Calibri"/>
          <w:lang w:eastAsia="cs-CZ"/>
        </w:rPr>
        <w:t xml:space="preserve"> Účastníci se mohou</w:t>
      </w:r>
      <w:r w:rsidR="006D222B" w:rsidRPr="006D222B">
        <w:rPr>
          <w:rFonts w:ascii="Calibri" w:hAnsi="Calibri" w:cs="Calibri"/>
          <w:lang w:eastAsia="cs-CZ"/>
        </w:rPr>
        <w:t xml:space="preserve"> se těšit na širokou škálu témat, včetně novinek </w:t>
      </w:r>
      <w:proofErr w:type="gramStart"/>
      <w:r w:rsidR="006D222B" w:rsidRPr="006D222B">
        <w:rPr>
          <w:rFonts w:ascii="Calibri" w:hAnsi="Calibri" w:cs="Calibri"/>
          <w:lang w:eastAsia="cs-CZ"/>
        </w:rPr>
        <w:t>z .</w:t>
      </w:r>
      <w:proofErr w:type="spellStart"/>
      <w:r w:rsidR="006D222B" w:rsidRPr="006D222B">
        <w:rPr>
          <w:rFonts w:ascii="Calibri" w:hAnsi="Calibri" w:cs="Calibri"/>
          <w:lang w:eastAsia="cs-CZ"/>
        </w:rPr>
        <w:t>NETu</w:t>
      </w:r>
      <w:proofErr w:type="spellEnd"/>
      <w:proofErr w:type="gramEnd"/>
      <w:r w:rsidR="006D222B" w:rsidRPr="006D222B">
        <w:rPr>
          <w:rFonts w:ascii="Calibri" w:hAnsi="Calibri" w:cs="Calibri"/>
          <w:lang w:eastAsia="cs-CZ"/>
        </w:rPr>
        <w:t xml:space="preserve">, C#, Azure, IT bezpečnosti, </w:t>
      </w:r>
      <w:proofErr w:type="spellStart"/>
      <w:r w:rsidR="006D222B" w:rsidRPr="006D222B">
        <w:rPr>
          <w:rFonts w:ascii="Calibri" w:hAnsi="Calibri" w:cs="Calibri"/>
          <w:lang w:eastAsia="cs-CZ"/>
        </w:rPr>
        <w:t>Blazoru</w:t>
      </w:r>
      <w:proofErr w:type="spellEnd"/>
      <w:r w:rsidR="006D222B">
        <w:rPr>
          <w:rFonts w:ascii="Calibri" w:hAnsi="Calibri" w:cs="Calibri"/>
          <w:lang w:eastAsia="cs-CZ"/>
        </w:rPr>
        <w:t>, SQL</w:t>
      </w:r>
      <w:r w:rsidR="006D222B" w:rsidRPr="006D222B">
        <w:rPr>
          <w:rFonts w:ascii="Calibri" w:hAnsi="Calibri" w:cs="Calibri"/>
          <w:lang w:eastAsia="cs-CZ"/>
        </w:rPr>
        <w:t xml:space="preserve"> a dalších oblastí IT.</w:t>
      </w:r>
    </w:p>
    <w:p w14:paraId="71FAC891" w14:textId="19F25CBD" w:rsidR="005C5A28" w:rsidRDefault="00A56060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>„</w:t>
      </w:r>
      <w:r w:rsidR="009F0B62">
        <w:rPr>
          <w:rFonts w:ascii="Calibri" w:hAnsi="Calibri" w:cs="Calibri"/>
          <w:lang w:eastAsia="cs-CZ"/>
        </w:rPr>
        <w:t xml:space="preserve">Živé účasti na konferenci a setkání </w:t>
      </w:r>
      <w:r w:rsidR="009F0B62" w:rsidRPr="009F0B62">
        <w:rPr>
          <w:rFonts w:ascii="Calibri" w:hAnsi="Calibri" w:cs="Calibri"/>
          <w:lang w:eastAsia="cs-CZ"/>
        </w:rPr>
        <w:t>s přednášejícími odborníky i kolegy z</w:t>
      </w:r>
      <w:r w:rsidR="009F0B62">
        <w:rPr>
          <w:rFonts w:ascii="Calibri" w:hAnsi="Calibri" w:cs="Calibri"/>
          <w:lang w:eastAsia="cs-CZ"/>
        </w:rPr>
        <w:t> </w:t>
      </w:r>
      <w:r w:rsidR="009F0B62" w:rsidRPr="009F0B62">
        <w:rPr>
          <w:rFonts w:ascii="Calibri" w:hAnsi="Calibri" w:cs="Calibri"/>
          <w:lang w:eastAsia="cs-CZ"/>
        </w:rPr>
        <w:t>oboru</w:t>
      </w:r>
      <w:r w:rsidR="009F0B62">
        <w:rPr>
          <w:rFonts w:ascii="Calibri" w:hAnsi="Calibri" w:cs="Calibri"/>
          <w:lang w:eastAsia="cs-CZ"/>
        </w:rPr>
        <w:t xml:space="preserve"> se jednoznačně nic nevyrovná. Přesto výhody online možností jsou nepopiratelné a vývoj posledních několika let nás mnohému naučil. Počítačová škola GOPAS </w:t>
      </w:r>
      <w:r w:rsidR="000C465B">
        <w:rPr>
          <w:rFonts w:ascii="Calibri" w:hAnsi="Calibri" w:cs="Calibri"/>
          <w:lang w:eastAsia="cs-CZ"/>
        </w:rPr>
        <w:t xml:space="preserve">investovala nemalé prostředky a </w:t>
      </w:r>
      <w:r w:rsidR="009F0B62">
        <w:rPr>
          <w:rFonts w:ascii="Calibri" w:hAnsi="Calibri" w:cs="Calibri"/>
          <w:lang w:eastAsia="cs-CZ"/>
        </w:rPr>
        <w:t>vyvinula pro plnohodnotné distanční odborné vzdělávání svou vlastní platformu</w:t>
      </w:r>
      <w:r w:rsidR="000C465B">
        <w:rPr>
          <w:rFonts w:ascii="Calibri" w:hAnsi="Calibri" w:cs="Calibri"/>
          <w:lang w:eastAsia="cs-CZ"/>
        </w:rPr>
        <w:t xml:space="preserve">, která </w:t>
      </w:r>
      <w:r w:rsidR="009F0B62">
        <w:rPr>
          <w:rFonts w:ascii="Calibri" w:hAnsi="Calibri" w:cs="Calibri"/>
          <w:lang w:eastAsia="cs-CZ"/>
        </w:rPr>
        <w:t xml:space="preserve">konferenci </w:t>
      </w:r>
      <w:proofErr w:type="spellStart"/>
      <w:r w:rsidR="009F0B62">
        <w:rPr>
          <w:rFonts w:ascii="Calibri" w:hAnsi="Calibri" w:cs="Calibri"/>
          <w:lang w:eastAsia="cs-CZ"/>
        </w:rPr>
        <w:t>TechEd</w:t>
      </w:r>
      <w:proofErr w:type="spellEnd"/>
      <w:r w:rsidR="009F0B62">
        <w:rPr>
          <w:rFonts w:ascii="Calibri" w:hAnsi="Calibri" w:cs="Calibri"/>
          <w:lang w:eastAsia="cs-CZ"/>
        </w:rPr>
        <w:t xml:space="preserve"> plně vyhovuje. Zájemci tak mají možnost absolvovat celou konferenci buď live nebo komplet v on-line podobě, a navíc mají desetidenní přístup do archivu přednášek</w:t>
      </w:r>
      <w:r w:rsidR="000C465B">
        <w:rPr>
          <w:rFonts w:ascii="Calibri" w:hAnsi="Calibri" w:cs="Calibri"/>
          <w:lang w:eastAsia="cs-CZ"/>
        </w:rPr>
        <w:t>,</w:t>
      </w:r>
      <w:r w:rsidR="005C5A28">
        <w:rPr>
          <w:rFonts w:ascii="Calibri" w:hAnsi="Calibri" w:cs="Calibri"/>
          <w:lang w:eastAsia="cs-CZ"/>
        </w:rPr>
        <w:t xml:space="preserve">“ </w:t>
      </w:r>
      <w:r w:rsidR="004E1AD3">
        <w:rPr>
          <w:rFonts w:ascii="Calibri" w:hAnsi="Calibri" w:cs="Calibri"/>
          <w:lang w:eastAsia="cs-CZ"/>
        </w:rPr>
        <w:t>říká Jan Dvořák, výkonný ředitel Počítačové školy GOPAS</w:t>
      </w:r>
      <w:r w:rsidR="001D6B8D">
        <w:rPr>
          <w:rFonts w:ascii="Calibri" w:hAnsi="Calibri" w:cs="Calibri"/>
          <w:lang w:eastAsia="cs-CZ"/>
        </w:rPr>
        <w:t>.</w:t>
      </w:r>
    </w:p>
    <w:p w14:paraId="50008A10" w14:textId="42DFD624" w:rsidR="000C0648" w:rsidRDefault="000C0648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Gold partnerem letošního </w:t>
      </w:r>
      <w:proofErr w:type="spellStart"/>
      <w:r>
        <w:rPr>
          <w:rFonts w:ascii="Calibri" w:hAnsi="Calibri" w:cs="Calibri"/>
          <w:lang w:eastAsia="cs-CZ"/>
        </w:rPr>
        <w:t>TechEdu</w:t>
      </w:r>
      <w:proofErr w:type="spellEnd"/>
      <w:r>
        <w:rPr>
          <w:rFonts w:ascii="Calibri" w:hAnsi="Calibri" w:cs="Calibri"/>
          <w:lang w:eastAsia="cs-CZ"/>
        </w:rPr>
        <w:t xml:space="preserve"> je společnost E</w:t>
      </w:r>
      <w:r w:rsidR="00D93742">
        <w:rPr>
          <w:rFonts w:ascii="Calibri" w:hAnsi="Calibri" w:cs="Calibri"/>
          <w:lang w:eastAsia="cs-CZ"/>
        </w:rPr>
        <w:t>PAM</w:t>
      </w:r>
      <w:r>
        <w:rPr>
          <w:rFonts w:ascii="Calibri" w:hAnsi="Calibri" w:cs="Calibri"/>
          <w:lang w:eastAsia="cs-CZ"/>
        </w:rPr>
        <w:t xml:space="preserve">. Její zástupce </w:t>
      </w:r>
      <w:proofErr w:type="spellStart"/>
      <w:r>
        <w:rPr>
          <w:rFonts w:ascii="Calibri" w:hAnsi="Calibri" w:cs="Calibri"/>
          <w:lang w:eastAsia="cs-CZ"/>
        </w:rPr>
        <w:t>Mikhail</w:t>
      </w:r>
      <w:proofErr w:type="spellEnd"/>
      <w:r>
        <w:rPr>
          <w:rFonts w:ascii="Calibri" w:hAnsi="Calibri" w:cs="Calibri"/>
          <w:lang w:eastAsia="cs-CZ"/>
        </w:rPr>
        <w:t xml:space="preserve"> </w:t>
      </w:r>
      <w:proofErr w:type="spellStart"/>
      <w:r>
        <w:rPr>
          <w:rFonts w:ascii="Calibri" w:hAnsi="Calibri" w:cs="Calibri"/>
          <w:lang w:eastAsia="cs-CZ"/>
        </w:rPr>
        <w:t>Khviadchenia</w:t>
      </w:r>
      <w:proofErr w:type="spellEnd"/>
      <w:r>
        <w:rPr>
          <w:rFonts w:ascii="Calibri" w:hAnsi="Calibri" w:cs="Calibri"/>
          <w:lang w:eastAsia="cs-CZ"/>
        </w:rPr>
        <w:t xml:space="preserve"> bud</w:t>
      </w:r>
      <w:r w:rsidR="0073538B">
        <w:rPr>
          <w:rFonts w:ascii="Calibri" w:hAnsi="Calibri" w:cs="Calibri"/>
          <w:lang w:eastAsia="cs-CZ"/>
        </w:rPr>
        <w:t xml:space="preserve">e </w:t>
      </w:r>
      <w:r>
        <w:rPr>
          <w:rFonts w:ascii="Calibri" w:hAnsi="Calibri" w:cs="Calibri"/>
          <w:lang w:eastAsia="cs-CZ"/>
        </w:rPr>
        <w:t xml:space="preserve">mít v rámci konference přednášku </w:t>
      </w:r>
      <w:r w:rsidRPr="000C0648">
        <w:rPr>
          <w:rFonts w:ascii="Calibri" w:hAnsi="Calibri" w:cs="Calibri"/>
          <w:lang w:eastAsia="cs-CZ"/>
        </w:rPr>
        <w:t xml:space="preserve">Odemykání nových možností s Azure </w:t>
      </w:r>
      <w:proofErr w:type="spellStart"/>
      <w:r w:rsidRPr="000C0648">
        <w:rPr>
          <w:rFonts w:ascii="Calibri" w:hAnsi="Calibri" w:cs="Calibri"/>
          <w:lang w:eastAsia="cs-CZ"/>
        </w:rPr>
        <w:t>Arc</w:t>
      </w:r>
      <w:proofErr w:type="spellEnd"/>
      <w:r w:rsidRPr="000C0648">
        <w:rPr>
          <w:rFonts w:ascii="Calibri" w:hAnsi="Calibri" w:cs="Calibri"/>
          <w:lang w:eastAsia="cs-CZ"/>
        </w:rPr>
        <w:t xml:space="preserve">: </w:t>
      </w:r>
      <w:r>
        <w:rPr>
          <w:rFonts w:ascii="Calibri" w:hAnsi="Calibri" w:cs="Calibri"/>
          <w:lang w:eastAsia="cs-CZ"/>
        </w:rPr>
        <w:t>n</w:t>
      </w:r>
      <w:r w:rsidRPr="000C0648">
        <w:rPr>
          <w:rFonts w:ascii="Calibri" w:hAnsi="Calibri" w:cs="Calibri"/>
          <w:lang w:eastAsia="cs-CZ"/>
        </w:rPr>
        <w:t xml:space="preserve">ejnovější funkce pro </w:t>
      </w:r>
      <w:r>
        <w:rPr>
          <w:rFonts w:ascii="Calibri" w:hAnsi="Calibri" w:cs="Calibri"/>
          <w:lang w:eastAsia="cs-CZ"/>
        </w:rPr>
        <w:t>h</w:t>
      </w:r>
      <w:r w:rsidRPr="000C0648">
        <w:rPr>
          <w:rFonts w:ascii="Calibri" w:hAnsi="Calibri" w:cs="Calibri"/>
          <w:lang w:eastAsia="cs-CZ"/>
        </w:rPr>
        <w:t xml:space="preserve">ybridní a </w:t>
      </w:r>
      <w:proofErr w:type="spellStart"/>
      <w:r>
        <w:rPr>
          <w:rFonts w:ascii="Calibri" w:hAnsi="Calibri" w:cs="Calibri"/>
          <w:lang w:eastAsia="cs-CZ"/>
        </w:rPr>
        <w:t>m</w:t>
      </w:r>
      <w:r w:rsidRPr="000C0648">
        <w:rPr>
          <w:rFonts w:ascii="Calibri" w:hAnsi="Calibri" w:cs="Calibri"/>
          <w:lang w:eastAsia="cs-CZ"/>
        </w:rPr>
        <w:t>ulticloudovou</w:t>
      </w:r>
      <w:proofErr w:type="spellEnd"/>
      <w:r w:rsidRPr="000C0648">
        <w:rPr>
          <w:rFonts w:ascii="Calibri" w:hAnsi="Calibri" w:cs="Calibri"/>
          <w:lang w:eastAsia="cs-CZ"/>
        </w:rPr>
        <w:t xml:space="preserve"> správu</w:t>
      </w:r>
      <w:r>
        <w:rPr>
          <w:rFonts w:ascii="Calibri" w:hAnsi="Calibri" w:cs="Calibri"/>
          <w:lang w:eastAsia="cs-CZ"/>
        </w:rPr>
        <w:t>.</w:t>
      </w:r>
    </w:p>
    <w:p w14:paraId="1B476419" w14:textId="130971D0" w:rsidR="006B12C5" w:rsidRDefault="00D6402D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lastRenderedPageBreak/>
        <w:t xml:space="preserve">Odborná konference </w:t>
      </w:r>
      <w:proofErr w:type="spellStart"/>
      <w:r>
        <w:rPr>
          <w:rFonts w:ascii="Calibri" w:hAnsi="Calibri" w:cs="Calibri"/>
          <w:lang w:eastAsia="cs-CZ"/>
        </w:rPr>
        <w:t>TechEd</w:t>
      </w:r>
      <w:proofErr w:type="spellEnd"/>
      <w:r>
        <w:rPr>
          <w:rFonts w:ascii="Calibri" w:hAnsi="Calibri" w:cs="Calibri"/>
          <w:lang w:eastAsia="cs-CZ"/>
        </w:rPr>
        <w:t xml:space="preserve"> 202</w:t>
      </w:r>
      <w:r w:rsidR="001D0FD0">
        <w:rPr>
          <w:rFonts w:ascii="Calibri" w:hAnsi="Calibri" w:cs="Calibri"/>
          <w:lang w:eastAsia="cs-CZ"/>
        </w:rPr>
        <w:t>3</w:t>
      </w:r>
      <w:r>
        <w:rPr>
          <w:rFonts w:ascii="Calibri" w:hAnsi="Calibri" w:cs="Calibri"/>
          <w:lang w:eastAsia="cs-CZ"/>
        </w:rPr>
        <w:t xml:space="preserve"> proběhne ve dnech </w:t>
      </w:r>
      <w:r w:rsidR="001D0FD0">
        <w:rPr>
          <w:rFonts w:ascii="Calibri" w:hAnsi="Calibri" w:cs="Calibri"/>
          <w:lang w:eastAsia="cs-CZ"/>
        </w:rPr>
        <w:t>23.</w:t>
      </w:r>
      <w:r w:rsidR="00D93742">
        <w:rPr>
          <w:rFonts w:ascii="Calibri" w:hAnsi="Calibri" w:cs="Calibri"/>
          <w:lang w:eastAsia="cs-CZ"/>
        </w:rPr>
        <w:t xml:space="preserve"> </w:t>
      </w:r>
      <w:r w:rsidR="001D0FD0">
        <w:rPr>
          <w:rFonts w:ascii="Calibri" w:hAnsi="Calibri" w:cs="Calibri"/>
          <w:lang w:eastAsia="cs-CZ"/>
        </w:rPr>
        <w:t>-</w:t>
      </w:r>
      <w:r w:rsidR="00D93742">
        <w:rPr>
          <w:rFonts w:ascii="Calibri" w:hAnsi="Calibri" w:cs="Calibri"/>
          <w:lang w:eastAsia="cs-CZ"/>
        </w:rPr>
        <w:t xml:space="preserve"> </w:t>
      </w:r>
      <w:r w:rsidR="001D0FD0">
        <w:rPr>
          <w:rFonts w:ascii="Calibri" w:hAnsi="Calibri" w:cs="Calibri"/>
          <w:lang w:eastAsia="cs-CZ"/>
        </w:rPr>
        <w:t xml:space="preserve">25. </w:t>
      </w:r>
      <w:r>
        <w:rPr>
          <w:rFonts w:ascii="Calibri" w:hAnsi="Calibri" w:cs="Calibri"/>
          <w:lang w:eastAsia="cs-CZ"/>
        </w:rPr>
        <w:t>května</w:t>
      </w:r>
      <w:r w:rsidR="009F0B62">
        <w:rPr>
          <w:rFonts w:ascii="Calibri" w:hAnsi="Calibri" w:cs="Calibri"/>
          <w:lang w:eastAsia="cs-CZ"/>
        </w:rPr>
        <w:t xml:space="preserve"> v </w:t>
      </w:r>
      <w:proofErr w:type="spellStart"/>
      <w:r w:rsidR="009F0B62" w:rsidRPr="009F0B62">
        <w:rPr>
          <w:rFonts w:ascii="Calibri" w:hAnsi="Calibri" w:cs="Calibri"/>
          <w:lang w:eastAsia="cs-CZ"/>
        </w:rPr>
        <w:t>Premiere</w:t>
      </w:r>
      <w:proofErr w:type="spellEnd"/>
      <w:r w:rsidR="009F0B62" w:rsidRPr="009F0B62">
        <w:rPr>
          <w:rFonts w:ascii="Calibri" w:hAnsi="Calibri" w:cs="Calibri"/>
          <w:lang w:eastAsia="cs-CZ"/>
        </w:rPr>
        <w:t xml:space="preserve"> </w:t>
      </w:r>
      <w:proofErr w:type="spellStart"/>
      <w:r w:rsidR="009F0B62" w:rsidRPr="009F0B62">
        <w:rPr>
          <w:rFonts w:ascii="Calibri" w:hAnsi="Calibri" w:cs="Calibri"/>
          <w:lang w:eastAsia="cs-CZ"/>
        </w:rPr>
        <w:t>Cinemas</w:t>
      </w:r>
      <w:proofErr w:type="spellEnd"/>
      <w:r w:rsidR="009F0B62" w:rsidRPr="009F0B62">
        <w:rPr>
          <w:rFonts w:ascii="Calibri" w:hAnsi="Calibri" w:cs="Calibri"/>
          <w:lang w:eastAsia="cs-CZ"/>
        </w:rPr>
        <w:t xml:space="preserve"> Praha Hostivař</w:t>
      </w:r>
      <w:r>
        <w:rPr>
          <w:rFonts w:ascii="Calibri" w:hAnsi="Calibri" w:cs="Calibri"/>
          <w:lang w:eastAsia="cs-CZ"/>
        </w:rPr>
        <w:t xml:space="preserve">. </w:t>
      </w:r>
      <w:r w:rsidR="009F0B62">
        <w:rPr>
          <w:rFonts w:ascii="Calibri" w:hAnsi="Calibri" w:cs="Calibri"/>
          <w:lang w:eastAsia="cs-CZ"/>
        </w:rPr>
        <w:t>Aktuální i</w:t>
      </w:r>
      <w:r>
        <w:rPr>
          <w:rFonts w:ascii="Calibri" w:hAnsi="Calibri" w:cs="Calibri"/>
          <w:lang w:eastAsia="cs-CZ"/>
        </w:rPr>
        <w:t>nformace o jejím programu</w:t>
      </w:r>
      <w:r w:rsidR="00812A6B">
        <w:rPr>
          <w:rFonts w:ascii="Calibri" w:hAnsi="Calibri" w:cs="Calibri"/>
          <w:lang w:eastAsia="cs-CZ"/>
        </w:rPr>
        <w:t>, přednášejících a tématech</w:t>
      </w:r>
      <w:r>
        <w:rPr>
          <w:rFonts w:ascii="Calibri" w:hAnsi="Calibri" w:cs="Calibri"/>
          <w:lang w:eastAsia="cs-CZ"/>
        </w:rPr>
        <w:t xml:space="preserve"> </w:t>
      </w:r>
      <w:r w:rsidR="00812A6B">
        <w:rPr>
          <w:rFonts w:ascii="Calibri" w:hAnsi="Calibri" w:cs="Calibri"/>
          <w:lang w:eastAsia="cs-CZ"/>
        </w:rPr>
        <w:t xml:space="preserve">postupně přibývají na </w:t>
      </w:r>
      <w:r w:rsidR="002224DB">
        <w:rPr>
          <w:rFonts w:ascii="Calibri" w:hAnsi="Calibri" w:cs="Calibri"/>
          <w:lang w:eastAsia="cs-CZ"/>
        </w:rPr>
        <w:t xml:space="preserve">oficiálních </w:t>
      </w:r>
      <w:r w:rsidR="00812A6B">
        <w:rPr>
          <w:rFonts w:ascii="Calibri" w:hAnsi="Calibri" w:cs="Calibri"/>
          <w:lang w:eastAsia="cs-CZ"/>
        </w:rPr>
        <w:t xml:space="preserve">stránkách konference </w:t>
      </w:r>
      <w:hyperlink r:id="rId8" w:history="1">
        <w:r w:rsidR="00812A6B" w:rsidRPr="00812A6B">
          <w:rPr>
            <w:rStyle w:val="Hypertextovodkaz"/>
            <w:rFonts w:ascii="Calibri" w:hAnsi="Calibri" w:cs="Calibri"/>
            <w:lang w:eastAsia="cs-CZ"/>
          </w:rPr>
          <w:t>teched.cz</w:t>
        </w:r>
      </w:hyperlink>
      <w:r w:rsidR="00812A6B">
        <w:rPr>
          <w:rFonts w:ascii="Calibri" w:hAnsi="Calibri" w:cs="Calibri"/>
          <w:lang w:eastAsia="cs-CZ"/>
        </w:rPr>
        <w:t>.</w:t>
      </w:r>
    </w:p>
    <w:p w14:paraId="76FB302E" w14:textId="6DA7F3F0" w:rsidR="00E3533C" w:rsidRPr="00556CCA" w:rsidRDefault="00E3533C" w:rsidP="005C0212">
      <w:pPr>
        <w:tabs>
          <w:tab w:val="left" w:pos="750"/>
          <w:tab w:val="left" w:pos="6180"/>
        </w:tabs>
        <w:rPr>
          <w:rFonts w:ascii="Arial" w:hAnsi="Arial" w:cs="Arial"/>
          <w:sz w:val="20"/>
          <w:szCs w:val="20"/>
          <w:u w:val="single"/>
          <w:lang w:eastAsia="cs-CZ"/>
        </w:rPr>
      </w:pPr>
      <w:r w:rsidRPr="00556CCA">
        <w:rPr>
          <w:rFonts w:ascii="Arial" w:hAnsi="Arial" w:cs="Arial"/>
          <w:sz w:val="20"/>
          <w:szCs w:val="20"/>
          <w:u w:val="single"/>
          <w:lang w:eastAsia="cs-CZ"/>
        </w:rPr>
        <w:t>O společnosti GOPAS, a. s.</w:t>
      </w:r>
    </w:p>
    <w:p w14:paraId="1D744508" w14:textId="77777777" w:rsidR="008E5867" w:rsidRDefault="00E3533C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r w:rsidRPr="00556CCA">
        <w:rPr>
          <w:rFonts w:ascii="Arial" w:hAnsi="Arial" w:cs="Arial"/>
          <w:sz w:val="20"/>
          <w:szCs w:val="20"/>
          <w:lang w:eastAsia="cs-CZ"/>
        </w:rPr>
        <w:t>Počítačová škola GOPAS je největším poskytovatelem školení v oblasti informačních technologií na českém i slovenském trhu. Ročně absolvuje odborné kurzy téměř 30 tisíc studentů, z nichž většinu tvoří specialisté IT. I přesto, že působí na poměrně malém trhu, patří GOPAS k jedněm z největších poskytovatelů IT školení v Evropě.</w:t>
      </w:r>
    </w:p>
    <w:p w14:paraId="10890DB7" w14:textId="613174EB" w:rsidR="000B4AA7" w:rsidRDefault="00000000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hyperlink r:id="rId9" w:history="1">
        <w:r w:rsidR="000B4AA7" w:rsidRPr="000B4AA7">
          <w:rPr>
            <w:rStyle w:val="Hypertextovodkaz"/>
            <w:rFonts w:ascii="Arial" w:hAnsi="Arial" w:cs="Arial"/>
            <w:sz w:val="20"/>
            <w:szCs w:val="20"/>
            <w:lang w:eastAsia="cs-CZ"/>
          </w:rPr>
          <w:t>Gopas.cz</w:t>
        </w:r>
      </w:hyperlink>
      <w:r w:rsidR="000B4AA7">
        <w:rPr>
          <w:rFonts w:ascii="Arial" w:hAnsi="Arial" w:cs="Arial"/>
          <w:sz w:val="20"/>
          <w:szCs w:val="20"/>
          <w:lang w:eastAsia="cs-CZ"/>
        </w:rPr>
        <w:t xml:space="preserve"> </w:t>
      </w:r>
    </w:p>
    <w:sectPr w:rsidR="000B4AA7" w:rsidSect="00362C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4429C" w14:textId="77777777" w:rsidR="005012A3" w:rsidRDefault="005012A3">
      <w:r>
        <w:separator/>
      </w:r>
    </w:p>
  </w:endnote>
  <w:endnote w:type="continuationSeparator" w:id="0">
    <w:p w14:paraId="631529AE" w14:textId="77777777" w:rsidR="005012A3" w:rsidRDefault="00501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91C3A" w14:textId="77777777" w:rsidR="00774948" w:rsidRDefault="0077494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D1587" w14:textId="77777777" w:rsidR="00774948" w:rsidRDefault="0077494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E5F10" w14:textId="77777777" w:rsidR="00774948" w:rsidRDefault="0077494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A28B3" w14:textId="77777777" w:rsidR="005012A3" w:rsidRDefault="005012A3">
      <w:r>
        <w:separator/>
      </w:r>
    </w:p>
  </w:footnote>
  <w:footnote w:type="continuationSeparator" w:id="0">
    <w:p w14:paraId="780FF101" w14:textId="77777777" w:rsidR="005012A3" w:rsidRDefault="00501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6A6CF" w14:textId="77777777" w:rsidR="00774948" w:rsidRDefault="0077494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977BF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0A53A10C" w14:textId="1C344CD2" w:rsidR="002A4B23" w:rsidRDefault="00555934">
    <w:pPr>
      <w:pStyle w:val="Zhlav"/>
    </w:pPr>
    <w:r>
      <w:rPr>
        <w:noProof/>
        <w:lang w:eastAsia="cs-CZ"/>
      </w:rPr>
      <w:drawing>
        <wp:inline distT="0" distB="0" distL="0" distR="0" wp14:anchorId="661ADCD3" wp14:editId="5F38AC3B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719CF" w14:textId="77777777" w:rsidR="00774948" w:rsidRDefault="0077494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2281482">
    <w:abstractNumId w:val="1"/>
  </w:num>
  <w:num w:numId="2" w16cid:durableId="1204293632">
    <w:abstractNumId w:val="14"/>
  </w:num>
  <w:num w:numId="3" w16cid:durableId="712850795">
    <w:abstractNumId w:val="7"/>
  </w:num>
  <w:num w:numId="4" w16cid:durableId="573440352">
    <w:abstractNumId w:val="2"/>
  </w:num>
  <w:num w:numId="5" w16cid:durableId="87015015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0039087">
    <w:abstractNumId w:val="6"/>
  </w:num>
  <w:num w:numId="7" w16cid:durableId="427509698">
    <w:abstractNumId w:val="9"/>
  </w:num>
  <w:num w:numId="8" w16cid:durableId="1007751812">
    <w:abstractNumId w:val="3"/>
  </w:num>
  <w:num w:numId="9" w16cid:durableId="953827332">
    <w:abstractNumId w:val="4"/>
  </w:num>
  <w:num w:numId="10" w16cid:durableId="2010210538">
    <w:abstractNumId w:val="10"/>
  </w:num>
  <w:num w:numId="11" w16cid:durableId="1535580820">
    <w:abstractNumId w:val="11"/>
  </w:num>
  <w:num w:numId="12" w16cid:durableId="278220881">
    <w:abstractNumId w:val="8"/>
  </w:num>
  <w:num w:numId="13" w16cid:durableId="1022974721">
    <w:abstractNumId w:val="13"/>
  </w:num>
  <w:num w:numId="14" w16cid:durableId="523397145">
    <w:abstractNumId w:val="15"/>
  </w:num>
  <w:num w:numId="15" w16cid:durableId="29454367">
    <w:abstractNumId w:val="5"/>
  </w:num>
  <w:num w:numId="16" w16cid:durableId="1972203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4E9"/>
    <w:rsid w:val="000000A6"/>
    <w:rsid w:val="00004FA2"/>
    <w:rsid w:val="00011DE6"/>
    <w:rsid w:val="000215E5"/>
    <w:rsid w:val="00035785"/>
    <w:rsid w:val="00035EB3"/>
    <w:rsid w:val="000516C1"/>
    <w:rsid w:val="00052826"/>
    <w:rsid w:val="0005385E"/>
    <w:rsid w:val="000606D5"/>
    <w:rsid w:val="000627E5"/>
    <w:rsid w:val="000641E1"/>
    <w:rsid w:val="00070464"/>
    <w:rsid w:val="000709D8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C0648"/>
    <w:rsid w:val="000C465B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75AB"/>
    <w:rsid w:val="0014049B"/>
    <w:rsid w:val="00157199"/>
    <w:rsid w:val="001625EB"/>
    <w:rsid w:val="001659AE"/>
    <w:rsid w:val="00170E1A"/>
    <w:rsid w:val="00186822"/>
    <w:rsid w:val="001C0C2F"/>
    <w:rsid w:val="001C30B5"/>
    <w:rsid w:val="001C5F56"/>
    <w:rsid w:val="001C77D0"/>
    <w:rsid w:val="001D0FD0"/>
    <w:rsid w:val="001D6B8D"/>
    <w:rsid w:val="001D7DC4"/>
    <w:rsid w:val="001D7EBD"/>
    <w:rsid w:val="001F12F9"/>
    <w:rsid w:val="001F3518"/>
    <w:rsid w:val="00200B55"/>
    <w:rsid w:val="0020489E"/>
    <w:rsid w:val="00216CC0"/>
    <w:rsid w:val="002207ED"/>
    <w:rsid w:val="002224DB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776A1"/>
    <w:rsid w:val="00281028"/>
    <w:rsid w:val="002833E5"/>
    <w:rsid w:val="00291112"/>
    <w:rsid w:val="002924B6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521E"/>
    <w:rsid w:val="00316122"/>
    <w:rsid w:val="00320C73"/>
    <w:rsid w:val="003315A4"/>
    <w:rsid w:val="00343147"/>
    <w:rsid w:val="00344669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EF4"/>
    <w:rsid w:val="003A5434"/>
    <w:rsid w:val="003A71AC"/>
    <w:rsid w:val="003B14B3"/>
    <w:rsid w:val="003C16CE"/>
    <w:rsid w:val="003C4E30"/>
    <w:rsid w:val="003D6342"/>
    <w:rsid w:val="003D7511"/>
    <w:rsid w:val="003E0695"/>
    <w:rsid w:val="003E3502"/>
    <w:rsid w:val="003E425D"/>
    <w:rsid w:val="00405727"/>
    <w:rsid w:val="00405D18"/>
    <w:rsid w:val="00417541"/>
    <w:rsid w:val="00421A03"/>
    <w:rsid w:val="0042521F"/>
    <w:rsid w:val="00431264"/>
    <w:rsid w:val="00435C18"/>
    <w:rsid w:val="004442FD"/>
    <w:rsid w:val="00445DCC"/>
    <w:rsid w:val="0045627D"/>
    <w:rsid w:val="00462092"/>
    <w:rsid w:val="00465848"/>
    <w:rsid w:val="004663A4"/>
    <w:rsid w:val="00466936"/>
    <w:rsid w:val="0047229B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70A9"/>
    <w:rsid w:val="004E0B89"/>
    <w:rsid w:val="004E1AD3"/>
    <w:rsid w:val="004E320E"/>
    <w:rsid w:val="004E3684"/>
    <w:rsid w:val="005012A3"/>
    <w:rsid w:val="00506247"/>
    <w:rsid w:val="00507A01"/>
    <w:rsid w:val="005137D3"/>
    <w:rsid w:val="00515D94"/>
    <w:rsid w:val="00515EF5"/>
    <w:rsid w:val="00521D9F"/>
    <w:rsid w:val="0052270B"/>
    <w:rsid w:val="00526A26"/>
    <w:rsid w:val="00530856"/>
    <w:rsid w:val="00540FFA"/>
    <w:rsid w:val="005511BB"/>
    <w:rsid w:val="0055251C"/>
    <w:rsid w:val="005545A3"/>
    <w:rsid w:val="005546D2"/>
    <w:rsid w:val="00555934"/>
    <w:rsid w:val="00556CCA"/>
    <w:rsid w:val="00571D6A"/>
    <w:rsid w:val="00575BEF"/>
    <w:rsid w:val="00581AD6"/>
    <w:rsid w:val="00587037"/>
    <w:rsid w:val="00592038"/>
    <w:rsid w:val="00592394"/>
    <w:rsid w:val="005A6FBC"/>
    <w:rsid w:val="005B238E"/>
    <w:rsid w:val="005C0212"/>
    <w:rsid w:val="005C134F"/>
    <w:rsid w:val="005C5A28"/>
    <w:rsid w:val="005D23EE"/>
    <w:rsid w:val="005D58BC"/>
    <w:rsid w:val="0060083A"/>
    <w:rsid w:val="0061209C"/>
    <w:rsid w:val="00613093"/>
    <w:rsid w:val="006203EA"/>
    <w:rsid w:val="00622FB8"/>
    <w:rsid w:val="00631581"/>
    <w:rsid w:val="00632E3D"/>
    <w:rsid w:val="006377F6"/>
    <w:rsid w:val="00651372"/>
    <w:rsid w:val="00653C78"/>
    <w:rsid w:val="00655D40"/>
    <w:rsid w:val="00666BBF"/>
    <w:rsid w:val="006717E7"/>
    <w:rsid w:val="006858CD"/>
    <w:rsid w:val="00686397"/>
    <w:rsid w:val="006A0732"/>
    <w:rsid w:val="006A17B8"/>
    <w:rsid w:val="006A52A8"/>
    <w:rsid w:val="006B12C5"/>
    <w:rsid w:val="006B705B"/>
    <w:rsid w:val="006C5414"/>
    <w:rsid w:val="006D222B"/>
    <w:rsid w:val="006D3B7F"/>
    <w:rsid w:val="006D4CF7"/>
    <w:rsid w:val="006E197E"/>
    <w:rsid w:val="006E263A"/>
    <w:rsid w:val="006F35D3"/>
    <w:rsid w:val="00702E80"/>
    <w:rsid w:val="007238D2"/>
    <w:rsid w:val="007256F0"/>
    <w:rsid w:val="00734E03"/>
    <w:rsid w:val="00735359"/>
    <w:rsid w:val="0073538B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74948"/>
    <w:rsid w:val="00791426"/>
    <w:rsid w:val="007A09ED"/>
    <w:rsid w:val="007A1C01"/>
    <w:rsid w:val="007A63B0"/>
    <w:rsid w:val="007B0FDC"/>
    <w:rsid w:val="007B652D"/>
    <w:rsid w:val="007C2E35"/>
    <w:rsid w:val="007D40AC"/>
    <w:rsid w:val="007D417D"/>
    <w:rsid w:val="007D7641"/>
    <w:rsid w:val="007F3BBC"/>
    <w:rsid w:val="007F6A15"/>
    <w:rsid w:val="00801752"/>
    <w:rsid w:val="00806DD9"/>
    <w:rsid w:val="00812A6B"/>
    <w:rsid w:val="008213FB"/>
    <w:rsid w:val="008245B5"/>
    <w:rsid w:val="00835431"/>
    <w:rsid w:val="0084441C"/>
    <w:rsid w:val="00844F99"/>
    <w:rsid w:val="00850D29"/>
    <w:rsid w:val="00861588"/>
    <w:rsid w:val="00865EAD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C17B2"/>
    <w:rsid w:val="008C3C5C"/>
    <w:rsid w:val="008E4638"/>
    <w:rsid w:val="008E5867"/>
    <w:rsid w:val="008E6F4B"/>
    <w:rsid w:val="00903E3F"/>
    <w:rsid w:val="00905594"/>
    <w:rsid w:val="009113D0"/>
    <w:rsid w:val="00917F6C"/>
    <w:rsid w:val="00922D47"/>
    <w:rsid w:val="00922EF0"/>
    <w:rsid w:val="00925DBA"/>
    <w:rsid w:val="00934905"/>
    <w:rsid w:val="00935D9B"/>
    <w:rsid w:val="009554B6"/>
    <w:rsid w:val="009556A3"/>
    <w:rsid w:val="00955ECB"/>
    <w:rsid w:val="00956F94"/>
    <w:rsid w:val="00964613"/>
    <w:rsid w:val="0096716C"/>
    <w:rsid w:val="0098780B"/>
    <w:rsid w:val="0099035B"/>
    <w:rsid w:val="00991F6A"/>
    <w:rsid w:val="00992515"/>
    <w:rsid w:val="00992C54"/>
    <w:rsid w:val="009A0A81"/>
    <w:rsid w:val="009A611D"/>
    <w:rsid w:val="009A6EAB"/>
    <w:rsid w:val="009A76B7"/>
    <w:rsid w:val="009B212B"/>
    <w:rsid w:val="009B212D"/>
    <w:rsid w:val="009C2EF6"/>
    <w:rsid w:val="009C427E"/>
    <w:rsid w:val="009C5788"/>
    <w:rsid w:val="009C724D"/>
    <w:rsid w:val="009D5A1E"/>
    <w:rsid w:val="009D6E3E"/>
    <w:rsid w:val="009E664B"/>
    <w:rsid w:val="009E7578"/>
    <w:rsid w:val="009F0167"/>
    <w:rsid w:val="009F0B62"/>
    <w:rsid w:val="00A00A3C"/>
    <w:rsid w:val="00A1290D"/>
    <w:rsid w:val="00A13594"/>
    <w:rsid w:val="00A15568"/>
    <w:rsid w:val="00A23190"/>
    <w:rsid w:val="00A238EE"/>
    <w:rsid w:val="00A24DBA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060"/>
    <w:rsid w:val="00A56F33"/>
    <w:rsid w:val="00A60D18"/>
    <w:rsid w:val="00A709D2"/>
    <w:rsid w:val="00A7613C"/>
    <w:rsid w:val="00A76B44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4BE3"/>
    <w:rsid w:val="00AF1FB0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67808"/>
    <w:rsid w:val="00B73052"/>
    <w:rsid w:val="00B76DD0"/>
    <w:rsid w:val="00B95B53"/>
    <w:rsid w:val="00BA2986"/>
    <w:rsid w:val="00BA5FD9"/>
    <w:rsid w:val="00BB1EA8"/>
    <w:rsid w:val="00BC5171"/>
    <w:rsid w:val="00BD052E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035"/>
    <w:rsid w:val="00C35F7D"/>
    <w:rsid w:val="00C44EEB"/>
    <w:rsid w:val="00C51B14"/>
    <w:rsid w:val="00C53C59"/>
    <w:rsid w:val="00C60610"/>
    <w:rsid w:val="00C70010"/>
    <w:rsid w:val="00C70B2B"/>
    <w:rsid w:val="00C725CD"/>
    <w:rsid w:val="00C90FB8"/>
    <w:rsid w:val="00C9469D"/>
    <w:rsid w:val="00C96EAB"/>
    <w:rsid w:val="00C9709E"/>
    <w:rsid w:val="00CB00F1"/>
    <w:rsid w:val="00CE124C"/>
    <w:rsid w:val="00CF0DE5"/>
    <w:rsid w:val="00CF3C7F"/>
    <w:rsid w:val="00CF49A0"/>
    <w:rsid w:val="00D03336"/>
    <w:rsid w:val="00D12342"/>
    <w:rsid w:val="00D20B9A"/>
    <w:rsid w:val="00D26CEB"/>
    <w:rsid w:val="00D304ED"/>
    <w:rsid w:val="00D318D2"/>
    <w:rsid w:val="00D31988"/>
    <w:rsid w:val="00D34FCF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402D"/>
    <w:rsid w:val="00D6697F"/>
    <w:rsid w:val="00D80D87"/>
    <w:rsid w:val="00D93742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3873"/>
    <w:rsid w:val="00DF4261"/>
    <w:rsid w:val="00E00FA2"/>
    <w:rsid w:val="00E03B04"/>
    <w:rsid w:val="00E04E24"/>
    <w:rsid w:val="00E111AC"/>
    <w:rsid w:val="00E20C75"/>
    <w:rsid w:val="00E27A74"/>
    <w:rsid w:val="00E30235"/>
    <w:rsid w:val="00E3533C"/>
    <w:rsid w:val="00E35608"/>
    <w:rsid w:val="00E40DF0"/>
    <w:rsid w:val="00E45593"/>
    <w:rsid w:val="00E52853"/>
    <w:rsid w:val="00E6022B"/>
    <w:rsid w:val="00E61A60"/>
    <w:rsid w:val="00E71F95"/>
    <w:rsid w:val="00E77819"/>
    <w:rsid w:val="00E91C25"/>
    <w:rsid w:val="00EB6334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068C7"/>
    <w:rsid w:val="00F104D9"/>
    <w:rsid w:val="00F122C9"/>
    <w:rsid w:val="00F265A6"/>
    <w:rsid w:val="00F27727"/>
    <w:rsid w:val="00F30768"/>
    <w:rsid w:val="00F34ABE"/>
    <w:rsid w:val="00F404E9"/>
    <w:rsid w:val="00F42A0D"/>
    <w:rsid w:val="00F4321D"/>
    <w:rsid w:val="00F45708"/>
    <w:rsid w:val="00F4673D"/>
    <w:rsid w:val="00F50DE9"/>
    <w:rsid w:val="00F53ACC"/>
    <w:rsid w:val="00F63378"/>
    <w:rsid w:val="00F64050"/>
    <w:rsid w:val="00F6652F"/>
    <w:rsid w:val="00F75511"/>
    <w:rsid w:val="00F86A65"/>
    <w:rsid w:val="00F931C3"/>
    <w:rsid w:val="00FA0B15"/>
    <w:rsid w:val="00FA1D5E"/>
    <w:rsid w:val="00FB043F"/>
    <w:rsid w:val="00FB2BCF"/>
    <w:rsid w:val="00FB576B"/>
    <w:rsid w:val="00FB5B71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D7EA7"/>
  <w15:chartTrackingRefBased/>
  <w15:docId w15:val="{047AF33E-7465-43E3-A8F5-90CC426F3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uiPriority w:val="99"/>
    <w:semiHidden/>
    <w:unhideWhenUsed/>
    <w:rsid w:val="00812A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193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2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9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1862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796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74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544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ched.cz/cs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C:\Users\Mark&#233;ta%20Cinkov&#225;\Documents\Aspen\Gopas\P&#345;ipravovan&#233;\12\work\plocha\23_11\Desktop\12\work\plocha\23_11\plocha%2019\AppData\Local\Microsoft\Windows\Temporary%20Internet%20Files\Content.Outlook\AppData\Local\Microsoft\Windows\Temporary%20Internet%20Files\Content.Outlook\PKLFLKBH\Gopas.cz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1</TotalTime>
  <Pages>2</Pages>
  <Words>485</Words>
  <Characters>2864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3343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2023-04-27T12:21:00Z</cp:lastPrinted>
  <dcterms:created xsi:type="dcterms:W3CDTF">2023-05-03T21:09:00Z</dcterms:created>
  <dcterms:modified xsi:type="dcterms:W3CDTF">2023-05-03T21:09:00Z</dcterms:modified>
</cp:coreProperties>
</file>