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54E99" w14:textId="77777777" w:rsidR="00C335FD" w:rsidRDefault="00D86AB3" w:rsidP="000877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Ve fyzioterapii se začíná prosazovat novinka, magnéziový krém</w:t>
      </w:r>
      <w:r w:rsidR="000F4746">
        <w:rPr>
          <w:b/>
          <w:bCs/>
          <w:sz w:val="28"/>
          <w:szCs w:val="28"/>
        </w:rPr>
        <w:t xml:space="preserve">. </w:t>
      </w:r>
    </w:p>
    <w:p w14:paraId="501AEEFE" w14:textId="07B2D692" w:rsidR="00D86AB3" w:rsidRDefault="000F4746" w:rsidP="000877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Vhodn</w:t>
      </w:r>
      <w:r w:rsidR="00A42DD4">
        <w:rPr>
          <w:b/>
          <w:bCs/>
          <w:sz w:val="28"/>
          <w:szCs w:val="28"/>
        </w:rPr>
        <w:t>ý</w:t>
      </w:r>
      <w:r>
        <w:rPr>
          <w:b/>
          <w:bCs/>
          <w:sz w:val="28"/>
          <w:szCs w:val="28"/>
        </w:rPr>
        <w:t xml:space="preserve"> je však i pro amatérské sportovce</w:t>
      </w:r>
    </w:p>
    <w:p w14:paraId="21A5CC8D" w14:textId="77777777" w:rsidR="00D30D9C" w:rsidRDefault="00D30D9C" w:rsidP="000877E5">
      <w:pPr>
        <w:jc w:val="center"/>
        <w:rPr>
          <w:b/>
          <w:bCs/>
          <w:sz w:val="28"/>
          <w:szCs w:val="28"/>
        </w:rPr>
      </w:pPr>
    </w:p>
    <w:p w14:paraId="0F808A7F" w14:textId="514DEDB9" w:rsidR="000877E5" w:rsidRDefault="000877E5" w:rsidP="00D30D9C">
      <w:pPr>
        <w:rPr>
          <w:b/>
          <w:bCs/>
          <w:sz w:val="28"/>
          <w:szCs w:val="28"/>
        </w:rPr>
      </w:pPr>
    </w:p>
    <w:p w14:paraId="155317E7" w14:textId="12A88BEE" w:rsidR="00D86AB3" w:rsidRDefault="000877E5" w:rsidP="00D30D9C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FC113F">
        <w:rPr>
          <w:b/>
          <w:bCs/>
        </w:rPr>
        <w:t>2</w:t>
      </w:r>
      <w:r>
        <w:rPr>
          <w:b/>
          <w:bCs/>
        </w:rPr>
        <w:t xml:space="preserve">. </w:t>
      </w:r>
      <w:r w:rsidR="00FC113F">
        <w:rPr>
          <w:b/>
          <w:bCs/>
        </w:rPr>
        <w:t>května</w:t>
      </w:r>
      <w:r w:rsidR="00D30D9C">
        <w:rPr>
          <w:b/>
          <w:bCs/>
        </w:rPr>
        <w:t xml:space="preserve"> </w:t>
      </w:r>
      <w:r>
        <w:rPr>
          <w:b/>
          <w:bCs/>
        </w:rPr>
        <w:t>202</w:t>
      </w:r>
      <w:r w:rsidR="00D30D9C">
        <w:rPr>
          <w:b/>
          <w:bCs/>
        </w:rPr>
        <w:t>3</w:t>
      </w:r>
      <w:r>
        <w:rPr>
          <w:b/>
          <w:bCs/>
        </w:rPr>
        <w:t xml:space="preserve"> – </w:t>
      </w:r>
      <w:r w:rsidR="004133EF" w:rsidRPr="004133EF">
        <w:rPr>
          <w:b/>
          <w:bCs/>
        </w:rPr>
        <w:t>Na trhu je k dispozici celá řada produktů, které slouží pro regeneraci a úlevu.</w:t>
      </w:r>
      <w:r w:rsidR="004133EF">
        <w:rPr>
          <w:b/>
          <w:bCs/>
        </w:rPr>
        <w:t xml:space="preserve"> Někteří fyzioterapeut</w:t>
      </w:r>
      <w:r w:rsidR="002E4FAB">
        <w:rPr>
          <w:b/>
          <w:bCs/>
        </w:rPr>
        <w:t xml:space="preserve">i </w:t>
      </w:r>
      <w:r w:rsidR="004133EF">
        <w:rPr>
          <w:b/>
          <w:bCs/>
        </w:rPr>
        <w:t>objevil</w:t>
      </w:r>
      <w:r w:rsidR="002E4FAB">
        <w:rPr>
          <w:b/>
          <w:bCs/>
        </w:rPr>
        <w:t>i</w:t>
      </w:r>
      <w:r w:rsidR="004133EF">
        <w:rPr>
          <w:b/>
          <w:bCs/>
        </w:rPr>
        <w:t xml:space="preserve"> v poslední době novinku, kterou začínají stále více </w:t>
      </w:r>
      <w:r w:rsidR="002E4FAB">
        <w:rPr>
          <w:b/>
          <w:bCs/>
        </w:rPr>
        <w:t>u svých pacientů používat</w:t>
      </w:r>
      <w:r w:rsidR="004133EF">
        <w:rPr>
          <w:b/>
          <w:bCs/>
        </w:rPr>
        <w:t xml:space="preserve">. Jedná se o speciální magnéziový krém, který umožňuje </w:t>
      </w:r>
      <w:r w:rsidR="004133EF" w:rsidRPr="004133EF">
        <w:rPr>
          <w:b/>
          <w:bCs/>
        </w:rPr>
        <w:t>mnoh</w:t>
      </w:r>
      <w:r w:rsidR="00DA7F8E">
        <w:rPr>
          <w:b/>
          <w:bCs/>
        </w:rPr>
        <w:t>em</w:t>
      </w:r>
      <w:r w:rsidR="004133EF" w:rsidRPr="004133EF">
        <w:rPr>
          <w:b/>
          <w:bCs/>
        </w:rPr>
        <w:t xml:space="preserve"> rychleji dosáhnout větší kloubní pohyblivosti, a zároveň se díky němu o mnoho rychleji odstraňuje bolestivost</w:t>
      </w:r>
      <w:r w:rsidR="004133EF">
        <w:rPr>
          <w:b/>
          <w:bCs/>
        </w:rPr>
        <w:t>.</w:t>
      </w:r>
    </w:p>
    <w:p w14:paraId="76164EEF" w14:textId="77777777" w:rsidR="004133EF" w:rsidRDefault="004133EF" w:rsidP="00D30D9C">
      <w:pPr>
        <w:jc w:val="both"/>
        <w:rPr>
          <w:b/>
          <w:bCs/>
        </w:rPr>
      </w:pPr>
    </w:p>
    <w:p w14:paraId="6E5CBEF2" w14:textId="2A238D52" w:rsidR="002E4FAB" w:rsidRPr="002E4FAB" w:rsidRDefault="002E4FAB" w:rsidP="002E4FAB">
      <w:r>
        <w:t>„</w:t>
      </w:r>
      <w:r w:rsidRPr="002E4FAB">
        <w:t>V našem centru fyzioterapie pracujeme především s pacienty, kteří jsou v prvních dnech po operaci nebo zákroku. Jsou to pacienti z chirurgických center a z oddělení chirurgií a traumatologií fakultních nemocnic, se kterými spolupracujeme</w:t>
      </w:r>
      <w:r w:rsidR="000B54A5">
        <w:t>. Nový produkt na trhu,</w:t>
      </w:r>
      <w:r w:rsidRPr="002E4FAB">
        <w:t xml:space="preserve"> </w:t>
      </w:r>
      <w:r w:rsidR="000B54A5">
        <w:t>m</w:t>
      </w:r>
      <w:r w:rsidRPr="002E4FAB">
        <w:t xml:space="preserve">agnéziový krém </w:t>
      </w:r>
      <w:proofErr w:type="spellStart"/>
      <w:r w:rsidRPr="002E4FAB">
        <w:t>MGcream</w:t>
      </w:r>
      <w:proofErr w:type="spellEnd"/>
      <w:r w:rsidRPr="002E4FAB">
        <w:t xml:space="preserve">, jsme začali aplikovat u pacientů v pooperačních stavech, kde řešíme především </w:t>
      </w:r>
      <w:r w:rsidR="00BC4CF2">
        <w:t xml:space="preserve">otoky, </w:t>
      </w:r>
      <w:r w:rsidRPr="002E4FAB">
        <w:t>opuch</w:t>
      </w:r>
      <w:r w:rsidR="00BC4CF2">
        <w:t>lin</w:t>
      </w:r>
      <w:r w:rsidRPr="002E4FAB">
        <w:t xml:space="preserve">y, bolestivost </w:t>
      </w:r>
      <w:r w:rsidR="004A1E0E">
        <w:t>či</w:t>
      </w:r>
      <w:r w:rsidRPr="002E4FAB">
        <w:t xml:space="preserve"> erytém</w:t>
      </w:r>
      <w:r w:rsidR="004A1E0E">
        <w:t>,</w:t>
      </w:r>
      <w:r w:rsidR="000B54A5">
        <w:t>“</w:t>
      </w:r>
      <w:r>
        <w:t xml:space="preserve"> prozrazuje </w:t>
      </w:r>
      <w:r w:rsidRPr="002E4FAB">
        <w:t xml:space="preserve">Mgr. et Mgr. Miroslav </w:t>
      </w:r>
      <w:proofErr w:type="spellStart"/>
      <w:r w:rsidRPr="002E4FAB">
        <w:t>Dlhoš</w:t>
      </w:r>
      <w:proofErr w:type="spellEnd"/>
      <w:r w:rsidRPr="002E4FAB">
        <w:t>, PhD.</w:t>
      </w:r>
      <w:r w:rsidR="002D6A0B">
        <w:t xml:space="preserve">, </w:t>
      </w:r>
      <w:r w:rsidRPr="002E4FAB">
        <w:t>specialista na kolenní kloub</w:t>
      </w:r>
      <w:r>
        <w:t xml:space="preserve"> z </w:t>
      </w:r>
      <w:r w:rsidRPr="002E4FAB">
        <w:t>centr</w:t>
      </w:r>
      <w:r>
        <w:t>a</w:t>
      </w:r>
      <w:r w:rsidRPr="002E4FAB">
        <w:t xml:space="preserve"> fyzioterapie </w:t>
      </w:r>
      <w:proofErr w:type="spellStart"/>
      <w:r w:rsidRPr="002E4FAB">
        <w:t>Rehabilica</w:t>
      </w:r>
      <w:proofErr w:type="spellEnd"/>
      <w:r>
        <w:t>.</w:t>
      </w:r>
    </w:p>
    <w:p w14:paraId="4C92BB83" w14:textId="77777777" w:rsidR="002E4FAB" w:rsidRDefault="002E4FAB" w:rsidP="00D30D9C">
      <w:pPr>
        <w:jc w:val="both"/>
      </w:pPr>
    </w:p>
    <w:p w14:paraId="492653FE" w14:textId="41EF9C92" w:rsidR="00C335FD" w:rsidRDefault="000B54A5" w:rsidP="000B54A5">
      <w:pPr>
        <w:jc w:val="both"/>
      </w:pPr>
      <w:r w:rsidRPr="000B54A5">
        <w:t xml:space="preserve">V klinické odezvě se </w:t>
      </w:r>
      <w:r>
        <w:t xml:space="preserve">u pacientů </w:t>
      </w:r>
      <w:r w:rsidRPr="000B54A5">
        <w:t xml:space="preserve">ukazuje, že po aplikaci </w:t>
      </w:r>
      <w:r>
        <w:t xml:space="preserve">tohoto účinného krému </w:t>
      </w:r>
      <w:r w:rsidRPr="000B54A5">
        <w:t>se opuch</w:t>
      </w:r>
      <w:r w:rsidR="00BC4CF2">
        <w:t>lin</w:t>
      </w:r>
      <w:r w:rsidRPr="000B54A5">
        <w:t xml:space="preserve">y a erytém vstřebávají o mnoho rychleji. To samé se děje u operačních jizev. Aplikací krému se pooperační jizvy stávají vláčnějšími a poddajnými, což dává možnosti rychlejšího rozhýbání v kloubním systému neboli dosahování kloubových rozsahů, což je alfa – omega. </w:t>
      </w:r>
    </w:p>
    <w:p w14:paraId="34C6BEE5" w14:textId="77777777" w:rsidR="00C335FD" w:rsidRDefault="00C335FD" w:rsidP="000B54A5">
      <w:pPr>
        <w:jc w:val="both"/>
      </w:pPr>
    </w:p>
    <w:p w14:paraId="4110C864" w14:textId="5F366695" w:rsidR="002E4FAB" w:rsidRDefault="000B54A5" w:rsidP="000B54A5">
      <w:pPr>
        <w:jc w:val="both"/>
      </w:pPr>
      <w:r>
        <w:t>„</w:t>
      </w:r>
      <w:r w:rsidRPr="000B54A5">
        <w:t>Je to důležité, protože když dostaneme pacienta od chirurga, specialisty, který provedl nějaký zákrok (např. kolen</w:t>
      </w:r>
      <w:r w:rsidR="001971BF">
        <w:t>e</w:t>
      </w:r>
      <w:r w:rsidRPr="000B54A5">
        <w:t xml:space="preserve"> nebo </w:t>
      </w:r>
      <w:r w:rsidR="00BC4CF2" w:rsidRPr="000B54A5">
        <w:t>bed</w:t>
      </w:r>
      <w:r w:rsidR="00BC4CF2">
        <w:t>erního</w:t>
      </w:r>
      <w:r w:rsidR="00BC4CF2" w:rsidRPr="000B54A5">
        <w:t xml:space="preserve"> </w:t>
      </w:r>
      <w:r w:rsidRPr="000B54A5">
        <w:t>kloubu), tak první věc, která se od nás očekáv</w:t>
      </w:r>
      <w:r w:rsidR="00C335FD">
        <w:t>á</w:t>
      </w:r>
      <w:r w:rsidRPr="000B54A5">
        <w:t xml:space="preserve">, je získat </w:t>
      </w:r>
      <w:proofErr w:type="gramStart"/>
      <w:r w:rsidRPr="000B54A5">
        <w:t>pohyblivost - roztažitelnost</w:t>
      </w:r>
      <w:proofErr w:type="gramEnd"/>
      <w:r w:rsidRPr="000B54A5">
        <w:t xml:space="preserve"> </w:t>
      </w:r>
      <w:r w:rsidR="00BC4CF2">
        <w:t>tkání</w:t>
      </w:r>
      <w:r w:rsidR="00BC4CF2" w:rsidRPr="000B54A5">
        <w:t xml:space="preserve"> </w:t>
      </w:r>
      <w:r w:rsidRPr="000B54A5">
        <w:t>a flexibilit</w:t>
      </w:r>
      <w:r w:rsidR="004A1E0E">
        <w:t>u</w:t>
      </w:r>
      <w:r w:rsidRPr="000B54A5">
        <w:t xml:space="preserve"> v kloubu, který</w:t>
      </w:r>
      <w:r w:rsidR="004A1E0E">
        <w:t xml:space="preserve"> byl</w:t>
      </w:r>
      <w:r w:rsidRPr="000B54A5">
        <w:t xml:space="preserve"> operov</w:t>
      </w:r>
      <w:r w:rsidR="004A1E0E">
        <w:t>án</w:t>
      </w:r>
      <w:r>
        <w:t>,“ dod</w:t>
      </w:r>
      <w:r w:rsidR="00BD3B66">
        <w:t>ává</w:t>
      </w:r>
      <w:r>
        <w:t xml:space="preserve"> </w:t>
      </w:r>
      <w:r w:rsidRPr="002E4FAB">
        <w:t xml:space="preserve">Mgr. et Mgr. Miroslav </w:t>
      </w:r>
      <w:proofErr w:type="spellStart"/>
      <w:r w:rsidRPr="002E4FAB">
        <w:t>Dlhoš</w:t>
      </w:r>
      <w:proofErr w:type="spellEnd"/>
      <w:r w:rsidRPr="002E4FAB">
        <w:t>, PhD</w:t>
      </w:r>
      <w:r>
        <w:t>, který se věnuje svalové diagnostice a již 25 let</w:t>
      </w:r>
      <w:r w:rsidR="001971BF">
        <w:t xml:space="preserve"> a</w:t>
      </w:r>
      <w:r>
        <w:t xml:space="preserve"> pracuje </w:t>
      </w:r>
      <w:r w:rsidR="001971BF">
        <w:t xml:space="preserve">i </w:t>
      </w:r>
      <w:r>
        <w:t>s</w:t>
      </w:r>
      <w:r w:rsidR="00C335FD">
        <w:t> </w:t>
      </w:r>
      <w:r>
        <w:t>vrcholovými</w:t>
      </w:r>
      <w:r w:rsidR="00C335FD">
        <w:t xml:space="preserve"> </w:t>
      </w:r>
      <w:r>
        <w:t>sportovci.</w:t>
      </w:r>
    </w:p>
    <w:p w14:paraId="7E05177B" w14:textId="77777777" w:rsidR="000B54A5" w:rsidRDefault="000B54A5" w:rsidP="00D30D9C">
      <w:pPr>
        <w:jc w:val="both"/>
      </w:pPr>
    </w:p>
    <w:p w14:paraId="65808EEE" w14:textId="2E6B6687" w:rsidR="00432D70" w:rsidRDefault="000B54A5" w:rsidP="00432D70">
      <w:proofErr w:type="spellStart"/>
      <w:r w:rsidRPr="000B54A5">
        <w:t>MGcream</w:t>
      </w:r>
      <w:proofErr w:type="spellEnd"/>
      <w:r w:rsidRPr="000B54A5">
        <w:t xml:space="preserve"> svými vlastnostmi, složením a čistotou ukazuje, že </w:t>
      </w:r>
      <w:r>
        <w:t>lze</w:t>
      </w:r>
      <w:r w:rsidRPr="000B54A5">
        <w:t xml:space="preserve"> o mnoho rychleji dosáhnout větší kloubní pohyblivosti, a zároveň se díky němu o mnoho rychleji odstraňuje bolestivost, tj. má analgetický efekt</w:t>
      </w:r>
      <w:r w:rsidR="009A0882">
        <w:t xml:space="preserve"> a</w:t>
      </w:r>
      <w:r w:rsidRPr="000B54A5">
        <w:t xml:space="preserve"> lépe ho pacient snáší. Projevuje se to tím, že jednotlivé metodiky, manuální techniky a cvičení, jdou o mnoho rychleji a se sníženou bolestivostí.</w:t>
      </w:r>
      <w:r w:rsidR="00432D70">
        <w:t xml:space="preserve"> O</w:t>
      </w:r>
      <w:r w:rsidR="00432D70" w:rsidRPr="002D32D1">
        <w:t xml:space="preserve">bsahuje navíc </w:t>
      </w:r>
      <w:proofErr w:type="spellStart"/>
      <w:r w:rsidR="00432D70" w:rsidRPr="002D32D1">
        <w:t>OptiMSM</w:t>
      </w:r>
      <w:proofErr w:type="spellEnd"/>
      <w:r w:rsidR="00432D70" w:rsidRPr="002D32D1">
        <w:t>, což je organická síra nejvyšší farmaceutické kvality, která zvyšuje pevnost kolagenových vláken. Krém také obsahuje čtyři bylinné extrakty pro snížení otoků, modřin a zánětů.</w:t>
      </w:r>
      <w:r w:rsidR="00432D70">
        <w:t xml:space="preserve"> </w:t>
      </w:r>
    </w:p>
    <w:p w14:paraId="79520729" w14:textId="77777777" w:rsidR="000B54A5" w:rsidRDefault="000B54A5" w:rsidP="00D30D9C">
      <w:pPr>
        <w:jc w:val="both"/>
      </w:pPr>
    </w:p>
    <w:p w14:paraId="4DC7FA69" w14:textId="6DB0D79A" w:rsidR="000B54A5" w:rsidRPr="000B54A5" w:rsidRDefault="000B54A5" w:rsidP="000B54A5">
      <w:r>
        <w:t>„</w:t>
      </w:r>
      <w:r w:rsidR="00432D70">
        <w:t>Nejdříve js</w:t>
      </w:r>
      <w:r w:rsidR="00FD5447">
        <w:t>me</w:t>
      </w:r>
      <w:r w:rsidRPr="000B54A5">
        <w:t xml:space="preserve"> </w:t>
      </w:r>
      <w:r w:rsidR="00432D70">
        <w:t>p</w:t>
      </w:r>
      <w:r w:rsidRPr="000B54A5">
        <w:t xml:space="preserve">racovali s operovanými pacienty a brzy jsme k nim přidali i </w:t>
      </w:r>
      <w:r w:rsidR="009A0882" w:rsidRPr="000B54A5">
        <w:t xml:space="preserve">pacienty </w:t>
      </w:r>
      <w:r w:rsidRPr="000B54A5">
        <w:t>post-kovidové, kteří trpí stresem a následnou odezvou v zádových svalech a na páteři. Trápí je snížená pohyblivost páteře</w:t>
      </w:r>
      <w:r w:rsidR="00A953D7">
        <w:t xml:space="preserve"> nebo </w:t>
      </w:r>
      <w:r w:rsidRPr="000B54A5">
        <w:t xml:space="preserve">různá zánětová stádia ve fazetových kloubech mezi jednotlivými obratli. V našem centru mají pozitivní zkušenosti s aplikací </w:t>
      </w:r>
      <w:r>
        <w:t xml:space="preserve">tohoto krému </w:t>
      </w:r>
      <w:r w:rsidRPr="000B54A5">
        <w:t>tedy nejen fyzioterapeuti, ale i maséři</w:t>
      </w:r>
      <w:r>
        <w:t xml:space="preserve">,“ dodává </w:t>
      </w:r>
      <w:r w:rsidRPr="002E4FAB">
        <w:t xml:space="preserve">Mgr. et Mgr. Miroslav </w:t>
      </w:r>
      <w:proofErr w:type="spellStart"/>
      <w:r w:rsidRPr="002E4FAB">
        <w:t>Dlhoš</w:t>
      </w:r>
      <w:proofErr w:type="spellEnd"/>
      <w:r w:rsidRPr="002E4FAB">
        <w:t>, PhD</w:t>
      </w:r>
      <w:r>
        <w:t>.</w:t>
      </w:r>
    </w:p>
    <w:p w14:paraId="249872BC" w14:textId="77777777" w:rsidR="00D30D9C" w:rsidRDefault="00D30D9C"/>
    <w:p w14:paraId="282CFE7C" w14:textId="1C1F5593" w:rsidR="00150CE3" w:rsidRDefault="00140C2E" w:rsidP="00D30D9C">
      <w:r>
        <w:t>„</w:t>
      </w:r>
      <w:r w:rsidR="00D30D9C" w:rsidRPr="00D30D9C">
        <w:t xml:space="preserve">Aplikace magnézia přes pokožku je prospěšná i v tom, že se minerál dostane přímo tam, kde je potřeba. Hořčík ve formě krému má jednak rychlý účinek a </w:t>
      </w:r>
      <w:r w:rsidR="001971BF">
        <w:t>také</w:t>
      </w:r>
      <w:r w:rsidR="001971BF" w:rsidRPr="00D30D9C">
        <w:t xml:space="preserve"> </w:t>
      </w:r>
      <w:r w:rsidR="00D30D9C" w:rsidRPr="00D30D9C">
        <w:t>téměř stoprocentní vstřebatelnost</w:t>
      </w:r>
      <w:r w:rsidR="00833E98">
        <w:t xml:space="preserve">. </w:t>
      </w:r>
      <w:r w:rsidR="00833E98" w:rsidRPr="00833E98">
        <w:t xml:space="preserve"> </w:t>
      </w:r>
      <w:r w:rsidR="00833E98">
        <w:t>K</w:t>
      </w:r>
      <w:r w:rsidR="00833E98" w:rsidRPr="00833E98">
        <w:t xml:space="preserve">rém v místě aplikace okamžité působí a tím </w:t>
      </w:r>
      <w:r w:rsidR="009A0882" w:rsidRPr="00833E98">
        <w:t xml:space="preserve">je </w:t>
      </w:r>
      <w:r w:rsidR="00833E98" w:rsidRPr="00833E98">
        <w:t>mnohem rychleji možné dosáhnout</w:t>
      </w:r>
      <w:r w:rsidR="00833E98">
        <w:t xml:space="preserve"> například</w:t>
      </w:r>
      <w:r w:rsidR="00833E98" w:rsidRPr="00833E98">
        <w:t xml:space="preserve"> větší kloubní pohyblivosti a </w:t>
      </w:r>
      <w:r w:rsidR="00833E98">
        <w:t>rychlejší</w:t>
      </w:r>
      <w:r w:rsidR="00833E98" w:rsidRPr="00833E98">
        <w:t xml:space="preserve"> </w:t>
      </w:r>
      <w:r w:rsidR="00833E98">
        <w:t>ústup bolesti,“ ří</w:t>
      </w:r>
      <w:r>
        <w:t>ká</w:t>
      </w:r>
      <w:r w:rsidR="00833E98">
        <w:t xml:space="preserve"> ortoped</w:t>
      </w:r>
      <w:r>
        <w:t xml:space="preserve"> MUDr</w:t>
      </w:r>
      <w:r w:rsidR="00833E98">
        <w:t xml:space="preserve">. </w:t>
      </w:r>
      <w:r w:rsidR="00833E98" w:rsidRPr="00833E98">
        <w:t xml:space="preserve">Peter </w:t>
      </w:r>
      <w:proofErr w:type="spellStart"/>
      <w:r w:rsidR="00833E98" w:rsidRPr="00833E98">
        <w:t>Erdelský</w:t>
      </w:r>
      <w:proofErr w:type="spellEnd"/>
      <w:r w:rsidR="00FD5447">
        <w:t>.</w:t>
      </w:r>
    </w:p>
    <w:p w14:paraId="315B1B5C" w14:textId="77777777" w:rsidR="00432D70" w:rsidRDefault="00432D70" w:rsidP="002E4FAB"/>
    <w:p w14:paraId="51E3E9B0" w14:textId="23400745" w:rsidR="00D30D9C" w:rsidRDefault="00432D70" w:rsidP="002E4FAB">
      <w:proofErr w:type="spellStart"/>
      <w:r>
        <w:t>MGcream</w:t>
      </w:r>
      <w:proofErr w:type="spellEnd"/>
      <w:r>
        <w:t xml:space="preserve"> je vhodný také pro sportovce, a to nejen profesionální, ale i rekreační. Ocení jej například fanoušci běhání, fitness, jízdy na kole, tenisu, fotbalu, volejbalu či dalších sportů, kde hrozí svalové zranění či namožení. Krém je </w:t>
      </w:r>
      <w:r w:rsidR="002E4FAB">
        <w:t xml:space="preserve">volně dostání i široké veřejnosti </w:t>
      </w:r>
      <w:r w:rsidR="00D30D9C">
        <w:t xml:space="preserve">na </w:t>
      </w:r>
      <w:hyperlink r:id="rId5" w:history="1">
        <w:r w:rsidR="00D30D9C" w:rsidRPr="00D30D9C">
          <w:rPr>
            <w:rStyle w:val="Hypertextovodkaz"/>
          </w:rPr>
          <w:t>mgcream.com</w:t>
        </w:r>
      </w:hyperlink>
      <w:r w:rsidR="00D30D9C">
        <w:t xml:space="preserve"> či u specializovaných prodejců. Cena 50 ml balení je 750 Kč. </w:t>
      </w:r>
    </w:p>
    <w:p w14:paraId="74D38123" w14:textId="77777777" w:rsidR="00D30D9C" w:rsidRDefault="00D30D9C" w:rsidP="00D30D9C">
      <w:pPr>
        <w:jc w:val="both"/>
      </w:pPr>
    </w:p>
    <w:p w14:paraId="22BA237C" w14:textId="77777777" w:rsidR="00D30D9C" w:rsidRDefault="00D30D9C" w:rsidP="000877E5">
      <w:pPr>
        <w:jc w:val="both"/>
      </w:pPr>
    </w:p>
    <w:p w14:paraId="6EFFEA40" w14:textId="5BA25735" w:rsidR="007324FC" w:rsidRPr="009C7D5B" w:rsidRDefault="007324FC" w:rsidP="000877E5">
      <w:pPr>
        <w:jc w:val="both"/>
      </w:pPr>
    </w:p>
    <w:sectPr w:rsidR="007324FC" w:rsidRPr="009C7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E5"/>
    <w:rsid w:val="00035ED4"/>
    <w:rsid w:val="00084508"/>
    <w:rsid w:val="000877E5"/>
    <w:rsid w:val="000B470C"/>
    <w:rsid w:val="000B54A5"/>
    <w:rsid w:val="000B6D96"/>
    <w:rsid w:val="000D6C92"/>
    <w:rsid w:val="000F4746"/>
    <w:rsid w:val="00140C2E"/>
    <w:rsid w:val="00150CE3"/>
    <w:rsid w:val="001971BF"/>
    <w:rsid w:val="002401D9"/>
    <w:rsid w:val="0028496D"/>
    <w:rsid w:val="002C70E9"/>
    <w:rsid w:val="002D32D1"/>
    <w:rsid w:val="002D6A0B"/>
    <w:rsid w:val="002E4FAB"/>
    <w:rsid w:val="002E60C5"/>
    <w:rsid w:val="002E6630"/>
    <w:rsid w:val="003546E4"/>
    <w:rsid w:val="003720A3"/>
    <w:rsid w:val="00382596"/>
    <w:rsid w:val="004133EF"/>
    <w:rsid w:val="00432D70"/>
    <w:rsid w:val="004A1E0E"/>
    <w:rsid w:val="004E4BBF"/>
    <w:rsid w:val="00513E53"/>
    <w:rsid w:val="00550E22"/>
    <w:rsid w:val="00581587"/>
    <w:rsid w:val="00594291"/>
    <w:rsid w:val="00604C82"/>
    <w:rsid w:val="00614451"/>
    <w:rsid w:val="006C47E0"/>
    <w:rsid w:val="006C7621"/>
    <w:rsid w:val="007324FC"/>
    <w:rsid w:val="00782796"/>
    <w:rsid w:val="007A3493"/>
    <w:rsid w:val="007F0C9A"/>
    <w:rsid w:val="00833E98"/>
    <w:rsid w:val="00881F2B"/>
    <w:rsid w:val="00884A5A"/>
    <w:rsid w:val="008A2A33"/>
    <w:rsid w:val="008F1986"/>
    <w:rsid w:val="009007DB"/>
    <w:rsid w:val="00915998"/>
    <w:rsid w:val="00936F58"/>
    <w:rsid w:val="009A0882"/>
    <w:rsid w:val="009C7D5B"/>
    <w:rsid w:val="00A30EF2"/>
    <w:rsid w:val="00A42DD4"/>
    <w:rsid w:val="00A953D7"/>
    <w:rsid w:val="00AF0E74"/>
    <w:rsid w:val="00B957CE"/>
    <w:rsid w:val="00BC4CF2"/>
    <w:rsid w:val="00BD3B66"/>
    <w:rsid w:val="00C01FCD"/>
    <w:rsid w:val="00C178CE"/>
    <w:rsid w:val="00C20387"/>
    <w:rsid w:val="00C335FD"/>
    <w:rsid w:val="00C3574C"/>
    <w:rsid w:val="00C850DD"/>
    <w:rsid w:val="00CB2BB9"/>
    <w:rsid w:val="00D201D7"/>
    <w:rsid w:val="00D30D9C"/>
    <w:rsid w:val="00D7523E"/>
    <w:rsid w:val="00D86AB3"/>
    <w:rsid w:val="00DA7F8E"/>
    <w:rsid w:val="00E1388B"/>
    <w:rsid w:val="00E73C9F"/>
    <w:rsid w:val="00F11F58"/>
    <w:rsid w:val="00F75D59"/>
    <w:rsid w:val="00FC113F"/>
    <w:rsid w:val="00FD0AA4"/>
    <w:rsid w:val="00FD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F5D0"/>
  <w15:chartTrackingRefBased/>
  <w15:docId w15:val="{1CF6B423-6683-D443-8843-3A84B811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324F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324F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0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4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0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9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32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7384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5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37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953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0398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5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7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mgcream.com/mg-cream-50m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F7B3E77-EF69-E94E-B643-91D919B2C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2023-05-02T09:11:00Z</cp:lastPrinted>
  <dcterms:created xsi:type="dcterms:W3CDTF">2023-05-11T18:52:00Z</dcterms:created>
  <dcterms:modified xsi:type="dcterms:W3CDTF">2023-05-11T18:52:00Z</dcterms:modified>
  <cp:category/>
</cp:coreProperties>
</file>