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DBC94" w14:textId="60D74ADF" w:rsidR="00413859" w:rsidRDefault="00FC1516" w:rsidP="006C7F75">
      <w:pPr>
        <w:jc w:val="center"/>
        <w:rPr>
          <w:rFonts w:ascii="Calibri" w:eastAsiaTheme="majorEastAsia" w:hAnsi="Calibri" w:cs="Calibri"/>
          <w:b/>
          <w:bCs/>
          <w:sz w:val="24"/>
          <w:szCs w:val="24"/>
        </w:rPr>
      </w:pPr>
      <w:r w:rsidRPr="00413859">
        <w:rPr>
          <w:rFonts w:ascii="Calibri" w:eastAsiaTheme="majorEastAsia" w:hAnsi="Calibri" w:cs="Calibri"/>
          <w:b/>
          <w:bCs/>
          <w:sz w:val="24"/>
          <w:szCs w:val="24"/>
        </w:rPr>
        <w:t xml:space="preserve">Nejnovější </w:t>
      </w:r>
      <w:r w:rsidR="00F700A0" w:rsidRPr="00413859">
        <w:rPr>
          <w:rFonts w:ascii="Calibri" w:eastAsiaTheme="majorEastAsia" w:hAnsi="Calibri" w:cs="Calibri"/>
          <w:b/>
          <w:bCs/>
          <w:sz w:val="24"/>
          <w:szCs w:val="24"/>
        </w:rPr>
        <w:t xml:space="preserve">trendy </w:t>
      </w:r>
      <w:r w:rsidRPr="00413859">
        <w:rPr>
          <w:rFonts w:ascii="Calibri" w:eastAsiaTheme="majorEastAsia" w:hAnsi="Calibri" w:cs="Calibri"/>
          <w:b/>
          <w:bCs/>
          <w:sz w:val="24"/>
          <w:szCs w:val="24"/>
        </w:rPr>
        <w:t>v IT vzdělávání pro toto léto –</w:t>
      </w:r>
      <w:r w:rsidR="006B2D9B" w:rsidRPr="00413859">
        <w:rPr>
          <w:rFonts w:ascii="Calibri" w:eastAsiaTheme="majorEastAsia" w:hAnsi="Calibri" w:cs="Calibri"/>
          <w:b/>
          <w:bCs/>
          <w:sz w:val="24"/>
          <w:szCs w:val="24"/>
        </w:rPr>
        <w:t xml:space="preserve"> certifikované kurzy</w:t>
      </w:r>
      <w:r w:rsidRPr="00413859">
        <w:rPr>
          <w:rFonts w:ascii="Calibri" w:eastAsiaTheme="majorEastAsia" w:hAnsi="Calibri" w:cs="Calibri"/>
          <w:b/>
          <w:bCs/>
          <w:sz w:val="24"/>
          <w:szCs w:val="24"/>
        </w:rPr>
        <w:t>, n</w:t>
      </w:r>
      <w:r w:rsidR="00F41C5B" w:rsidRPr="00413859">
        <w:rPr>
          <w:rFonts w:ascii="Calibri" w:eastAsiaTheme="majorEastAsia" w:hAnsi="Calibri" w:cs="Calibri"/>
          <w:b/>
          <w:bCs/>
          <w:sz w:val="24"/>
          <w:szCs w:val="24"/>
        </w:rPr>
        <w:t xml:space="preserve">ový projekt </w:t>
      </w:r>
      <w:r w:rsidRPr="00413859">
        <w:rPr>
          <w:rFonts w:ascii="Calibri" w:eastAsiaTheme="majorEastAsia" w:hAnsi="Calibri" w:cs="Calibri"/>
          <w:b/>
          <w:bCs/>
          <w:sz w:val="24"/>
          <w:szCs w:val="24"/>
        </w:rPr>
        <w:t xml:space="preserve">se štědrou dotací státu i </w:t>
      </w:r>
      <w:r w:rsidR="006B2D9B" w:rsidRPr="00413859">
        <w:rPr>
          <w:rFonts w:ascii="Calibri" w:eastAsiaTheme="majorEastAsia" w:hAnsi="Calibri" w:cs="Calibri"/>
          <w:b/>
          <w:bCs/>
          <w:sz w:val="24"/>
          <w:szCs w:val="24"/>
        </w:rPr>
        <w:t xml:space="preserve">grafika a </w:t>
      </w:r>
      <w:r w:rsidRPr="00413859">
        <w:rPr>
          <w:rFonts w:ascii="Calibri" w:eastAsiaTheme="majorEastAsia" w:hAnsi="Calibri" w:cs="Calibri"/>
          <w:b/>
          <w:bCs/>
          <w:sz w:val="24"/>
          <w:szCs w:val="24"/>
        </w:rPr>
        <w:t>programování</w:t>
      </w:r>
      <w:r w:rsidR="00340B1D" w:rsidRPr="00413859">
        <w:rPr>
          <w:rFonts w:ascii="Calibri" w:eastAsiaTheme="majorEastAsia" w:hAnsi="Calibri" w:cs="Calibri"/>
          <w:b/>
          <w:bCs/>
          <w:sz w:val="24"/>
          <w:szCs w:val="24"/>
        </w:rPr>
        <w:t xml:space="preserve"> </w:t>
      </w:r>
    </w:p>
    <w:p w14:paraId="14F6607F" w14:textId="77777777" w:rsidR="006C7F75" w:rsidRPr="00413859" w:rsidRDefault="006C7F75" w:rsidP="006C7F75">
      <w:pPr>
        <w:jc w:val="center"/>
        <w:rPr>
          <w:rFonts w:ascii="Calibri" w:eastAsiaTheme="majorEastAsia" w:hAnsi="Calibri" w:cs="Calibri"/>
          <w:b/>
          <w:bCs/>
          <w:sz w:val="24"/>
          <w:szCs w:val="24"/>
        </w:rPr>
      </w:pPr>
    </w:p>
    <w:p w14:paraId="200ABD03" w14:textId="784E5124" w:rsidR="00FC1516" w:rsidRPr="00205A9D" w:rsidRDefault="00AB4265">
      <w:pPr>
        <w:rPr>
          <w:b/>
          <w:bCs/>
          <w:sz w:val="20"/>
          <w:szCs w:val="20"/>
        </w:rPr>
      </w:pPr>
      <w:r w:rsidRPr="00205A9D">
        <w:rPr>
          <w:b/>
          <w:bCs/>
          <w:sz w:val="20"/>
          <w:szCs w:val="20"/>
        </w:rPr>
        <w:t xml:space="preserve">Praha, </w:t>
      </w:r>
      <w:r w:rsidR="00AF0A0F" w:rsidRPr="00205A9D">
        <w:rPr>
          <w:b/>
          <w:bCs/>
          <w:sz w:val="20"/>
          <w:szCs w:val="20"/>
        </w:rPr>
        <w:t>7</w:t>
      </w:r>
      <w:r w:rsidRPr="00205A9D">
        <w:rPr>
          <w:b/>
          <w:bCs/>
          <w:sz w:val="20"/>
          <w:szCs w:val="20"/>
        </w:rPr>
        <w:t>.</w:t>
      </w:r>
      <w:r w:rsidR="00D75035" w:rsidRPr="00205A9D">
        <w:rPr>
          <w:b/>
          <w:bCs/>
          <w:sz w:val="20"/>
          <w:szCs w:val="20"/>
        </w:rPr>
        <w:t xml:space="preserve"> </w:t>
      </w:r>
      <w:r w:rsidR="00AF0A0F" w:rsidRPr="00205A9D">
        <w:rPr>
          <w:b/>
          <w:bCs/>
          <w:sz w:val="20"/>
          <w:szCs w:val="20"/>
        </w:rPr>
        <w:t>června</w:t>
      </w:r>
      <w:r w:rsidR="00D75035" w:rsidRPr="00205A9D">
        <w:rPr>
          <w:b/>
          <w:bCs/>
          <w:sz w:val="20"/>
          <w:szCs w:val="20"/>
        </w:rPr>
        <w:t xml:space="preserve"> </w:t>
      </w:r>
      <w:r w:rsidRPr="00205A9D">
        <w:rPr>
          <w:b/>
          <w:bCs/>
          <w:sz w:val="20"/>
          <w:szCs w:val="20"/>
        </w:rPr>
        <w:t>202</w:t>
      </w:r>
      <w:r w:rsidR="00D75035" w:rsidRPr="00205A9D">
        <w:rPr>
          <w:b/>
          <w:bCs/>
          <w:sz w:val="20"/>
          <w:szCs w:val="20"/>
        </w:rPr>
        <w:t>3</w:t>
      </w:r>
      <w:r w:rsidRPr="00205A9D">
        <w:rPr>
          <w:sz w:val="20"/>
          <w:szCs w:val="20"/>
        </w:rPr>
        <w:t xml:space="preserve"> </w:t>
      </w:r>
      <w:r w:rsidRPr="00205A9D">
        <w:rPr>
          <w:b/>
          <w:bCs/>
          <w:sz w:val="20"/>
          <w:szCs w:val="20"/>
        </w:rPr>
        <w:t xml:space="preserve">– </w:t>
      </w:r>
      <w:r w:rsidR="00FC1516" w:rsidRPr="00205A9D">
        <w:rPr>
          <w:b/>
          <w:bCs/>
          <w:sz w:val="20"/>
          <w:szCs w:val="20"/>
        </w:rPr>
        <w:t>Letní období je vhodnou chvílí na doplnění vzdělání, zvýšení kvalifikace nebo k nastartování nového směru profesního zájmu. Mezi aktuální</w:t>
      </w:r>
      <w:r w:rsidR="00603303" w:rsidRPr="00205A9D">
        <w:rPr>
          <w:b/>
          <w:bCs/>
          <w:sz w:val="20"/>
          <w:szCs w:val="20"/>
        </w:rPr>
        <w:t>mi</w:t>
      </w:r>
      <w:r w:rsidR="00FC1516" w:rsidRPr="00205A9D">
        <w:rPr>
          <w:b/>
          <w:bCs/>
          <w:sz w:val="20"/>
          <w:szCs w:val="20"/>
        </w:rPr>
        <w:t xml:space="preserve"> hity lze nalézt širokou škálu kurzů od </w:t>
      </w:r>
      <w:r w:rsidR="00521F09" w:rsidRPr="00205A9D">
        <w:rPr>
          <w:b/>
          <w:bCs/>
          <w:sz w:val="20"/>
          <w:szCs w:val="20"/>
        </w:rPr>
        <w:t>technologií Microsoft</w:t>
      </w:r>
      <w:r w:rsidR="00FC1516" w:rsidRPr="00205A9D">
        <w:rPr>
          <w:b/>
          <w:bCs/>
          <w:sz w:val="20"/>
          <w:szCs w:val="20"/>
        </w:rPr>
        <w:t xml:space="preserve">, přes zajímavý program podpory IT vzdělávání až po </w:t>
      </w:r>
      <w:r w:rsidR="00521F09" w:rsidRPr="00205A9D">
        <w:rPr>
          <w:b/>
          <w:bCs/>
          <w:sz w:val="20"/>
          <w:szCs w:val="20"/>
        </w:rPr>
        <w:t xml:space="preserve">grafiku, </w:t>
      </w:r>
      <w:proofErr w:type="spellStart"/>
      <w:r w:rsidR="00521F09" w:rsidRPr="00205A9D">
        <w:rPr>
          <w:b/>
          <w:bCs/>
          <w:sz w:val="20"/>
          <w:szCs w:val="20"/>
        </w:rPr>
        <w:t>cyber</w:t>
      </w:r>
      <w:proofErr w:type="spellEnd"/>
      <w:r w:rsidR="00521F09" w:rsidRPr="00205A9D">
        <w:rPr>
          <w:b/>
          <w:bCs/>
          <w:sz w:val="20"/>
          <w:szCs w:val="20"/>
        </w:rPr>
        <w:t xml:space="preserve"> </w:t>
      </w:r>
      <w:proofErr w:type="spellStart"/>
      <w:r w:rsidR="00521F09" w:rsidRPr="00205A9D">
        <w:rPr>
          <w:b/>
          <w:bCs/>
          <w:sz w:val="20"/>
          <w:szCs w:val="20"/>
        </w:rPr>
        <w:t>security</w:t>
      </w:r>
      <w:proofErr w:type="spellEnd"/>
      <w:r w:rsidR="00521F09" w:rsidRPr="00205A9D">
        <w:rPr>
          <w:b/>
          <w:bCs/>
          <w:sz w:val="20"/>
          <w:szCs w:val="20"/>
        </w:rPr>
        <w:t xml:space="preserve"> a základy programování</w:t>
      </w:r>
      <w:r w:rsidR="00FC1516" w:rsidRPr="00205A9D">
        <w:rPr>
          <w:b/>
          <w:bCs/>
          <w:sz w:val="20"/>
          <w:szCs w:val="20"/>
        </w:rPr>
        <w:t>.</w:t>
      </w:r>
    </w:p>
    <w:p w14:paraId="25E2A23C" w14:textId="77777777" w:rsidR="00FC1516" w:rsidRPr="00205A9D" w:rsidRDefault="00FC1516" w:rsidP="00FC1516">
      <w:pPr>
        <w:rPr>
          <w:b/>
          <w:bCs/>
          <w:sz w:val="20"/>
          <w:szCs w:val="20"/>
        </w:rPr>
      </w:pPr>
      <w:r w:rsidRPr="00205A9D">
        <w:rPr>
          <w:b/>
          <w:bCs/>
          <w:sz w:val="20"/>
          <w:szCs w:val="20"/>
        </w:rPr>
        <w:t xml:space="preserve">Mezinárodně uznávané certifikáty IT dovedností </w:t>
      </w:r>
    </w:p>
    <w:p w14:paraId="1ED42044" w14:textId="718D4CAC" w:rsidR="00E47D4D" w:rsidRPr="00205A9D" w:rsidRDefault="003E73D7" w:rsidP="00E47D4D">
      <w:pPr>
        <w:rPr>
          <w:sz w:val="20"/>
          <w:szCs w:val="20"/>
        </w:rPr>
      </w:pPr>
      <w:r w:rsidRPr="00205A9D">
        <w:rPr>
          <w:sz w:val="20"/>
          <w:szCs w:val="20"/>
        </w:rPr>
        <w:t>Kurzy</w:t>
      </w:r>
      <w:r w:rsidR="006B2D9B" w:rsidRPr="00205A9D">
        <w:rPr>
          <w:sz w:val="20"/>
          <w:szCs w:val="20"/>
        </w:rPr>
        <w:t xml:space="preserve"> Microsoft </w:t>
      </w:r>
      <w:r w:rsidR="009B4FEC" w:rsidRPr="00205A9D">
        <w:rPr>
          <w:sz w:val="20"/>
          <w:szCs w:val="20"/>
        </w:rPr>
        <w:t>patří dlouhodobě k </w:t>
      </w:r>
      <w:r w:rsidR="0013390E" w:rsidRPr="00205A9D">
        <w:rPr>
          <w:sz w:val="20"/>
          <w:szCs w:val="20"/>
        </w:rPr>
        <w:t>nejpotřebnějším</w:t>
      </w:r>
      <w:r w:rsidR="009B4FEC" w:rsidRPr="00205A9D">
        <w:rPr>
          <w:sz w:val="20"/>
          <w:szCs w:val="20"/>
        </w:rPr>
        <w:t xml:space="preserve">. Ať už se jedná o </w:t>
      </w:r>
      <w:r w:rsidR="00603303" w:rsidRPr="00205A9D">
        <w:rPr>
          <w:sz w:val="20"/>
          <w:szCs w:val="20"/>
        </w:rPr>
        <w:t xml:space="preserve">odbornější </w:t>
      </w:r>
      <w:r w:rsidR="006B2D9B" w:rsidRPr="00205A9D">
        <w:rPr>
          <w:sz w:val="20"/>
          <w:szCs w:val="20"/>
        </w:rPr>
        <w:t xml:space="preserve">Azure – ve vztahu k AI, cloudu a zpracování dat, </w:t>
      </w:r>
      <w:r w:rsidR="003B3418" w:rsidRPr="00205A9D">
        <w:rPr>
          <w:sz w:val="20"/>
          <w:szCs w:val="20"/>
        </w:rPr>
        <w:t xml:space="preserve">dále pak </w:t>
      </w:r>
      <w:r w:rsidR="006B2D9B" w:rsidRPr="00205A9D">
        <w:rPr>
          <w:sz w:val="20"/>
          <w:szCs w:val="20"/>
        </w:rPr>
        <w:t>Dynamics 365</w:t>
      </w:r>
      <w:r w:rsidR="0013390E" w:rsidRPr="00205A9D">
        <w:rPr>
          <w:sz w:val="20"/>
          <w:szCs w:val="20"/>
        </w:rPr>
        <w:t xml:space="preserve"> </w:t>
      </w:r>
      <w:r w:rsidR="009B4FEC" w:rsidRPr="00205A9D">
        <w:rPr>
          <w:sz w:val="20"/>
          <w:szCs w:val="20"/>
        </w:rPr>
        <w:t>nebo pak kurzy Office</w:t>
      </w:r>
      <w:r w:rsidR="00B917C1" w:rsidRPr="00205A9D">
        <w:rPr>
          <w:sz w:val="20"/>
          <w:szCs w:val="20"/>
        </w:rPr>
        <w:t xml:space="preserve"> 365</w:t>
      </w:r>
      <w:r w:rsidR="009B4FEC" w:rsidRPr="00205A9D">
        <w:rPr>
          <w:sz w:val="20"/>
          <w:szCs w:val="20"/>
        </w:rPr>
        <w:t xml:space="preserve">, které jsou </w:t>
      </w:r>
      <w:r w:rsidR="0013390E" w:rsidRPr="00205A9D">
        <w:rPr>
          <w:sz w:val="20"/>
          <w:szCs w:val="20"/>
        </w:rPr>
        <w:t>vhodné téměř</w:t>
      </w:r>
      <w:r w:rsidR="009B4FEC" w:rsidRPr="00205A9D">
        <w:rPr>
          <w:sz w:val="20"/>
          <w:szCs w:val="20"/>
        </w:rPr>
        <w:t xml:space="preserve"> pro každého.</w:t>
      </w:r>
    </w:p>
    <w:p w14:paraId="0BB5788E" w14:textId="4C5E3B3A" w:rsidR="00FC1516" w:rsidRPr="00205A9D" w:rsidRDefault="00E47D4D" w:rsidP="00FC1516">
      <w:pPr>
        <w:rPr>
          <w:sz w:val="20"/>
          <w:szCs w:val="20"/>
        </w:rPr>
      </w:pPr>
      <w:r w:rsidRPr="00205A9D">
        <w:rPr>
          <w:sz w:val="20"/>
          <w:szCs w:val="20"/>
        </w:rPr>
        <w:t>„Stále více firem potřebuje specialisty, kteří se umějí postarat o data a vytěžit z nich potřebné informace, vyznají se v cloudových technologiích a řešeních nebo mají znalosti o konceptech využití umělé inteligence a strojového učení,“ říká Jan Dvořák, výkonný ředitel Počítačové školy GOPAS</w:t>
      </w:r>
      <w:r w:rsidR="000C37B2" w:rsidRPr="00205A9D">
        <w:rPr>
          <w:sz w:val="20"/>
          <w:szCs w:val="20"/>
        </w:rPr>
        <w:t xml:space="preserve"> a dodává: „</w:t>
      </w:r>
      <w:r w:rsidR="009B4FEC" w:rsidRPr="00205A9D">
        <w:rPr>
          <w:sz w:val="20"/>
          <w:szCs w:val="20"/>
        </w:rPr>
        <w:t>A</w:t>
      </w:r>
      <w:r w:rsidR="00DB3BB2" w:rsidRPr="00205A9D">
        <w:rPr>
          <w:sz w:val="20"/>
          <w:szCs w:val="20"/>
        </w:rPr>
        <w:t xml:space="preserve"> kurzy Excelu</w:t>
      </w:r>
      <w:r w:rsidR="009B4FEC" w:rsidRPr="00205A9D">
        <w:rPr>
          <w:sz w:val="20"/>
          <w:szCs w:val="20"/>
        </w:rPr>
        <w:t xml:space="preserve"> jsou pak</w:t>
      </w:r>
      <w:r w:rsidR="00DB3BB2" w:rsidRPr="00205A9D">
        <w:rPr>
          <w:sz w:val="20"/>
          <w:szCs w:val="20"/>
        </w:rPr>
        <w:t xml:space="preserve"> dlouhodobě jedny z nejžádanějších a tím pádem také ne</w:t>
      </w:r>
      <w:r w:rsidR="003E58D9" w:rsidRPr="00205A9D">
        <w:rPr>
          <w:sz w:val="20"/>
          <w:szCs w:val="20"/>
        </w:rPr>
        <w:t>j</w:t>
      </w:r>
      <w:r w:rsidR="00DB3BB2" w:rsidRPr="00205A9D">
        <w:rPr>
          <w:sz w:val="20"/>
          <w:szCs w:val="20"/>
        </w:rPr>
        <w:t>potřebnějších školení vůbec</w:t>
      </w:r>
      <w:r w:rsidR="000C37B2" w:rsidRPr="00205A9D">
        <w:rPr>
          <w:sz w:val="20"/>
          <w:szCs w:val="20"/>
        </w:rPr>
        <w:t>.“</w:t>
      </w:r>
    </w:p>
    <w:p w14:paraId="01C40FEC" w14:textId="77777777" w:rsidR="00FC1516" w:rsidRPr="00205A9D" w:rsidRDefault="00FC1516" w:rsidP="00FC1516">
      <w:pPr>
        <w:rPr>
          <w:b/>
          <w:bCs/>
          <w:sz w:val="20"/>
          <w:szCs w:val="20"/>
        </w:rPr>
      </w:pPr>
      <w:r w:rsidRPr="00205A9D">
        <w:rPr>
          <w:b/>
          <w:bCs/>
          <w:sz w:val="20"/>
          <w:szCs w:val="20"/>
        </w:rPr>
        <w:t>Nový projekt MPSV výrazně zpřístupňuje široké veřejnosti IT vzdělávání</w:t>
      </w:r>
    </w:p>
    <w:p w14:paraId="34746C27" w14:textId="61A0093A" w:rsidR="007E3554" w:rsidRPr="00205A9D" w:rsidRDefault="00FC1516" w:rsidP="00FC1516">
      <w:pPr>
        <w:rPr>
          <w:sz w:val="20"/>
          <w:szCs w:val="20"/>
        </w:rPr>
      </w:pPr>
      <w:r w:rsidRPr="00205A9D">
        <w:rPr>
          <w:sz w:val="20"/>
          <w:szCs w:val="20"/>
        </w:rPr>
        <w:t xml:space="preserve">Ministerstvo práce a sociálních věcí </w:t>
      </w:r>
      <w:r w:rsidR="00D30AE1" w:rsidRPr="00205A9D">
        <w:rPr>
          <w:sz w:val="20"/>
          <w:szCs w:val="20"/>
        </w:rPr>
        <w:t xml:space="preserve">(MPSV) </w:t>
      </w:r>
      <w:r w:rsidRPr="00205A9D">
        <w:rPr>
          <w:sz w:val="20"/>
          <w:szCs w:val="20"/>
        </w:rPr>
        <w:t>spustilo</w:t>
      </w:r>
      <w:r w:rsidR="007F1993" w:rsidRPr="00205A9D">
        <w:rPr>
          <w:sz w:val="20"/>
          <w:szCs w:val="20"/>
        </w:rPr>
        <w:t xml:space="preserve"> navíc</w:t>
      </w:r>
      <w:r w:rsidRPr="00205A9D">
        <w:rPr>
          <w:sz w:val="20"/>
          <w:szCs w:val="20"/>
        </w:rPr>
        <w:t xml:space="preserve"> nový projekt podporující vzdělávání. Počítačová škola GOPAS</w:t>
      </w:r>
      <w:r w:rsidR="00D30AE1" w:rsidRPr="00205A9D">
        <w:rPr>
          <w:sz w:val="20"/>
          <w:szCs w:val="20"/>
        </w:rPr>
        <w:t xml:space="preserve"> následně</w:t>
      </w:r>
      <w:r w:rsidRPr="00205A9D">
        <w:rPr>
          <w:sz w:val="20"/>
          <w:szCs w:val="20"/>
        </w:rPr>
        <w:t xml:space="preserve"> připravila speciální nabídku „Jsem v kurzu“, kde si vybere opravdu každý. GOPAS v tomto režimu nabízí 300 druhů kurzů – od MS Office, prezentačních dovedností, grafiky, přes mnoho variant programování až po školení etického </w:t>
      </w:r>
      <w:proofErr w:type="spellStart"/>
      <w:r w:rsidRPr="00205A9D">
        <w:rPr>
          <w:sz w:val="20"/>
          <w:szCs w:val="20"/>
        </w:rPr>
        <w:t>hackingu</w:t>
      </w:r>
      <w:proofErr w:type="spellEnd"/>
      <w:r w:rsidRPr="00205A9D">
        <w:rPr>
          <w:sz w:val="20"/>
          <w:szCs w:val="20"/>
        </w:rPr>
        <w:t xml:space="preserve"> či </w:t>
      </w:r>
      <w:proofErr w:type="spellStart"/>
      <w:r w:rsidRPr="00205A9D">
        <w:rPr>
          <w:sz w:val="20"/>
          <w:szCs w:val="20"/>
        </w:rPr>
        <w:t>Power</w:t>
      </w:r>
      <w:proofErr w:type="spellEnd"/>
      <w:r w:rsidRPr="00205A9D">
        <w:rPr>
          <w:sz w:val="20"/>
          <w:szCs w:val="20"/>
        </w:rPr>
        <w:t xml:space="preserve"> BI. </w:t>
      </w:r>
    </w:p>
    <w:p w14:paraId="5922FABE" w14:textId="639B0CB2" w:rsidR="00061640" w:rsidRPr="00205A9D" w:rsidRDefault="00061640" w:rsidP="00FC1516">
      <w:pPr>
        <w:rPr>
          <w:sz w:val="20"/>
          <w:szCs w:val="20"/>
        </w:rPr>
      </w:pPr>
      <w:r w:rsidRPr="00205A9D">
        <w:rPr>
          <w:sz w:val="20"/>
          <w:szCs w:val="20"/>
        </w:rPr>
        <w:t>„</w:t>
      </w:r>
      <w:r w:rsidR="00D30AE1" w:rsidRPr="00205A9D">
        <w:rPr>
          <w:sz w:val="20"/>
          <w:szCs w:val="20"/>
        </w:rPr>
        <w:t>Tato nabídka je</w:t>
      </w:r>
      <w:r w:rsidRPr="00205A9D">
        <w:rPr>
          <w:sz w:val="20"/>
          <w:szCs w:val="20"/>
        </w:rPr>
        <w:t xml:space="preserve"> podle mého názoru výborná příležitost, jak si zvýšit vzdělání a udržet krok s rychlým vývojem na poli IT, což je důležité, aby člověk v současném světě uspěl,“ říká Jan Dvořák, výkonný ředitel Počítačové školy GOPAS a dodává: „Při ceně kurzu 50 000 Kč tak 41 000 Kč zaplatí stát a zájemce doplatí pouhých 9 000 Kč. Což je pobídka, kterou by byla škoda nevyužít.“ </w:t>
      </w:r>
    </w:p>
    <w:p w14:paraId="5C33C0C0" w14:textId="34238224" w:rsidR="00E47D4D" w:rsidRPr="00205A9D" w:rsidRDefault="00E47D4D" w:rsidP="00E47D4D">
      <w:pPr>
        <w:rPr>
          <w:b/>
          <w:bCs/>
          <w:sz w:val="20"/>
          <w:szCs w:val="20"/>
        </w:rPr>
      </w:pPr>
      <w:r w:rsidRPr="00205A9D">
        <w:rPr>
          <w:b/>
          <w:bCs/>
          <w:sz w:val="20"/>
          <w:szCs w:val="20"/>
        </w:rPr>
        <w:t xml:space="preserve">Kurzy grafiky, IT </w:t>
      </w:r>
      <w:proofErr w:type="spellStart"/>
      <w:r w:rsidRPr="00205A9D">
        <w:rPr>
          <w:b/>
          <w:bCs/>
          <w:sz w:val="20"/>
          <w:szCs w:val="20"/>
        </w:rPr>
        <w:t>security</w:t>
      </w:r>
      <w:proofErr w:type="spellEnd"/>
      <w:r w:rsidRPr="00205A9D">
        <w:rPr>
          <w:b/>
          <w:bCs/>
          <w:sz w:val="20"/>
          <w:szCs w:val="20"/>
        </w:rPr>
        <w:t xml:space="preserve"> a programování </w:t>
      </w:r>
    </w:p>
    <w:p w14:paraId="128E71FA" w14:textId="4E42EB6B" w:rsidR="00E47D4D" w:rsidRPr="00205A9D" w:rsidRDefault="00E724D6" w:rsidP="00E47D4D">
      <w:pPr>
        <w:rPr>
          <w:sz w:val="20"/>
          <w:szCs w:val="20"/>
        </w:rPr>
      </w:pPr>
      <w:r w:rsidRPr="00205A9D">
        <w:rPr>
          <w:sz w:val="20"/>
          <w:szCs w:val="20"/>
        </w:rPr>
        <w:t xml:space="preserve">Schopnost </w:t>
      </w:r>
      <w:r w:rsidR="00F700A0" w:rsidRPr="00205A9D">
        <w:rPr>
          <w:sz w:val="20"/>
          <w:szCs w:val="20"/>
        </w:rPr>
        <w:t>vytvářet profesionální graf</w:t>
      </w:r>
      <w:r w:rsidR="003F0634" w:rsidRPr="00205A9D">
        <w:rPr>
          <w:sz w:val="20"/>
          <w:szCs w:val="20"/>
        </w:rPr>
        <w:t>ické výstupy</w:t>
      </w:r>
      <w:r w:rsidR="00F700A0" w:rsidRPr="00205A9D">
        <w:rPr>
          <w:sz w:val="20"/>
          <w:szCs w:val="20"/>
        </w:rPr>
        <w:t xml:space="preserve"> – od pozvánek</w:t>
      </w:r>
      <w:r w:rsidR="003F0634" w:rsidRPr="00205A9D">
        <w:rPr>
          <w:sz w:val="20"/>
          <w:szCs w:val="20"/>
        </w:rPr>
        <w:t>,</w:t>
      </w:r>
      <w:r w:rsidR="00F700A0" w:rsidRPr="00205A9D">
        <w:rPr>
          <w:sz w:val="20"/>
          <w:szCs w:val="20"/>
        </w:rPr>
        <w:t xml:space="preserve"> prezentací</w:t>
      </w:r>
      <w:r w:rsidR="003F0634" w:rsidRPr="00205A9D">
        <w:rPr>
          <w:sz w:val="20"/>
          <w:szCs w:val="20"/>
        </w:rPr>
        <w:t>, vizuálů na sociální sítě</w:t>
      </w:r>
      <w:r w:rsidR="00F700A0" w:rsidRPr="00205A9D">
        <w:rPr>
          <w:sz w:val="20"/>
          <w:szCs w:val="20"/>
        </w:rPr>
        <w:t xml:space="preserve"> až po reporty pro vedení</w:t>
      </w:r>
      <w:r w:rsidR="003F0634" w:rsidRPr="00205A9D">
        <w:rPr>
          <w:sz w:val="20"/>
          <w:szCs w:val="20"/>
        </w:rPr>
        <w:t xml:space="preserve"> či obchodní </w:t>
      </w:r>
      <w:proofErr w:type="gramStart"/>
      <w:r w:rsidR="003F0634" w:rsidRPr="00205A9D">
        <w:rPr>
          <w:sz w:val="20"/>
          <w:szCs w:val="20"/>
        </w:rPr>
        <w:t>partnery</w:t>
      </w:r>
      <w:r w:rsidR="00F700A0" w:rsidRPr="00205A9D">
        <w:rPr>
          <w:sz w:val="20"/>
          <w:szCs w:val="20"/>
        </w:rPr>
        <w:t xml:space="preserve"> -</w:t>
      </w:r>
      <w:r w:rsidRPr="00205A9D">
        <w:rPr>
          <w:sz w:val="20"/>
          <w:szCs w:val="20"/>
        </w:rPr>
        <w:t xml:space="preserve"> je</w:t>
      </w:r>
      <w:proofErr w:type="gramEnd"/>
      <w:r w:rsidRPr="00205A9D">
        <w:rPr>
          <w:sz w:val="20"/>
          <w:szCs w:val="20"/>
        </w:rPr>
        <w:t xml:space="preserve"> dnes velmi důležitá. </w:t>
      </w:r>
      <w:r w:rsidR="00521F09" w:rsidRPr="00205A9D">
        <w:rPr>
          <w:sz w:val="20"/>
          <w:szCs w:val="20"/>
        </w:rPr>
        <w:t xml:space="preserve"> </w:t>
      </w:r>
      <w:r w:rsidR="003F0634" w:rsidRPr="00205A9D">
        <w:rPr>
          <w:sz w:val="20"/>
          <w:szCs w:val="20"/>
        </w:rPr>
        <w:t>Proškolit se lze například ve stále populárnější</w:t>
      </w:r>
      <w:r w:rsidR="008836D2" w:rsidRPr="00205A9D">
        <w:rPr>
          <w:sz w:val="20"/>
          <w:szCs w:val="20"/>
        </w:rPr>
        <w:t xml:space="preserve"> </w:t>
      </w:r>
      <w:proofErr w:type="spellStart"/>
      <w:r w:rsidR="003F0634" w:rsidRPr="00205A9D">
        <w:rPr>
          <w:sz w:val="20"/>
          <w:szCs w:val="20"/>
        </w:rPr>
        <w:t>Canv</w:t>
      </w:r>
      <w:r w:rsidR="003E58D9" w:rsidRPr="00205A9D">
        <w:rPr>
          <w:sz w:val="20"/>
          <w:szCs w:val="20"/>
        </w:rPr>
        <w:t>ě</w:t>
      </w:r>
      <w:proofErr w:type="spellEnd"/>
      <w:r w:rsidR="003F0634" w:rsidRPr="00205A9D">
        <w:rPr>
          <w:sz w:val="20"/>
          <w:szCs w:val="20"/>
        </w:rPr>
        <w:t xml:space="preserve">, </w:t>
      </w:r>
      <w:proofErr w:type="spellStart"/>
      <w:r w:rsidR="003F0634" w:rsidRPr="00205A9D">
        <w:rPr>
          <w:sz w:val="20"/>
          <w:szCs w:val="20"/>
        </w:rPr>
        <w:t>CorelDraw</w:t>
      </w:r>
      <w:proofErr w:type="spellEnd"/>
      <w:r w:rsidR="003F0634" w:rsidRPr="00205A9D">
        <w:rPr>
          <w:sz w:val="20"/>
          <w:szCs w:val="20"/>
        </w:rPr>
        <w:t xml:space="preserve"> či Adobe</w:t>
      </w:r>
      <w:r w:rsidR="003E58D9" w:rsidRPr="00205A9D">
        <w:rPr>
          <w:sz w:val="20"/>
          <w:szCs w:val="20"/>
        </w:rPr>
        <w:t xml:space="preserve"> </w:t>
      </w:r>
      <w:proofErr w:type="spellStart"/>
      <w:r w:rsidR="003E58D9" w:rsidRPr="00205A9D">
        <w:rPr>
          <w:sz w:val="20"/>
          <w:szCs w:val="20"/>
        </w:rPr>
        <w:t>Creative</w:t>
      </w:r>
      <w:proofErr w:type="spellEnd"/>
      <w:r w:rsidR="003E58D9" w:rsidRPr="00205A9D">
        <w:rPr>
          <w:sz w:val="20"/>
          <w:szCs w:val="20"/>
        </w:rPr>
        <w:t xml:space="preserve"> Cloude</w:t>
      </w:r>
      <w:r w:rsidR="003F0634" w:rsidRPr="00205A9D">
        <w:rPr>
          <w:sz w:val="20"/>
          <w:szCs w:val="20"/>
        </w:rPr>
        <w:t>. Můžou se hodit ale i speciální kur</w:t>
      </w:r>
      <w:r w:rsidR="003E73D7" w:rsidRPr="00205A9D">
        <w:rPr>
          <w:sz w:val="20"/>
          <w:szCs w:val="20"/>
        </w:rPr>
        <w:t>z</w:t>
      </w:r>
      <w:r w:rsidR="003F0634" w:rsidRPr="00205A9D">
        <w:rPr>
          <w:sz w:val="20"/>
          <w:szCs w:val="20"/>
        </w:rPr>
        <w:t xml:space="preserve">y, například grafické ztvárnění fotografií, grafika pro marketing, reklama na sociálních sítích či školení 3D grafiky nebo video animací a multimédií. </w:t>
      </w:r>
    </w:p>
    <w:p w14:paraId="0F055206" w14:textId="450D9FDD" w:rsidR="008907BB" w:rsidRPr="00205A9D" w:rsidRDefault="008907BB" w:rsidP="00E47D4D">
      <w:pPr>
        <w:rPr>
          <w:sz w:val="20"/>
          <w:szCs w:val="20"/>
        </w:rPr>
      </w:pPr>
      <w:r w:rsidRPr="00205A9D">
        <w:rPr>
          <w:sz w:val="20"/>
          <w:szCs w:val="20"/>
        </w:rPr>
        <w:t xml:space="preserve">Kybernetické nebezpečí </w:t>
      </w:r>
      <w:r w:rsidR="00521F09" w:rsidRPr="00205A9D">
        <w:rPr>
          <w:sz w:val="20"/>
          <w:szCs w:val="20"/>
        </w:rPr>
        <w:t xml:space="preserve">dlouhodobě </w:t>
      </w:r>
      <w:r w:rsidR="008F6162" w:rsidRPr="00205A9D">
        <w:rPr>
          <w:sz w:val="20"/>
          <w:szCs w:val="20"/>
        </w:rPr>
        <w:t>roste</w:t>
      </w:r>
      <w:r w:rsidRPr="00205A9D">
        <w:rPr>
          <w:sz w:val="20"/>
          <w:szCs w:val="20"/>
        </w:rPr>
        <w:t xml:space="preserve">, a to je hlavní důvod, proč kurzy počítačové bezpečnosti a etického </w:t>
      </w:r>
      <w:proofErr w:type="spellStart"/>
      <w:r w:rsidRPr="00205A9D">
        <w:rPr>
          <w:sz w:val="20"/>
          <w:szCs w:val="20"/>
        </w:rPr>
        <w:t>hackingu</w:t>
      </w:r>
      <w:proofErr w:type="spellEnd"/>
      <w:r w:rsidR="0013390E" w:rsidRPr="00205A9D">
        <w:rPr>
          <w:sz w:val="20"/>
          <w:szCs w:val="20"/>
        </w:rPr>
        <w:t xml:space="preserve"> rostou na důležitosti</w:t>
      </w:r>
      <w:r w:rsidRPr="00205A9D">
        <w:rPr>
          <w:sz w:val="20"/>
          <w:szCs w:val="20"/>
        </w:rPr>
        <w:t xml:space="preserve">. </w:t>
      </w:r>
      <w:r w:rsidR="0013390E" w:rsidRPr="00205A9D">
        <w:rPr>
          <w:sz w:val="20"/>
          <w:szCs w:val="20"/>
        </w:rPr>
        <w:t xml:space="preserve">Aktuálně jsou nejžádanější kurzy Network </w:t>
      </w:r>
      <w:proofErr w:type="spellStart"/>
      <w:r w:rsidR="0013390E" w:rsidRPr="00205A9D">
        <w:rPr>
          <w:sz w:val="20"/>
          <w:szCs w:val="20"/>
        </w:rPr>
        <w:t>Security</w:t>
      </w:r>
      <w:proofErr w:type="spellEnd"/>
      <w:r w:rsidR="0013390E" w:rsidRPr="00205A9D">
        <w:rPr>
          <w:sz w:val="20"/>
          <w:szCs w:val="20"/>
        </w:rPr>
        <w:t xml:space="preserve"> – Etický </w:t>
      </w:r>
      <w:proofErr w:type="spellStart"/>
      <w:r w:rsidR="0013390E" w:rsidRPr="00205A9D">
        <w:rPr>
          <w:sz w:val="20"/>
          <w:szCs w:val="20"/>
        </w:rPr>
        <w:t>hacking</w:t>
      </w:r>
      <w:proofErr w:type="spellEnd"/>
      <w:r w:rsidR="0013390E" w:rsidRPr="00205A9D">
        <w:rPr>
          <w:sz w:val="20"/>
          <w:szCs w:val="20"/>
        </w:rPr>
        <w:t xml:space="preserve"> v praxi </w:t>
      </w:r>
      <w:r w:rsidR="00603303" w:rsidRPr="00205A9D">
        <w:rPr>
          <w:sz w:val="20"/>
          <w:szCs w:val="20"/>
        </w:rPr>
        <w:t>či</w:t>
      </w:r>
      <w:r w:rsidR="0013390E" w:rsidRPr="00205A9D">
        <w:rPr>
          <w:sz w:val="20"/>
          <w:szCs w:val="20"/>
        </w:rPr>
        <w:t xml:space="preserve"> </w:t>
      </w:r>
      <w:proofErr w:type="spellStart"/>
      <w:r w:rsidR="0013390E" w:rsidRPr="00205A9D">
        <w:rPr>
          <w:sz w:val="20"/>
          <w:szCs w:val="20"/>
        </w:rPr>
        <w:t>Hacking</w:t>
      </w:r>
      <w:proofErr w:type="spellEnd"/>
      <w:r w:rsidR="0013390E" w:rsidRPr="00205A9D">
        <w:rPr>
          <w:sz w:val="20"/>
          <w:szCs w:val="20"/>
        </w:rPr>
        <w:t xml:space="preserve"> v praxi II a III. </w:t>
      </w:r>
    </w:p>
    <w:p w14:paraId="2F8843B8" w14:textId="78D510BB" w:rsidR="00E47D4D" w:rsidRPr="00205A9D" w:rsidRDefault="00DD5CD9" w:rsidP="00E47D4D">
      <w:pPr>
        <w:rPr>
          <w:sz w:val="20"/>
          <w:szCs w:val="20"/>
        </w:rPr>
      </w:pPr>
      <w:r w:rsidRPr="00205A9D">
        <w:rPr>
          <w:sz w:val="20"/>
          <w:szCs w:val="20"/>
        </w:rPr>
        <w:t>„</w:t>
      </w:r>
      <w:r w:rsidR="008F6162" w:rsidRPr="00205A9D">
        <w:rPr>
          <w:sz w:val="20"/>
          <w:szCs w:val="20"/>
        </w:rPr>
        <w:t>Letní období lze využít také k osvojení základů</w:t>
      </w:r>
      <w:r w:rsidR="003F0634" w:rsidRPr="00205A9D">
        <w:rPr>
          <w:sz w:val="20"/>
          <w:szCs w:val="20"/>
        </w:rPr>
        <w:t xml:space="preserve"> či zdokonalení programování. </w:t>
      </w:r>
      <w:r w:rsidR="00E724D6" w:rsidRPr="00205A9D">
        <w:rPr>
          <w:sz w:val="20"/>
          <w:szCs w:val="20"/>
        </w:rPr>
        <w:t xml:space="preserve"> Python</w:t>
      </w:r>
      <w:r w:rsidR="008F6162" w:rsidRPr="00205A9D">
        <w:rPr>
          <w:sz w:val="20"/>
          <w:szCs w:val="20"/>
        </w:rPr>
        <w:t xml:space="preserve"> je vhodný jak pro </w:t>
      </w:r>
      <w:r w:rsidR="00E47D4D" w:rsidRPr="00205A9D">
        <w:rPr>
          <w:sz w:val="20"/>
          <w:szCs w:val="20"/>
        </w:rPr>
        <w:t>IT profesionál</w:t>
      </w:r>
      <w:r w:rsidR="008F6162" w:rsidRPr="00205A9D">
        <w:rPr>
          <w:sz w:val="20"/>
          <w:szCs w:val="20"/>
        </w:rPr>
        <w:t>y</w:t>
      </w:r>
      <w:r w:rsidR="00E47D4D" w:rsidRPr="00205A9D">
        <w:rPr>
          <w:sz w:val="20"/>
          <w:szCs w:val="20"/>
        </w:rPr>
        <w:t xml:space="preserve">, ale </w:t>
      </w:r>
      <w:r w:rsidR="008F6162" w:rsidRPr="00205A9D">
        <w:rPr>
          <w:sz w:val="20"/>
          <w:szCs w:val="20"/>
        </w:rPr>
        <w:t>i pro ty</w:t>
      </w:r>
      <w:r w:rsidR="00E47D4D" w:rsidRPr="00205A9D">
        <w:rPr>
          <w:sz w:val="20"/>
          <w:szCs w:val="20"/>
        </w:rPr>
        <w:t>, kteří si chtějí zvýšit kvalifikaci například o schopnost vytvářet weby</w:t>
      </w:r>
      <w:r w:rsidR="00521F09" w:rsidRPr="00205A9D">
        <w:rPr>
          <w:sz w:val="20"/>
          <w:szCs w:val="20"/>
        </w:rPr>
        <w:t>, anebo zcela změnit svou profesi</w:t>
      </w:r>
      <w:r w:rsidR="00E47D4D" w:rsidRPr="00205A9D">
        <w:rPr>
          <w:sz w:val="20"/>
          <w:szCs w:val="20"/>
        </w:rPr>
        <w:t>. Aktuálně je podle globálních údajů Python jedním z nejžádanějších programovacích jazyků na světě</w:t>
      </w:r>
      <w:r w:rsidR="00B917C1" w:rsidRPr="00205A9D">
        <w:rPr>
          <w:sz w:val="20"/>
          <w:szCs w:val="20"/>
        </w:rPr>
        <w:t xml:space="preserve">. </w:t>
      </w:r>
      <w:r w:rsidR="009B4FEC" w:rsidRPr="00205A9D">
        <w:rPr>
          <w:sz w:val="20"/>
          <w:szCs w:val="20"/>
        </w:rPr>
        <w:t xml:space="preserve"> </w:t>
      </w:r>
      <w:r w:rsidR="00B917C1" w:rsidRPr="00205A9D">
        <w:rPr>
          <w:sz w:val="20"/>
          <w:szCs w:val="20"/>
        </w:rPr>
        <w:t xml:space="preserve">Stále žádanější je také </w:t>
      </w:r>
      <w:r w:rsidR="003F0634" w:rsidRPr="00205A9D">
        <w:rPr>
          <w:sz w:val="20"/>
          <w:szCs w:val="20"/>
        </w:rPr>
        <w:t>JavaScript</w:t>
      </w:r>
      <w:r w:rsidR="009B4FEC" w:rsidRPr="00205A9D">
        <w:rPr>
          <w:sz w:val="20"/>
          <w:szCs w:val="20"/>
        </w:rPr>
        <w:t xml:space="preserve">. A </w:t>
      </w:r>
      <w:r w:rsidR="00B779CD" w:rsidRPr="00205A9D">
        <w:rPr>
          <w:sz w:val="20"/>
          <w:szCs w:val="20"/>
        </w:rPr>
        <w:t xml:space="preserve">to zejména </w:t>
      </w:r>
      <w:r w:rsidR="00B917C1" w:rsidRPr="00205A9D">
        <w:rPr>
          <w:sz w:val="20"/>
          <w:szCs w:val="20"/>
        </w:rPr>
        <w:t xml:space="preserve">pro své uplatnění </w:t>
      </w:r>
      <w:r w:rsidR="003F0634" w:rsidRPr="00205A9D">
        <w:rPr>
          <w:sz w:val="20"/>
          <w:szCs w:val="20"/>
        </w:rPr>
        <w:t xml:space="preserve">v oblasti vývoje webových stránek. Je třeba vyvíjet aplikace využitelné jak na počítačích a tabletech, tak i na chytrých telefonech a dalších </w:t>
      </w:r>
      <w:proofErr w:type="spellStart"/>
      <w:r w:rsidR="003F0634" w:rsidRPr="00205A9D">
        <w:rPr>
          <w:sz w:val="20"/>
          <w:szCs w:val="20"/>
        </w:rPr>
        <w:t>smart</w:t>
      </w:r>
      <w:proofErr w:type="spellEnd"/>
      <w:r w:rsidR="003F0634" w:rsidRPr="00205A9D">
        <w:rPr>
          <w:sz w:val="20"/>
          <w:szCs w:val="20"/>
        </w:rPr>
        <w:t xml:space="preserve"> zařízeních. Kvalifikované vývojáře </w:t>
      </w:r>
      <w:proofErr w:type="spellStart"/>
      <w:r w:rsidR="003F0634" w:rsidRPr="00205A9D">
        <w:rPr>
          <w:sz w:val="20"/>
          <w:szCs w:val="20"/>
        </w:rPr>
        <w:t>JavaScriptu</w:t>
      </w:r>
      <w:proofErr w:type="spellEnd"/>
      <w:r w:rsidR="003F0634" w:rsidRPr="00205A9D">
        <w:rPr>
          <w:sz w:val="20"/>
          <w:szCs w:val="20"/>
        </w:rPr>
        <w:t xml:space="preserve"> hledají často také technologičtí giganti</w:t>
      </w:r>
      <w:r w:rsidRPr="00205A9D">
        <w:rPr>
          <w:sz w:val="20"/>
          <w:szCs w:val="20"/>
        </w:rPr>
        <w:t>,“ říká Jan Dvořák, výkonný ředitel Počítačové školy GOPAS.</w:t>
      </w:r>
    </w:p>
    <w:p w14:paraId="4654B31D" w14:textId="77777777" w:rsidR="008836D2" w:rsidRPr="00205A9D" w:rsidRDefault="008836D2" w:rsidP="008836D2">
      <w:pPr>
        <w:rPr>
          <w:sz w:val="20"/>
          <w:szCs w:val="20"/>
        </w:rPr>
      </w:pPr>
      <w:r w:rsidRPr="00205A9D">
        <w:rPr>
          <w:sz w:val="20"/>
          <w:szCs w:val="20"/>
        </w:rPr>
        <w:t>Využít tuto možnost tak může jak ten, kdo chce prohloubit IT dovednosti, tak úplný začátečník, který se potřebuje naučit s kancelářskými balíky Office, Word či PowerPoint. MPSV v rámci tohoto projektu zaplatí 82 % ceny kurzu, a to až do výše 50 000 Kč. Jednoduše tuto příležitost může využít každý: nabídka je určena pro zaměstnance, podnikatele, studenty, ale i pro ty, kdo jsou na rodičovské dovolené.</w:t>
      </w:r>
    </w:p>
    <w:p w14:paraId="1DA65561" w14:textId="77777777" w:rsidR="009B4FEC" w:rsidRPr="00205A9D" w:rsidRDefault="009B4FEC" w:rsidP="00E47D4D">
      <w:pPr>
        <w:rPr>
          <w:sz w:val="20"/>
          <w:szCs w:val="20"/>
        </w:rPr>
      </w:pPr>
    </w:p>
    <w:sectPr w:rsidR="009B4FEC" w:rsidRPr="00205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057B8"/>
    <w:rsid w:val="0005490A"/>
    <w:rsid w:val="00061640"/>
    <w:rsid w:val="00065743"/>
    <w:rsid w:val="000731CF"/>
    <w:rsid w:val="000734B3"/>
    <w:rsid w:val="00083F19"/>
    <w:rsid w:val="0009006B"/>
    <w:rsid w:val="00096C82"/>
    <w:rsid w:val="000A3985"/>
    <w:rsid w:val="000B0429"/>
    <w:rsid w:val="000C37B2"/>
    <w:rsid w:val="000C5909"/>
    <w:rsid w:val="000D2F6B"/>
    <w:rsid w:val="000F5B53"/>
    <w:rsid w:val="00104B8A"/>
    <w:rsid w:val="0013106F"/>
    <w:rsid w:val="0013390E"/>
    <w:rsid w:val="00144640"/>
    <w:rsid w:val="00170302"/>
    <w:rsid w:val="001910DF"/>
    <w:rsid w:val="00205A9D"/>
    <w:rsid w:val="0022027C"/>
    <w:rsid w:val="0023622A"/>
    <w:rsid w:val="002C5F2B"/>
    <w:rsid w:val="002F1C1E"/>
    <w:rsid w:val="00340B1D"/>
    <w:rsid w:val="00351A5F"/>
    <w:rsid w:val="00391BA1"/>
    <w:rsid w:val="003A5CA1"/>
    <w:rsid w:val="003B0A35"/>
    <w:rsid w:val="003B3418"/>
    <w:rsid w:val="003E58D9"/>
    <w:rsid w:val="003E73D7"/>
    <w:rsid w:val="003F0634"/>
    <w:rsid w:val="004122E9"/>
    <w:rsid w:val="00413859"/>
    <w:rsid w:val="0043184A"/>
    <w:rsid w:val="00491BD2"/>
    <w:rsid w:val="004D0F68"/>
    <w:rsid w:val="00521F09"/>
    <w:rsid w:val="00562BFA"/>
    <w:rsid w:val="00592816"/>
    <w:rsid w:val="005A363C"/>
    <w:rsid w:val="005A7C36"/>
    <w:rsid w:val="005D6A68"/>
    <w:rsid w:val="00603303"/>
    <w:rsid w:val="0063778D"/>
    <w:rsid w:val="006464D2"/>
    <w:rsid w:val="00677C74"/>
    <w:rsid w:val="006B2D9B"/>
    <w:rsid w:val="006C39BB"/>
    <w:rsid w:val="006C5FA5"/>
    <w:rsid w:val="006C7F75"/>
    <w:rsid w:val="006D4D81"/>
    <w:rsid w:val="006F0C6E"/>
    <w:rsid w:val="00756B47"/>
    <w:rsid w:val="00783B08"/>
    <w:rsid w:val="007B762B"/>
    <w:rsid w:val="007E3554"/>
    <w:rsid w:val="007F1993"/>
    <w:rsid w:val="00832E8E"/>
    <w:rsid w:val="0088309E"/>
    <w:rsid w:val="008836D2"/>
    <w:rsid w:val="008852CE"/>
    <w:rsid w:val="008907BB"/>
    <w:rsid w:val="008F6162"/>
    <w:rsid w:val="008F6CF1"/>
    <w:rsid w:val="009A22D9"/>
    <w:rsid w:val="009B4FEC"/>
    <w:rsid w:val="009B5868"/>
    <w:rsid w:val="009C4B24"/>
    <w:rsid w:val="00A205AF"/>
    <w:rsid w:val="00A448CA"/>
    <w:rsid w:val="00A85495"/>
    <w:rsid w:val="00AB4265"/>
    <w:rsid w:val="00AB5716"/>
    <w:rsid w:val="00AC002E"/>
    <w:rsid w:val="00AD43DC"/>
    <w:rsid w:val="00AF0A0F"/>
    <w:rsid w:val="00B7688C"/>
    <w:rsid w:val="00B779CD"/>
    <w:rsid w:val="00B917C1"/>
    <w:rsid w:val="00B97040"/>
    <w:rsid w:val="00BC5D63"/>
    <w:rsid w:val="00BC64FA"/>
    <w:rsid w:val="00BD714A"/>
    <w:rsid w:val="00C0148D"/>
    <w:rsid w:val="00C24E45"/>
    <w:rsid w:val="00C404F6"/>
    <w:rsid w:val="00C53480"/>
    <w:rsid w:val="00C54F93"/>
    <w:rsid w:val="00C63AA7"/>
    <w:rsid w:val="00C811F7"/>
    <w:rsid w:val="00C90643"/>
    <w:rsid w:val="00C91835"/>
    <w:rsid w:val="00CD13DF"/>
    <w:rsid w:val="00CD3536"/>
    <w:rsid w:val="00CE3F95"/>
    <w:rsid w:val="00D30AE1"/>
    <w:rsid w:val="00D51F0C"/>
    <w:rsid w:val="00D624F2"/>
    <w:rsid w:val="00D63220"/>
    <w:rsid w:val="00D75035"/>
    <w:rsid w:val="00D8564F"/>
    <w:rsid w:val="00D93B58"/>
    <w:rsid w:val="00DA7C42"/>
    <w:rsid w:val="00DB0D30"/>
    <w:rsid w:val="00DB3BB2"/>
    <w:rsid w:val="00DB5FA1"/>
    <w:rsid w:val="00DD46AA"/>
    <w:rsid w:val="00DD5CD9"/>
    <w:rsid w:val="00DE7EF0"/>
    <w:rsid w:val="00E06363"/>
    <w:rsid w:val="00E12D96"/>
    <w:rsid w:val="00E349DD"/>
    <w:rsid w:val="00E47D4D"/>
    <w:rsid w:val="00E47FA2"/>
    <w:rsid w:val="00E62702"/>
    <w:rsid w:val="00E724D6"/>
    <w:rsid w:val="00EA4EB9"/>
    <w:rsid w:val="00EF2A5E"/>
    <w:rsid w:val="00EF475E"/>
    <w:rsid w:val="00F26EE0"/>
    <w:rsid w:val="00F342FE"/>
    <w:rsid w:val="00F346F3"/>
    <w:rsid w:val="00F41C5B"/>
    <w:rsid w:val="00F654D0"/>
    <w:rsid w:val="00F700A0"/>
    <w:rsid w:val="00F70435"/>
    <w:rsid w:val="00F901CF"/>
    <w:rsid w:val="00FC1516"/>
    <w:rsid w:val="00FD2108"/>
    <w:rsid w:val="00FF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A4E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EA4E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340B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2023-06-11T20:07:00Z</dcterms:created>
  <dcterms:modified xsi:type="dcterms:W3CDTF">2023-06-11T20:07:00Z</dcterms:modified>
</cp:coreProperties>
</file>