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D823" w14:textId="0C4860D4" w:rsidR="00F462DF" w:rsidRPr="00F462DF" w:rsidRDefault="00F462DF" w:rsidP="00F462DF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Novinka: E</w:t>
      </w:r>
      <w:r w:rsidRPr="00F462DF">
        <w:rPr>
          <w:b/>
          <w:bCs/>
          <w:sz w:val="40"/>
          <w:szCs w:val="40"/>
        </w:rPr>
        <w:t xml:space="preserve">lektrický motocykl </w:t>
      </w:r>
      <w:proofErr w:type="spellStart"/>
      <w:r>
        <w:rPr>
          <w:b/>
          <w:bCs/>
          <w:sz w:val="40"/>
          <w:szCs w:val="40"/>
        </w:rPr>
        <w:t>Hecht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r>
        <w:rPr>
          <w:b/>
          <w:bCs/>
          <w:sz w:val="40"/>
          <w:szCs w:val="40"/>
        </w:rPr>
        <w:t>Stratis</w:t>
      </w:r>
      <w:proofErr w:type="spellEnd"/>
      <w:r>
        <w:rPr>
          <w:b/>
          <w:bCs/>
          <w:sz w:val="40"/>
          <w:szCs w:val="40"/>
        </w:rPr>
        <w:t xml:space="preserve"> </w:t>
      </w:r>
      <w:r w:rsidRPr="00F462DF">
        <w:rPr>
          <w:b/>
          <w:bCs/>
          <w:sz w:val="40"/>
          <w:szCs w:val="40"/>
        </w:rPr>
        <w:t>nejen pro mladé</w:t>
      </w:r>
    </w:p>
    <w:p w14:paraId="2D0B41CD" w14:textId="4FB75EC9" w:rsidR="00F462DF" w:rsidRPr="00F462DF" w:rsidRDefault="00F462DF" w:rsidP="00F462DF">
      <w:pPr>
        <w:jc w:val="both"/>
        <w:rPr>
          <w:b/>
          <w:bCs/>
        </w:rPr>
      </w:pPr>
      <w:r>
        <w:rPr>
          <w:b/>
          <w:bCs/>
        </w:rPr>
        <w:t xml:space="preserve">Praha, 8. června 2023 – </w:t>
      </w:r>
      <w:r w:rsidRPr="00F462DF">
        <w:t xml:space="preserve">Nový elektrický skútr od značky </w:t>
      </w:r>
      <w:proofErr w:type="spellStart"/>
      <w:r w:rsidRPr="00F462DF">
        <w:t>Hecht</w:t>
      </w:r>
      <w:proofErr w:type="spellEnd"/>
      <w:r w:rsidRPr="00F462DF">
        <w:t xml:space="preserve"> s názvem </w:t>
      </w:r>
      <w:proofErr w:type="spellStart"/>
      <w:r w:rsidRPr="00F462DF">
        <w:t>Stratis</w:t>
      </w:r>
      <w:proofErr w:type="spellEnd"/>
      <w:r w:rsidRPr="00F462DF">
        <w:t xml:space="preserve"> je designován jako sportovní motorka. Poháněn je silným motorem a vybaven baterii s dlouhou výdrží. Díky této kombinaci se můžete těšit na dojezd až 65 km na jedno nabití, což je více než dost na prozkoumání nových míst.</w:t>
      </w:r>
    </w:p>
    <w:p w14:paraId="1905146F" w14:textId="0A53A80E" w:rsidR="00F462DF" w:rsidRPr="00F462DF" w:rsidRDefault="00F462DF" w:rsidP="00F462DF">
      <w:pPr>
        <w:jc w:val="both"/>
      </w:pPr>
      <w:r>
        <w:t>Kromě silného motoru a baterie</w:t>
      </w:r>
      <w:r w:rsidRPr="00F462DF">
        <w:t xml:space="preserve"> je také vybaven </w:t>
      </w:r>
      <w:r>
        <w:t xml:space="preserve">kvalitními </w:t>
      </w:r>
      <w:r w:rsidRPr="00F462DF">
        <w:t xml:space="preserve">kotoučovými brzdami, které zajistí </w:t>
      </w:r>
      <w:r>
        <w:t>bezpečnost při řízení</w:t>
      </w:r>
      <w:r w:rsidRPr="00F462DF">
        <w:t>. S jeho maximální rychlostí 45 km/h si m</w:t>
      </w:r>
      <w:r>
        <w:t>ohou</w:t>
      </w:r>
      <w:r w:rsidRPr="00F462DF">
        <w:t xml:space="preserve"> vychutnat jízdu plnou dobrodružství a zážitků</w:t>
      </w:r>
      <w:r>
        <w:t xml:space="preserve"> i teenageři od 15 let.</w:t>
      </w:r>
    </w:p>
    <w:p w14:paraId="39D80EBE" w14:textId="0D539F7D" w:rsidR="00F462DF" w:rsidRPr="00F462DF" w:rsidRDefault="00F462DF" w:rsidP="00F462DF">
      <w:pPr>
        <w:jc w:val="both"/>
      </w:pPr>
      <w:r w:rsidRPr="00F462DF">
        <w:t>Vzhledem k jeho sportovnímu designu</w:t>
      </w:r>
      <w:r>
        <w:t xml:space="preserve">, </w:t>
      </w:r>
      <w:r w:rsidRPr="00F462DF">
        <w:t>výkonnému motoru</w:t>
      </w:r>
      <w:r>
        <w:t>, ale i omezené rychlosti</w:t>
      </w:r>
      <w:r w:rsidRPr="00F462DF">
        <w:t xml:space="preserve"> je motocykl </w:t>
      </w:r>
      <w:proofErr w:type="spellStart"/>
      <w:r w:rsidRPr="00F462DF">
        <w:t>H</w:t>
      </w:r>
      <w:r>
        <w:t>echt</w:t>
      </w:r>
      <w:proofErr w:type="spellEnd"/>
      <w:r>
        <w:t xml:space="preserve"> </w:t>
      </w:r>
      <w:proofErr w:type="spellStart"/>
      <w:r>
        <w:t>Stratis</w:t>
      </w:r>
      <w:proofErr w:type="spellEnd"/>
      <w:r w:rsidRPr="00F462DF">
        <w:t xml:space="preserve"> ideální </w:t>
      </w:r>
      <w:r>
        <w:t>do města, do práce i do školy nebo na výlety během letních prázdnin. Ocení ho i mladí nadšenci</w:t>
      </w:r>
      <w:r w:rsidRPr="00F462DF">
        <w:t xml:space="preserve">, kteří </w:t>
      </w:r>
      <w:r>
        <w:t xml:space="preserve">si </w:t>
      </w:r>
      <w:r w:rsidRPr="00F462DF">
        <w:t>chtějí vyzkoušet lehce adrenalinovou jízdu. Je t</w:t>
      </w:r>
      <w:r>
        <w:t>ak</w:t>
      </w:r>
      <w:r w:rsidRPr="00F462DF">
        <w:t xml:space="preserve"> skvěl</w:t>
      </w:r>
      <w:r>
        <w:t>ou</w:t>
      </w:r>
      <w:r w:rsidRPr="00F462DF">
        <w:t xml:space="preserve"> volb</w:t>
      </w:r>
      <w:r>
        <w:t>ou</w:t>
      </w:r>
      <w:r w:rsidRPr="00F462DF">
        <w:t xml:space="preserve"> pro všechny, kteří chtějí prozkoumat svět na dvou kolech.</w:t>
      </w:r>
    </w:p>
    <w:p w14:paraId="7A94F51C" w14:textId="3F6FA52E" w:rsidR="00F462DF" w:rsidRPr="00F462DF" w:rsidRDefault="00F462DF" w:rsidP="00F462DF">
      <w:pPr>
        <w:jc w:val="both"/>
      </w:pPr>
      <w:r>
        <w:t>Navíc se novým e-skútrem</w:t>
      </w:r>
      <w:r w:rsidRPr="00F462DF">
        <w:t xml:space="preserve"> nemusíte obávat vysokých nákladů na palivo. Naopak, tato novinka využívá moderního akumulátorového pohonu, který snižuje náklady na provoz a zároveň je šetrný k životnímu prostředí. Nemusíte hledat nejbližší benzínovou pumpu, jednoduše motorku zapojte do zásuvky a za 4 hodiny je baterie plně nabitá.</w:t>
      </w:r>
    </w:p>
    <w:p w14:paraId="7E73D473" w14:textId="29E64DF8" w:rsidR="00F462DF" w:rsidRPr="00F462DF" w:rsidRDefault="00F462DF" w:rsidP="00F462DF">
      <w:pPr>
        <w:jc w:val="both"/>
      </w:pPr>
      <w:r>
        <w:t>„</w:t>
      </w:r>
      <w:r w:rsidRPr="00F462DF">
        <w:t>S jeho moderním designem, maximální rychlostí a dojezdem, uspokojí nejen nejnáročnější začínající motorkáře, kteří chtějí vypilovat své dovednosti na motocyklu. Motocykl je homologován pro provoz na pozemních komunikacích jako dvoumístný a díky omezení maximální rychlosti na 45 km/h je možné jej řídit již od 15 let s řidičským oprávněním kategorie AM</w:t>
      </w:r>
      <w:r>
        <w:t xml:space="preserve">,“ upřesňuje Petr Tichý, produktový specialista sítě prodejen </w:t>
      </w:r>
      <w:proofErr w:type="spellStart"/>
      <w:r>
        <w:t>Hecht</w:t>
      </w:r>
      <w:proofErr w:type="spellEnd"/>
      <w:r>
        <w:t>.</w:t>
      </w:r>
    </w:p>
    <w:p w14:paraId="7376E3FD" w14:textId="483A5DE6" w:rsidR="00652C6B" w:rsidRPr="00F462DF" w:rsidRDefault="00F462DF" w:rsidP="00F462DF">
      <w:pPr>
        <w:jc w:val="both"/>
      </w:pPr>
      <w:r>
        <w:t xml:space="preserve">Cena je </w:t>
      </w:r>
      <w:r w:rsidRPr="00F462DF">
        <w:t>49 990 Kč</w:t>
      </w:r>
      <w:r>
        <w:t xml:space="preserve">. Více na </w:t>
      </w:r>
      <w:hyperlink r:id="rId6" w:history="1">
        <w:r w:rsidRPr="00311D7B">
          <w:rPr>
            <w:rStyle w:val="Hypertextovodkaz"/>
          </w:rPr>
          <w:t>www.hecht.cz</w:t>
        </w:r>
      </w:hyperlink>
      <w:r>
        <w:t xml:space="preserve"> a v kamenných prodejnách </w:t>
      </w:r>
      <w:proofErr w:type="spellStart"/>
      <w:r>
        <w:t>Hecht</w:t>
      </w:r>
      <w:proofErr w:type="spellEnd"/>
      <w:r>
        <w:t xml:space="preserve"> po celé ČR.</w:t>
      </w:r>
    </w:p>
    <w:sectPr w:rsidR="00652C6B" w:rsidRPr="00F462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8573B" w14:textId="77777777" w:rsidR="00374E58" w:rsidRDefault="00374E58" w:rsidP="007A2D68">
      <w:pPr>
        <w:spacing w:after="0" w:line="240" w:lineRule="auto"/>
      </w:pPr>
      <w:r>
        <w:separator/>
      </w:r>
    </w:p>
  </w:endnote>
  <w:endnote w:type="continuationSeparator" w:id="0">
    <w:p w14:paraId="7B892C64" w14:textId="77777777" w:rsidR="00374E58" w:rsidRDefault="00374E58" w:rsidP="007A2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7DCC7" w14:textId="77777777" w:rsidR="00374E58" w:rsidRDefault="00374E58" w:rsidP="007A2D68">
      <w:pPr>
        <w:spacing w:after="0" w:line="240" w:lineRule="auto"/>
      </w:pPr>
      <w:r>
        <w:separator/>
      </w:r>
    </w:p>
  </w:footnote>
  <w:footnote w:type="continuationSeparator" w:id="0">
    <w:p w14:paraId="47FBBA65" w14:textId="77777777" w:rsidR="00374E58" w:rsidRDefault="00374E58" w:rsidP="007A2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7FF9" w14:textId="06B9FAB3" w:rsidR="007A2D68" w:rsidRDefault="007A2D68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F1A923" wp14:editId="27D3532F">
          <wp:simplePos x="0" y="0"/>
          <wp:positionH relativeFrom="margin">
            <wp:align>right</wp:align>
          </wp:positionH>
          <wp:positionV relativeFrom="paragraph">
            <wp:posOffset>-65405</wp:posOffset>
          </wp:positionV>
          <wp:extent cx="2594610" cy="765175"/>
          <wp:effectExtent l="0" t="0" r="0" b="0"/>
          <wp:wrapTight wrapText="bothSides">
            <wp:wrapPolygon edited="0">
              <wp:start x="0" y="0"/>
              <wp:lineTo x="0" y="20973"/>
              <wp:lineTo x="21410" y="20973"/>
              <wp:lineTo x="2141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4610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89D4F1" w14:textId="78B9FD7D" w:rsidR="007A2D68" w:rsidRDefault="007A2D68">
    <w:pPr>
      <w:pStyle w:val="Zhlav"/>
    </w:pPr>
  </w:p>
  <w:p w14:paraId="2759BC9B" w14:textId="1BC24411" w:rsidR="007A2D68" w:rsidRDefault="007A2D68">
    <w:pPr>
      <w:pStyle w:val="Zhlav"/>
    </w:pPr>
  </w:p>
  <w:p w14:paraId="3A720E78" w14:textId="44A1F001" w:rsidR="007A2D68" w:rsidRDefault="007A2D68">
    <w:pPr>
      <w:pStyle w:val="Zhlav"/>
    </w:pPr>
  </w:p>
  <w:p w14:paraId="13812B1C" w14:textId="77777777" w:rsidR="007A2D68" w:rsidRDefault="007A2D6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C5"/>
    <w:rsid w:val="00027CBE"/>
    <w:rsid w:val="0011132C"/>
    <w:rsid w:val="00162CE9"/>
    <w:rsid w:val="001D20BD"/>
    <w:rsid w:val="001E5DE8"/>
    <w:rsid w:val="001F1BB0"/>
    <w:rsid w:val="00234AD9"/>
    <w:rsid w:val="0027262E"/>
    <w:rsid w:val="002A1E21"/>
    <w:rsid w:val="002F1EB0"/>
    <w:rsid w:val="00324434"/>
    <w:rsid w:val="0036349F"/>
    <w:rsid w:val="00374E58"/>
    <w:rsid w:val="00434EA7"/>
    <w:rsid w:val="004C49E3"/>
    <w:rsid w:val="005A0609"/>
    <w:rsid w:val="005A4392"/>
    <w:rsid w:val="006010A8"/>
    <w:rsid w:val="00624536"/>
    <w:rsid w:val="00652C6B"/>
    <w:rsid w:val="00657BC5"/>
    <w:rsid w:val="006E7AB2"/>
    <w:rsid w:val="00775FE9"/>
    <w:rsid w:val="007A2D68"/>
    <w:rsid w:val="007A6EEE"/>
    <w:rsid w:val="007B0226"/>
    <w:rsid w:val="007C294C"/>
    <w:rsid w:val="0080433E"/>
    <w:rsid w:val="0082328C"/>
    <w:rsid w:val="008276BE"/>
    <w:rsid w:val="00872AF9"/>
    <w:rsid w:val="008A3E29"/>
    <w:rsid w:val="008D15EF"/>
    <w:rsid w:val="00980C6A"/>
    <w:rsid w:val="00980DBD"/>
    <w:rsid w:val="009F7EC8"/>
    <w:rsid w:val="00A06041"/>
    <w:rsid w:val="00B060D1"/>
    <w:rsid w:val="00B2117D"/>
    <w:rsid w:val="00B33582"/>
    <w:rsid w:val="00B80BE3"/>
    <w:rsid w:val="00B874AA"/>
    <w:rsid w:val="00BF45A3"/>
    <w:rsid w:val="00C70B6E"/>
    <w:rsid w:val="00CA712A"/>
    <w:rsid w:val="00D00D54"/>
    <w:rsid w:val="00D05084"/>
    <w:rsid w:val="00D25966"/>
    <w:rsid w:val="00DE5AA4"/>
    <w:rsid w:val="00E113A2"/>
    <w:rsid w:val="00E32CA6"/>
    <w:rsid w:val="00E66866"/>
    <w:rsid w:val="00F06214"/>
    <w:rsid w:val="00F37C41"/>
    <w:rsid w:val="00F40AF0"/>
    <w:rsid w:val="00F462DF"/>
    <w:rsid w:val="00F86642"/>
    <w:rsid w:val="00F97897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1E2A"/>
  <w15:chartTrackingRefBased/>
  <w15:docId w15:val="{3ABBC197-A374-49BA-8705-6B3734FB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060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0604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2D68"/>
  </w:style>
  <w:style w:type="paragraph" w:styleId="Zpat">
    <w:name w:val="footer"/>
    <w:basedOn w:val="Normln"/>
    <w:link w:val="Zpat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2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5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7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4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95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echt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2023-06-11T20:12:00Z</dcterms:created>
  <dcterms:modified xsi:type="dcterms:W3CDTF">2023-06-11T20:12:00Z</dcterms:modified>
</cp:coreProperties>
</file>