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C746A" w14:textId="66DD4B8A" w:rsidR="00F30AAF" w:rsidRDefault="001E3C3E" w:rsidP="003D2FDE">
      <w:pPr>
        <w:pStyle w:val="Nadpis1"/>
        <w:jc w:val="center"/>
        <w:rPr>
          <w:rFonts w:ascii="Calibri" w:hAnsi="Calibri" w:cs="Calibri"/>
          <w:b/>
          <w:bCs/>
          <w:color w:val="auto"/>
        </w:rPr>
      </w:pPr>
      <w:r>
        <w:rPr>
          <w:rFonts w:ascii="Calibri" w:hAnsi="Calibri" w:cs="Calibri"/>
          <w:b/>
          <w:bCs/>
          <w:color w:val="auto"/>
        </w:rPr>
        <w:t>Jak pomáhá umělá inteligence v e-</w:t>
      </w:r>
      <w:proofErr w:type="spellStart"/>
      <w:r>
        <w:rPr>
          <w:rFonts w:ascii="Calibri" w:hAnsi="Calibri" w:cs="Calibri"/>
          <w:b/>
          <w:bCs/>
          <w:color w:val="auto"/>
        </w:rPr>
        <w:t>commerce</w:t>
      </w:r>
      <w:proofErr w:type="spellEnd"/>
      <w:r>
        <w:rPr>
          <w:rFonts w:ascii="Calibri" w:hAnsi="Calibri" w:cs="Calibri"/>
          <w:b/>
          <w:bCs/>
          <w:color w:val="auto"/>
        </w:rPr>
        <w:t xml:space="preserve"> a segmentu módy</w:t>
      </w:r>
    </w:p>
    <w:p w14:paraId="1E6650C2" w14:textId="77777777" w:rsidR="000C3307" w:rsidRDefault="000C3307">
      <w:pPr>
        <w:rPr>
          <w:b/>
          <w:bCs/>
        </w:rPr>
      </w:pPr>
    </w:p>
    <w:p w14:paraId="7216C931" w14:textId="7A60363C" w:rsidR="001E3C3E" w:rsidRPr="00E829E9" w:rsidRDefault="00AB4265">
      <w:pPr>
        <w:rPr>
          <w:b/>
          <w:bCs/>
        </w:rPr>
      </w:pPr>
      <w:r w:rsidRPr="00C404F6">
        <w:rPr>
          <w:b/>
          <w:bCs/>
        </w:rPr>
        <w:t xml:space="preserve">Praha, </w:t>
      </w:r>
      <w:r w:rsidR="00E77148">
        <w:rPr>
          <w:b/>
          <w:bCs/>
        </w:rPr>
        <w:t>24</w:t>
      </w:r>
      <w:r w:rsidRPr="00C404F6">
        <w:rPr>
          <w:b/>
          <w:bCs/>
        </w:rPr>
        <w:t>.</w:t>
      </w:r>
      <w:r w:rsidR="00D75035">
        <w:rPr>
          <w:b/>
          <w:bCs/>
        </w:rPr>
        <w:t xml:space="preserve"> </w:t>
      </w:r>
      <w:r w:rsidR="00E77148">
        <w:rPr>
          <w:b/>
          <w:bCs/>
        </w:rPr>
        <w:t>srpna</w:t>
      </w:r>
      <w:r w:rsidR="00D75035">
        <w:rPr>
          <w:b/>
          <w:bCs/>
        </w:rPr>
        <w:t xml:space="preserve"> </w:t>
      </w:r>
      <w:r w:rsidRPr="00C404F6">
        <w:rPr>
          <w:b/>
          <w:bCs/>
        </w:rPr>
        <w:t>202</w:t>
      </w:r>
      <w:r w:rsidR="00D75035">
        <w:rPr>
          <w:b/>
          <w:bCs/>
        </w:rPr>
        <w:t>3</w:t>
      </w:r>
      <w:r>
        <w:t xml:space="preserve"> –</w:t>
      </w:r>
      <w:r w:rsidR="008917B5">
        <w:rPr>
          <w:b/>
          <w:bCs/>
        </w:rPr>
        <w:t xml:space="preserve"> U</w:t>
      </w:r>
      <w:r w:rsidR="00E829E9" w:rsidRPr="00E829E9">
        <w:rPr>
          <w:b/>
          <w:bCs/>
        </w:rPr>
        <w:t xml:space="preserve">mělá inteligence je na světě již nějaký čas. Postupně </w:t>
      </w:r>
      <w:r w:rsidR="008917B5">
        <w:rPr>
          <w:b/>
          <w:bCs/>
        </w:rPr>
        <w:t>tento fenomén</w:t>
      </w:r>
      <w:r w:rsidR="00E829E9" w:rsidRPr="00E829E9">
        <w:rPr>
          <w:b/>
          <w:bCs/>
        </w:rPr>
        <w:t xml:space="preserve"> </w:t>
      </w:r>
      <w:r w:rsidR="008917B5">
        <w:rPr>
          <w:b/>
          <w:bCs/>
        </w:rPr>
        <w:t xml:space="preserve">začalo </w:t>
      </w:r>
      <w:r w:rsidR="00E829E9" w:rsidRPr="00E829E9">
        <w:rPr>
          <w:b/>
          <w:bCs/>
        </w:rPr>
        <w:t>v segmentu e-</w:t>
      </w:r>
      <w:proofErr w:type="spellStart"/>
      <w:r w:rsidR="00E829E9" w:rsidRPr="00E829E9">
        <w:rPr>
          <w:b/>
          <w:bCs/>
        </w:rPr>
        <w:t>commerce</w:t>
      </w:r>
      <w:proofErr w:type="spellEnd"/>
      <w:r w:rsidR="00E829E9" w:rsidRPr="00E829E9">
        <w:rPr>
          <w:b/>
          <w:bCs/>
        </w:rPr>
        <w:t xml:space="preserve"> a módy používat </w:t>
      </w:r>
      <w:r w:rsidR="00E829E9">
        <w:rPr>
          <w:b/>
          <w:bCs/>
        </w:rPr>
        <w:t>stále</w:t>
      </w:r>
      <w:r w:rsidR="00E829E9" w:rsidRPr="00E829E9">
        <w:rPr>
          <w:b/>
          <w:bCs/>
        </w:rPr>
        <w:t xml:space="preserve"> </w:t>
      </w:r>
      <w:r w:rsidR="00494CAF">
        <w:rPr>
          <w:b/>
          <w:bCs/>
        </w:rPr>
        <w:t xml:space="preserve">více </w:t>
      </w:r>
      <w:r w:rsidR="00E829E9" w:rsidRPr="00E829E9">
        <w:rPr>
          <w:b/>
          <w:bCs/>
        </w:rPr>
        <w:t>firem a značek. Jej</w:t>
      </w:r>
      <w:r w:rsidR="0017556C">
        <w:rPr>
          <w:b/>
          <w:bCs/>
        </w:rPr>
        <w:t>í</w:t>
      </w:r>
      <w:r w:rsidR="00E829E9" w:rsidRPr="00E829E9">
        <w:rPr>
          <w:b/>
          <w:bCs/>
        </w:rPr>
        <w:t xml:space="preserve"> využití pak výrazně urychlil nástup </w:t>
      </w:r>
      <w:proofErr w:type="spellStart"/>
      <w:r w:rsidR="00E829E9" w:rsidRPr="00E829E9">
        <w:rPr>
          <w:b/>
          <w:bCs/>
        </w:rPr>
        <w:t>ChatGPT</w:t>
      </w:r>
      <w:proofErr w:type="spellEnd"/>
      <w:r w:rsidR="00E829E9" w:rsidRPr="00E829E9">
        <w:rPr>
          <w:b/>
          <w:bCs/>
        </w:rPr>
        <w:t xml:space="preserve"> a dalších nástrojů založených na velkých jazykových modelech.</w:t>
      </w:r>
      <w:r w:rsidR="008917B5">
        <w:rPr>
          <w:b/>
          <w:bCs/>
        </w:rPr>
        <w:t xml:space="preserve"> Ty pomáhají například v copywritingu či</w:t>
      </w:r>
      <w:r w:rsidR="0062354B">
        <w:rPr>
          <w:b/>
          <w:bCs/>
        </w:rPr>
        <w:t xml:space="preserve"> vizuální modely pak práci s fotografiemi a grafikou</w:t>
      </w:r>
      <w:r w:rsidR="008917B5">
        <w:rPr>
          <w:b/>
          <w:bCs/>
        </w:rPr>
        <w:t>. E-shopy umělou inteligenci ale stále častěji využívají například</w:t>
      </w:r>
      <w:r w:rsidR="00E31538">
        <w:rPr>
          <w:b/>
          <w:bCs/>
        </w:rPr>
        <w:t xml:space="preserve"> také</w:t>
      </w:r>
      <w:r w:rsidR="008917B5">
        <w:rPr>
          <w:b/>
          <w:bCs/>
        </w:rPr>
        <w:t xml:space="preserve"> k analýze sentimentu u zákaznických recenzí, optimalizaci cen a slev, průzkumu trhu či prevenci podvodů.</w:t>
      </w:r>
    </w:p>
    <w:p w14:paraId="721FEB59" w14:textId="21DCC010" w:rsidR="00E829E9" w:rsidRPr="00461C65" w:rsidRDefault="00E829E9">
      <w:pPr>
        <w:rPr>
          <w:b/>
          <w:bCs/>
        </w:rPr>
      </w:pPr>
      <w:r w:rsidRPr="00E829E9">
        <w:rPr>
          <w:b/>
          <w:bCs/>
        </w:rPr>
        <w:t>Chatboty a virtuální asistenti</w:t>
      </w:r>
      <w:r w:rsidR="00461C65">
        <w:rPr>
          <w:b/>
          <w:bCs/>
        </w:rPr>
        <w:br/>
      </w:r>
      <w:r w:rsidRPr="00E829E9">
        <w:t>Jedním z nejčastějších využití v internetových obchodech jsou chatboty a virtuální asistent</w:t>
      </w:r>
      <w:r>
        <w:t>i</w:t>
      </w:r>
      <w:r w:rsidRPr="00E829E9">
        <w:t xml:space="preserve"> s podporou umělé inteligence</w:t>
      </w:r>
      <w:r>
        <w:t>. Ti pomáhají zejména</w:t>
      </w:r>
      <w:r w:rsidRPr="00E829E9">
        <w:t xml:space="preserve"> </w:t>
      </w:r>
      <w:r w:rsidR="00494CAF">
        <w:t>službám spojeným</w:t>
      </w:r>
      <w:r>
        <w:t xml:space="preserve"> se</w:t>
      </w:r>
      <w:r w:rsidRPr="00E829E9">
        <w:t xml:space="preserve"> zlepšení</w:t>
      </w:r>
      <w:r>
        <w:t>m</w:t>
      </w:r>
      <w:r w:rsidRPr="00E829E9">
        <w:t xml:space="preserve"> zákaznického servisu.</w:t>
      </w:r>
      <w:r w:rsidR="00A25335">
        <w:t xml:space="preserve"> </w:t>
      </w:r>
      <w:r w:rsidRPr="00E829E9">
        <w:t>Chatboty a virtuální asistenti zákazníků</w:t>
      </w:r>
      <w:r>
        <w:t>m často</w:t>
      </w:r>
      <w:r w:rsidRPr="00E829E9">
        <w:t xml:space="preserve"> poskyt</w:t>
      </w:r>
      <w:r>
        <w:t>ují</w:t>
      </w:r>
      <w:r w:rsidRPr="00E829E9">
        <w:t xml:space="preserve"> rychlé a jednoduché odpovědi na jejich otázky. </w:t>
      </w:r>
      <w:r>
        <w:t>Jsou</w:t>
      </w:r>
      <w:r w:rsidRPr="00E829E9">
        <w:t xml:space="preserve"> programovány tak, aby poskytovaly informace o produktech, dostupnosti, dopravě, vrácení zboží atd. Tím ulehčují proces zákaznické podpory a zkracují dobu čekání na odpověď.</w:t>
      </w:r>
    </w:p>
    <w:p w14:paraId="6C8107DC" w14:textId="465D54F6" w:rsidR="001E3C3E" w:rsidRDefault="00E829E9">
      <w:r>
        <w:t xml:space="preserve">Často také </w:t>
      </w:r>
      <w:r w:rsidRPr="00E829E9">
        <w:t>poskyt</w:t>
      </w:r>
      <w:r>
        <w:t>ují</w:t>
      </w:r>
      <w:r w:rsidRPr="00E829E9">
        <w:t xml:space="preserve"> návody na řešení jednoduchých problémů nebo technického poradenství. </w:t>
      </w:r>
      <w:r>
        <w:t>Pokročilejší z nich dokáží</w:t>
      </w:r>
      <w:r w:rsidRPr="00E829E9">
        <w:t xml:space="preserve"> diagnostikovat problémy a navrh</w:t>
      </w:r>
      <w:r>
        <w:t>ují</w:t>
      </w:r>
      <w:r w:rsidRPr="00E829E9">
        <w:t xml:space="preserve"> možná řešení</w:t>
      </w:r>
      <w:r>
        <w:t>. Umí také u složitějších otázek</w:t>
      </w:r>
      <w:r w:rsidRPr="00E829E9">
        <w:t xml:space="preserve"> přesměrovat zákazníky na </w:t>
      </w:r>
      <w:r>
        <w:t>fyzického operátora a tím optimalizovat rozdělení mezi lidskou práci a technologii.</w:t>
      </w:r>
    </w:p>
    <w:p w14:paraId="71CD2996" w14:textId="440ECB97" w:rsidR="002840E5" w:rsidRPr="00461C65" w:rsidRDefault="00E829E9" w:rsidP="001E3C3E">
      <w:r w:rsidRPr="00E829E9">
        <w:rPr>
          <w:b/>
          <w:bCs/>
        </w:rPr>
        <w:t>V Trenýrkárna.cz využívají AI pro copywriting</w:t>
      </w:r>
      <w:r w:rsidR="00461C65">
        <w:rPr>
          <w:b/>
          <w:bCs/>
        </w:rPr>
        <w:t xml:space="preserve"> a reklamní kampaně</w:t>
      </w:r>
      <w:r w:rsidRPr="00E829E9">
        <w:rPr>
          <w:b/>
          <w:bCs/>
        </w:rPr>
        <w:t xml:space="preserve"> na e-shopu a sociálních sítích</w:t>
      </w:r>
      <w:r w:rsidR="00461C65">
        <w:br/>
      </w:r>
      <w:r w:rsidR="005325B0">
        <w:t>„</w:t>
      </w:r>
      <w:proofErr w:type="spellStart"/>
      <w:r w:rsidR="001E3C3E" w:rsidRPr="001E3C3E">
        <w:t>ChatGPT</w:t>
      </w:r>
      <w:proofErr w:type="spellEnd"/>
      <w:r w:rsidR="001E3C3E" w:rsidRPr="001E3C3E">
        <w:t xml:space="preserve"> a obecně AI software </w:t>
      </w:r>
      <w:r w:rsidR="00494CAF">
        <w:t xml:space="preserve">nám </w:t>
      </w:r>
      <w:r w:rsidR="001E3C3E">
        <w:t>aktuálně</w:t>
      </w:r>
      <w:r w:rsidR="00A25335">
        <w:t xml:space="preserve"> </w:t>
      </w:r>
      <w:r w:rsidR="001E3C3E">
        <w:t xml:space="preserve">výrazně pomáhá napříč našimi odděleními. </w:t>
      </w:r>
      <w:r w:rsidR="001E3C3E" w:rsidRPr="001E3C3E">
        <w:t>Od grafiky, přes cop</w:t>
      </w:r>
      <w:r w:rsidR="001E3C3E">
        <w:t>ywritery</w:t>
      </w:r>
      <w:r w:rsidR="001E3C3E" w:rsidRPr="001E3C3E">
        <w:t xml:space="preserve"> až po nákupní oddělení. </w:t>
      </w:r>
      <w:r w:rsidR="001E3C3E">
        <w:t xml:space="preserve"> V našem odvětví, e-</w:t>
      </w:r>
      <w:proofErr w:type="spellStart"/>
      <w:r w:rsidR="001E3C3E">
        <w:t>commerce</w:t>
      </w:r>
      <w:proofErr w:type="spellEnd"/>
      <w:r w:rsidR="001E3C3E">
        <w:t xml:space="preserve"> zaměřeném na módu a oblečení, existuje již nyní poměrně značná část práce, která se dá ulehčit pomocí AI nástrojů. Například používáme výpomoc v podobě </w:t>
      </w:r>
      <w:proofErr w:type="spellStart"/>
      <w:r w:rsidR="001E3C3E">
        <w:t>ChatGPT</w:t>
      </w:r>
      <w:proofErr w:type="spellEnd"/>
      <w:r w:rsidR="001E3C3E">
        <w:t xml:space="preserve"> pro tvorbu či doladění a </w:t>
      </w:r>
      <w:proofErr w:type="spellStart"/>
      <w:r w:rsidR="001E3C3E">
        <w:t>dotunění</w:t>
      </w:r>
      <w:proofErr w:type="spellEnd"/>
      <w:r w:rsidR="001E3C3E">
        <w:t xml:space="preserve"> textů. Toto je možné použít například v popiscích produktů</w:t>
      </w:r>
      <w:r w:rsidR="005325B0">
        <w:t xml:space="preserve"> a</w:t>
      </w:r>
      <w:r w:rsidR="001E3C3E">
        <w:t xml:space="preserve"> popiscích kategorií</w:t>
      </w:r>
      <w:r w:rsidR="00BA7466">
        <w:t>. Ale</w:t>
      </w:r>
      <w:r w:rsidR="001E3C3E">
        <w:t xml:space="preserve"> </w:t>
      </w:r>
      <w:r w:rsidR="00494CAF">
        <w:t xml:space="preserve">také při tvorbě </w:t>
      </w:r>
      <w:r w:rsidR="001E3C3E">
        <w:t>nejrůznějších kratších i delších textů jako jsou popisky u příspěvků na sociálních sítí</w:t>
      </w:r>
      <w:r w:rsidR="0062354B">
        <w:t>ch</w:t>
      </w:r>
      <w:r w:rsidR="001E3C3E">
        <w:t xml:space="preserve"> nebo příspěvky na našem blogu</w:t>
      </w:r>
      <w:r w:rsidR="00BA7466">
        <w:t>. Kolegovi například nedávno pomohl vytvořit básničku na téma spodní prádlo ve spojitosti s Máchovým Májem,</w:t>
      </w:r>
      <w:r w:rsidR="001E3C3E">
        <w:t xml:space="preserve">“ říká spolumajitel a CEO Trenýrkárna.cz Ruslan Skopal a dodává: </w:t>
      </w:r>
      <w:r w:rsidR="002840E5">
        <w:t xml:space="preserve">„Udělali jsme si malý průzkum mezi zaměstnanci a výše uvedené většinou potvrzují. Nejčastěji se opakoval přínos v podobě </w:t>
      </w:r>
      <w:r w:rsidR="002840E5" w:rsidRPr="002840E5">
        <w:t>vytvář</w:t>
      </w:r>
      <w:r w:rsidR="002840E5">
        <w:t xml:space="preserve">ení </w:t>
      </w:r>
      <w:r w:rsidR="002840E5" w:rsidRPr="002840E5">
        <w:t>přesvědčiv</w:t>
      </w:r>
      <w:r w:rsidR="002840E5">
        <w:t>ých</w:t>
      </w:r>
      <w:r w:rsidR="002840E5" w:rsidRPr="002840E5">
        <w:t xml:space="preserve"> a informativní</w:t>
      </w:r>
      <w:r w:rsidR="002840E5">
        <w:t>ch</w:t>
      </w:r>
      <w:r w:rsidR="002840E5" w:rsidRPr="002840E5">
        <w:t xml:space="preserve"> popisk</w:t>
      </w:r>
      <w:r w:rsidR="002840E5">
        <w:t>ů na našich e-shopech</w:t>
      </w:r>
      <w:r w:rsidR="002840E5" w:rsidRPr="002840E5">
        <w:t>, které více přitahují zákazníky a zvyšují prodejnost shopu</w:t>
      </w:r>
      <w:r w:rsidR="002840E5">
        <w:t>. D</w:t>
      </w:r>
      <w:r w:rsidR="002840E5" w:rsidRPr="002840E5">
        <w:t xml:space="preserve">íky </w:t>
      </w:r>
      <w:proofErr w:type="spellStart"/>
      <w:r w:rsidR="00077F8F">
        <w:t>ChatGPT</w:t>
      </w:r>
      <w:proofErr w:type="spellEnd"/>
      <w:r w:rsidR="00077F8F" w:rsidRPr="002840E5" w:rsidDel="00077F8F">
        <w:t xml:space="preserve"> </w:t>
      </w:r>
      <w:r w:rsidR="002840E5" w:rsidRPr="002840E5">
        <w:t xml:space="preserve">se </w:t>
      </w:r>
      <w:r w:rsidR="002840E5">
        <w:t xml:space="preserve">stále </w:t>
      </w:r>
      <w:r w:rsidR="002840E5" w:rsidRPr="002840E5">
        <w:t>učíme, jak si hrát se slovní zásobou</w:t>
      </w:r>
      <w:r w:rsidR="002840E5">
        <w:t xml:space="preserve"> a neustále ji zdokonalovat.“</w:t>
      </w:r>
    </w:p>
    <w:p w14:paraId="20CC40A8" w14:textId="4C1AED89" w:rsidR="002840E5" w:rsidRDefault="002840E5" w:rsidP="001E3C3E">
      <w:r>
        <w:t>„</w:t>
      </w:r>
      <w:r w:rsidRPr="002840E5">
        <w:t xml:space="preserve">AI zatím není v takové fázi, že by dokázalo nahradit konkrétního člověka, ale </w:t>
      </w:r>
      <w:r w:rsidR="0062354B">
        <w:t>umí</w:t>
      </w:r>
      <w:r w:rsidR="0062354B" w:rsidRPr="002840E5">
        <w:t xml:space="preserve"> </w:t>
      </w:r>
      <w:r w:rsidRPr="002840E5">
        <w:t>nám</w:t>
      </w:r>
      <w:r>
        <w:t xml:space="preserve"> výrazně</w:t>
      </w:r>
      <w:r w:rsidRPr="002840E5">
        <w:t xml:space="preserve"> usnadnit práci. U nás primárně v </w:t>
      </w:r>
      <w:proofErr w:type="spellStart"/>
      <w:r w:rsidRPr="002840E5">
        <w:t>copy</w:t>
      </w:r>
      <w:r w:rsidR="00A25335">
        <w:t>wr</w:t>
      </w:r>
      <w:r w:rsidR="00E31538">
        <w:t>i</w:t>
      </w:r>
      <w:r w:rsidR="00A25335">
        <w:t>tu</w:t>
      </w:r>
      <w:proofErr w:type="spellEnd"/>
      <w:r w:rsidRPr="002840E5">
        <w:t xml:space="preserve"> a grafice, kde </w:t>
      </w:r>
      <w:r w:rsidR="005325B0">
        <w:t xml:space="preserve">je </w:t>
      </w:r>
      <w:r w:rsidRPr="002840E5">
        <w:t>pro specifick</w:t>
      </w:r>
      <w:r w:rsidR="00A25335">
        <w:t xml:space="preserve">á témata </w:t>
      </w:r>
      <w:r w:rsidRPr="002840E5">
        <w:t>těžké najít grafiku konkrétní</w:t>
      </w:r>
      <w:r w:rsidR="00A25335">
        <w:t xml:space="preserve"> scény</w:t>
      </w:r>
      <w:r>
        <w:t xml:space="preserve">. </w:t>
      </w:r>
      <w:r w:rsidRPr="002840E5">
        <w:t xml:space="preserve"> </w:t>
      </w:r>
      <w:r>
        <w:t>S</w:t>
      </w:r>
      <w:r w:rsidRPr="002840E5">
        <w:t xml:space="preserve"> AI je to otázka vteřin, maximálně minut</w:t>
      </w:r>
      <w:r>
        <w:t xml:space="preserve">,“ říká </w:t>
      </w:r>
      <w:r w:rsidRPr="002840E5">
        <w:t>ředitel</w:t>
      </w:r>
      <w:r w:rsidR="00CB7188">
        <w:t xml:space="preserve"> </w:t>
      </w:r>
      <w:r w:rsidR="00461C65">
        <w:t>marketingové</w:t>
      </w:r>
      <w:r w:rsidR="00CB7188">
        <w:t xml:space="preserve"> agentury</w:t>
      </w:r>
      <w:r w:rsidRPr="002840E5">
        <w:t xml:space="preserve"> Brand </w:t>
      </w:r>
      <w:proofErr w:type="spellStart"/>
      <w:r w:rsidRPr="002840E5">
        <w:t>Boost</w:t>
      </w:r>
      <w:proofErr w:type="spellEnd"/>
      <w:r w:rsidRPr="002840E5">
        <w:t xml:space="preserve"> Lukáš </w:t>
      </w:r>
      <w:proofErr w:type="spellStart"/>
      <w:r w:rsidRPr="002840E5">
        <w:t>Haubelt</w:t>
      </w:r>
      <w:proofErr w:type="spellEnd"/>
      <w:r w:rsidRPr="002840E5">
        <w:t>.</w:t>
      </w:r>
    </w:p>
    <w:p w14:paraId="2930A129" w14:textId="738CE8B4" w:rsidR="00E829E9" w:rsidRPr="00461C65" w:rsidRDefault="00A25335" w:rsidP="00E829E9">
      <w:pPr>
        <w:rPr>
          <w:b/>
          <w:bCs/>
        </w:rPr>
      </w:pPr>
      <w:r w:rsidRPr="00A25335">
        <w:rPr>
          <w:b/>
          <w:bCs/>
        </w:rPr>
        <w:t>Pokročilejší funkce: analýza chování zákazníků, analýza sentimentu či optimalizace cen a slev</w:t>
      </w:r>
      <w:r w:rsidR="005F4C0A">
        <w:rPr>
          <w:b/>
          <w:bCs/>
        </w:rPr>
        <w:br/>
      </w:r>
      <w:r w:rsidR="00E829E9">
        <w:t>Uměl</w:t>
      </w:r>
      <w:r>
        <w:t>ou</w:t>
      </w:r>
      <w:r w:rsidR="00E829E9">
        <w:t xml:space="preserve"> inteligence </w:t>
      </w:r>
      <w:r>
        <w:t>používají internetové obchody také</w:t>
      </w:r>
      <w:r w:rsidR="00E829E9">
        <w:t xml:space="preserve"> k analýze chování uživatelů a jejich historie nákupů</w:t>
      </w:r>
      <w:r>
        <w:t xml:space="preserve">. To následně umožňuje </w:t>
      </w:r>
      <w:r w:rsidR="00E829E9">
        <w:t>vytvářet personalizované doporučení produktů. Na základě těchto dat mohou e-shopy zlepšit zákaznický zážitek a zvýšit pravděpodobnost nákupu.</w:t>
      </w:r>
    </w:p>
    <w:p w14:paraId="1F3933B2" w14:textId="0A36130B" w:rsidR="00E829E9" w:rsidRDefault="00A25335" w:rsidP="00E829E9">
      <w:r>
        <w:t xml:space="preserve">Umělá inteligence </w:t>
      </w:r>
      <w:r w:rsidR="00CB7188">
        <w:t xml:space="preserve">také </w:t>
      </w:r>
      <w:r>
        <w:t>pomáhá i s </w:t>
      </w:r>
      <w:r w:rsidR="00CB7188">
        <w:t>pokročilými analýzami.</w:t>
      </w:r>
      <w:r>
        <w:t xml:space="preserve"> </w:t>
      </w:r>
      <w:r w:rsidR="00CB7188">
        <w:t>N</w:t>
      </w:r>
      <w:r>
        <w:t xml:space="preserve">apříklad </w:t>
      </w:r>
      <w:r w:rsidR="00CB7188">
        <w:t>provádí vyhodnocování a analýzu sentimentu</w:t>
      </w:r>
      <w:r w:rsidR="00E829E9">
        <w:t xml:space="preserve"> zákaznick</w:t>
      </w:r>
      <w:r>
        <w:t>ých</w:t>
      </w:r>
      <w:r w:rsidR="00E829E9">
        <w:t xml:space="preserve"> recenz</w:t>
      </w:r>
      <w:r>
        <w:t>í</w:t>
      </w:r>
      <w:r w:rsidR="00E829E9">
        <w:t>, hodnocení a komentář</w:t>
      </w:r>
      <w:r w:rsidR="00CB7188">
        <w:t>ů</w:t>
      </w:r>
      <w:r w:rsidR="00E829E9">
        <w:t xml:space="preserve">. To </w:t>
      </w:r>
      <w:r w:rsidR="00E31538">
        <w:t xml:space="preserve">umožňuje </w:t>
      </w:r>
      <w:r w:rsidR="00E829E9">
        <w:t>e-shopům získávat</w:t>
      </w:r>
      <w:r w:rsidR="00CB7188">
        <w:t xml:space="preserve"> strukturovanou</w:t>
      </w:r>
      <w:r w:rsidR="00E829E9">
        <w:t xml:space="preserve"> zpětnou vazbu od zákazníků a lépe porozumět jejich potřebám a preferencím.</w:t>
      </w:r>
    </w:p>
    <w:p w14:paraId="7080FD2B" w14:textId="5687F5AD" w:rsidR="00E829E9" w:rsidRDefault="00A25335" w:rsidP="00E829E9">
      <w:r w:rsidRPr="00E77148">
        <w:lastRenderedPageBreak/>
        <w:t xml:space="preserve">AI </w:t>
      </w:r>
      <w:r w:rsidR="00E31538" w:rsidRPr="00E77148">
        <w:t>dokáže</w:t>
      </w:r>
      <w:r w:rsidRPr="00E77148">
        <w:t xml:space="preserve"> také o</w:t>
      </w:r>
      <w:r w:rsidR="00E829E9" w:rsidRPr="00E77148">
        <w:t>ptimaliz</w:t>
      </w:r>
      <w:r w:rsidRPr="00E77148">
        <w:t>ovat</w:t>
      </w:r>
      <w:r w:rsidR="00E829E9" w:rsidRPr="00E77148">
        <w:t xml:space="preserve"> ceny a slevy</w:t>
      </w:r>
      <w:r w:rsidRPr="00E77148">
        <w:t>.</w:t>
      </w:r>
      <w:r w:rsidR="00E829E9" w:rsidRPr="00E77148">
        <w:t xml:space="preserve"> U</w:t>
      </w:r>
      <w:r w:rsidR="00077F8F" w:rsidRPr="00E77148">
        <w:t>mělá inteligence</w:t>
      </w:r>
      <w:r w:rsidR="00E829E9" w:rsidRPr="00E77148">
        <w:t xml:space="preserve"> může analyzovat tržní data</w:t>
      </w:r>
      <w:r w:rsidR="008B6C64" w:rsidRPr="00E77148">
        <w:t xml:space="preserve"> týkající se</w:t>
      </w:r>
      <w:r w:rsidR="00E829E9" w:rsidRPr="00E77148">
        <w:t xml:space="preserve"> cenov</w:t>
      </w:r>
      <w:r w:rsidR="008B6C64" w:rsidRPr="00E77148">
        <w:t>é</w:t>
      </w:r>
      <w:r w:rsidR="00E829E9" w:rsidRPr="00E77148">
        <w:t xml:space="preserve"> elasticit</w:t>
      </w:r>
      <w:r w:rsidR="008B6C64" w:rsidRPr="00E77148">
        <w:t>y</w:t>
      </w:r>
      <w:r w:rsidR="00E829E9" w:rsidRPr="00E77148">
        <w:t xml:space="preserve"> poptávky, a na základě toho navrhovat optimální ceny a slevy. To pomáhá e-shopům maximalizovat zisky a zároveň udržovat konkurenceschopnost na trhu</w:t>
      </w:r>
      <w:r w:rsidR="00E77148" w:rsidRPr="00E77148">
        <w:t xml:space="preserve">. </w:t>
      </w:r>
      <w:r w:rsidRPr="00E77148">
        <w:t xml:space="preserve">Dalším příkladem je </w:t>
      </w:r>
      <w:r w:rsidR="00E31538" w:rsidRPr="00E77148">
        <w:t>přínos</w:t>
      </w:r>
      <w:r w:rsidRPr="00E77148">
        <w:t xml:space="preserve"> při prognóze poptávky a zásob. Umělá inteligence může analyzovat historická data o prodejích a externí faktory, aby předpověděla poptávku po konkrétních produktech. Tímto způsobem e-shopy mohou efektivně řídit své zásoby a minimalizovat ztráty z důvodu nedostatečného nebo nadbytečného zásobování.</w:t>
      </w:r>
    </w:p>
    <w:p w14:paraId="7FA5691C" w14:textId="3FB471EB" w:rsidR="00BA7466" w:rsidRDefault="00A25335" w:rsidP="001E3C3E">
      <w:r>
        <w:t xml:space="preserve">Umělá inteligence může pomoci i v otázkách prevence podvodů a kybernetické bezpečnosti.  Například </w:t>
      </w:r>
      <w:r w:rsidR="008B6C64">
        <w:t>je schopna</w:t>
      </w:r>
      <w:r w:rsidR="008B6C64" w:rsidRPr="00A25335">
        <w:t xml:space="preserve"> </w:t>
      </w:r>
      <w:r w:rsidRPr="00A25335">
        <w:t>identifik</w:t>
      </w:r>
      <w:r>
        <w:t>ovat</w:t>
      </w:r>
      <w:r w:rsidRPr="00A25335">
        <w:t xml:space="preserve"> podezřelé aktivity a var</w:t>
      </w:r>
      <w:r>
        <w:t>ovat</w:t>
      </w:r>
      <w:r w:rsidRPr="00A25335">
        <w:t xml:space="preserve"> před potenciálními podvody. </w:t>
      </w:r>
      <w:r>
        <w:t>Umí</w:t>
      </w:r>
      <w:r w:rsidRPr="00A25335">
        <w:t xml:space="preserve"> rozpoznávat podezřelé transakce nebo falešné účty a chránit tak e-shop i zákazníky.</w:t>
      </w:r>
    </w:p>
    <w:p w14:paraId="20FA145C" w14:textId="5479DE51" w:rsidR="001E3C3E" w:rsidRPr="00461C65" w:rsidRDefault="002840E5">
      <w:pPr>
        <w:rPr>
          <w:b/>
          <w:bCs/>
        </w:rPr>
      </w:pPr>
      <w:r w:rsidRPr="002840E5">
        <w:rPr>
          <w:b/>
          <w:bCs/>
        </w:rPr>
        <w:t>A co od AI můžeme očekávat v</w:t>
      </w:r>
      <w:r>
        <w:rPr>
          <w:b/>
          <w:bCs/>
        </w:rPr>
        <w:t> budoucnu?</w:t>
      </w:r>
      <w:r w:rsidR="00D70473">
        <w:rPr>
          <w:b/>
          <w:bCs/>
        </w:rPr>
        <w:t xml:space="preserve"> </w:t>
      </w:r>
      <w:r w:rsidR="00461C65">
        <w:rPr>
          <w:b/>
          <w:bCs/>
        </w:rPr>
        <w:br/>
      </w:r>
      <w:r w:rsidRPr="00461C65">
        <w:t>„</w:t>
      </w:r>
      <w:r w:rsidR="001E3C3E" w:rsidRPr="00461C65">
        <w:t xml:space="preserve">Od AI můžeme v budoucnu čekat velké věci. </w:t>
      </w:r>
      <w:r w:rsidRPr="00461C65">
        <w:t>Již</w:t>
      </w:r>
      <w:r w:rsidR="001E3C3E" w:rsidRPr="00461C65">
        <w:t xml:space="preserve"> nyní dokážou lidé v různých odvětvích udělat s pomocí AI práci za dva lidi a půjde to dál. V marketingu se to posouvá neskutečným tempem, prakticky každý den vychází nová a nová technologie, která je stále propracovanější. Vzpomeňme na první generování fotek před rokem. Lidé na vytvořených fotkách umělou inteligencí měli 3 ruce, 6 prstů apod. Dnes (o rok později) už AI dokáže vygenerovat člověka, kterého od reálné fotky nepoznáte. Co můžeme očekávat za další rok, dva, pět let</w:t>
      </w:r>
      <w:r w:rsidRPr="00461C65">
        <w:t xml:space="preserve">?“ zamýšlí se Lukáš </w:t>
      </w:r>
      <w:proofErr w:type="spellStart"/>
      <w:r w:rsidRPr="00461C65">
        <w:t>Haubelt</w:t>
      </w:r>
      <w:proofErr w:type="spellEnd"/>
      <w:r w:rsidRPr="00461C65">
        <w:t xml:space="preserve"> z Brand </w:t>
      </w:r>
      <w:proofErr w:type="spellStart"/>
      <w:r w:rsidRPr="00461C65">
        <w:t>Boost</w:t>
      </w:r>
      <w:proofErr w:type="spellEnd"/>
      <w:r w:rsidRPr="00461C65">
        <w:t>.</w:t>
      </w:r>
    </w:p>
    <w:p w14:paraId="30984079" w14:textId="54D2C536" w:rsidR="00BF25A9" w:rsidRDefault="00BF25A9">
      <w:r w:rsidRPr="00BF25A9">
        <w:t>Oblast AI zaznamenala v posledních letech neuvěřitelný růst, protože poskytla nové možnosti</w:t>
      </w:r>
      <w:r>
        <w:t xml:space="preserve"> </w:t>
      </w:r>
      <w:r w:rsidRPr="00BF25A9">
        <w:t>využití dat k rychlé reakci na měnící se prostředí.</w:t>
      </w:r>
      <w:r>
        <w:t xml:space="preserve"> V následujících letech ji jistě čeká růst povědomí v celé společnosti a s tím spojené </w:t>
      </w:r>
      <w:r w:rsidR="004D7F40">
        <w:t xml:space="preserve">rozšiřování využití. </w:t>
      </w:r>
    </w:p>
    <w:sectPr w:rsidR="00BF25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F2A79"/>
    <w:multiLevelType w:val="multilevel"/>
    <w:tmpl w:val="33165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0680626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3DC"/>
    <w:rsid w:val="0000239D"/>
    <w:rsid w:val="00012A91"/>
    <w:rsid w:val="00022DE5"/>
    <w:rsid w:val="00023D0E"/>
    <w:rsid w:val="000445B0"/>
    <w:rsid w:val="000731CF"/>
    <w:rsid w:val="000734B3"/>
    <w:rsid w:val="00077F8F"/>
    <w:rsid w:val="00083F19"/>
    <w:rsid w:val="000A0B30"/>
    <w:rsid w:val="000B0429"/>
    <w:rsid w:val="000C3307"/>
    <w:rsid w:val="000C5909"/>
    <w:rsid w:val="000F5B53"/>
    <w:rsid w:val="00104B8A"/>
    <w:rsid w:val="00170302"/>
    <w:rsid w:val="0017556C"/>
    <w:rsid w:val="0019762F"/>
    <w:rsid w:val="001E3C3E"/>
    <w:rsid w:val="002140A2"/>
    <w:rsid w:val="0022027C"/>
    <w:rsid w:val="0023622A"/>
    <w:rsid w:val="002840E5"/>
    <w:rsid w:val="002C5F2B"/>
    <w:rsid w:val="002F1C1E"/>
    <w:rsid w:val="00343A84"/>
    <w:rsid w:val="00351A5F"/>
    <w:rsid w:val="003A5CA1"/>
    <w:rsid w:val="003D2FDE"/>
    <w:rsid w:val="003D674C"/>
    <w:rsid w:val="00461699"/>
    <w:rsid w:val="00461C65"/>
    <w:rsid w:val="00494CAF"/>
    <w:rsid w:val="004D0F68"/>
    <w:rsid w:val="004D7F40"/>
    <w:rsid w:val="00516D5D"/>
    <w:rsid w:val="005325B0"/>
    <w:rsid w:val="005B4B00"/>
    <w:rsid w:val="005F4C0A"/>
    <w:rsid w:val="0062354B"/>
    <w:rsid w:val="006464D2"/>
    <w:rsid w:val="00662082"/>
    <w:rsid w:val="00670851"/>
    <w:rsid w:val="006C39BB"/>
    <w:rsid w:val="006C5FA5"/>
    <w:rsid w:val="006D4D81"/>
    <w:rsid w:val="007321C3"/>
    <w:rsid w:val="00795672"/>
    <w:rsid w:val="00882863"/>
    <w:rsid w:val="008852CE"/>
    <w:rsid w:val="008917B5"/>
    <w:rsid w:val="008B6C64"/>
    <w:rsid w:val="00953E6C"/>
    <w:rsid w:val="009B5868"/>
    <w:rsid w:val="00A25335"/>
    <w:rsid w:val="00A84D03"/>
    <w:rsid w:val="00A85495"/>
    <w:rsid w:val="00AB4265"/>
    <w:rsid w:val="00AB5716"/>
    <w:rsid w:val="00AD43DC"/>
    <w:rsid w:val="00B0571A"/>
    <w:rsid w:val="00B97040"/>
    <w:rsid w:val="00BA7466"/>
    <w:rsid w:val="00BB4FB7"/>
    <w:rsid w:val="00BC64FA"/>
    <w:rsid w:val="00BF25A9"/>
    <w:rsid w:val="00C0148D"/>
    <w:rsid w:val="00C404F6"/>
    <w:rsid w:val="00C54F93"/>
    <w:rsid w:val="00C63AA7"/>
    <w:rsid w:val="00C70E2C"/>
    <w:rsid w:val="00C811F7"/>
    <w:rsid w:val="00C90643"/>
    <w:rsid w:val="00C91835"/>
    <w:rsid w:val="00C9475B"/>
    <w:rsid w:val="00CB7188"/>
    <w:rsid w:val="00CD13DF"/>
    <w:rsid w:val="00CD68BB"/>
    <w:rsid w:val="00CE3190"/>
    <w:rsid w:val="00CE3F95"/>
    <w:rsid w:val="00D63220"/>
    <w:rsid w:val="00D70473"/>
    <w:rsid w:val="00D75035"/>
    <w:rsid w:val="00D93B58"/>
    <w:rsid w:val="00DA7C42"/>
    <w:rsid w:val="00DB0D30"/>
    <w:rsid w:val="00E12D96"/>
    <w:rsid w:val="00E31538"/>
    <w:rsid w:val="00E349DD"/>
    <w:rsid w:val="00E62702"/>
    <w:rsid w:val="00E77148"/>
    <w:rsid w:val="00E829E9"/>
    <w:rsid w:val="00F237E7"/>
    <w:rsid w:val="00F26928"/>
    <w:rsid w:val="00F30AAF"/>
    <w:rsid w:val="00F342FE"/>
    <w:rsid w:val="00F346F3"/>
    <w:rsid w:val="00F54938"/>
    <w:rsid w:val="00F654D0"/>
    <w:rsid w:val="00F70435"/>
    <w:rsid w:val="00F901CF"/>
    <w:rsid w:val="00FB6DB9"/>
    <w:rsid w:val="00FE6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C503E"/>
  <w15:chartTrackingRefBased/>
  <w15:docId w15:val="{BB1C322B-E4A1-4EE4-B74F-728473E48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B426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30AA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B4FB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B42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textovodkaz">
    <w:name w:val="Hyperlink"/>
    <w:basedOn w:val="Standardnpsmoodstavce"/>
    <w:uiPriority w:val="99"/>
    <w:unhideWhenUsed/>
    <w:rsid w:val="006D4D81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D4D81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351A5F"/>
    <w:pPr>
      <w:spacing w:after="0" w:line="240" w:lineRule="auto"/>
    </w:pPr>
  </w:style>
  <w:style w:type="paragraph" w:styleId="Bezmezer">
    <w:name w:val="No Spacing"/>
    <w:uiPriority w:val="1"/>
    <w:qFormat/>
    <w:rsid w:val="00F342FE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F30AA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B4FB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9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4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82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2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6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7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79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07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92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84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273999">
          <w:marLeft w:val="-360"/>
          <w:marRight w:val="-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976004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300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78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158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591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240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5371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72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5659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37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155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388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895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18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8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03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4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3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9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5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766</Words>
  <Characters>4524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5280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Šárka Lachoutová</cp:lastModifiedBy>
  <cp:revision>2</cp:revision>
  <cp:lastPrinted>2023-08-24T11:26:00Z</cp:lastPrinted>
  <dcterms:created xsi:type="dcterms:W3CDTF">2023-09-10T19:05:00Z</dcterms:created>
  <dcterms:modified xsi:type="dcterms:W3CDTF">2023-09-10T19:05:00Z</dcterms:modified>
  <cp:category/>
</cp:coreProperties>
</file>