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08EC6" w14:textId="28A94E55" w:rsidR="00BC7384" w:rsidRPr="00825DFF" w:rsidRDefault="00767AF4" w:rsidP="0067276F">
      <w:pPr>
        <w:jc w:val="center"/>
        <w:rPr>
          <w:rFonts w:cstheme="minorHAnsi"/>
          <w:b/>
          <w:bCs/>
          <w:sz w:val="32"/>
          <w:szCs w:val="32"/>
        </w:rPr>
      </w:pPr>
      <w:r>
        <w:rPr>
          <w:rFonts w:cstheme="minorHAnsi"/>
          <w:b/>
          <w:bCs/>
          <w:sz w:val="32"/>
          <w:szCs w:val="32"/>
        </w:rPr>
        <w:t>5</w:t>
      </w:r>
      <w:r w:rsidR="002D7247">
        <w:rPr>
          <w:rFonts w:cstheme="minorHAnsi"/>
          <w:b/>
          <w:bCs/>
          <w:sz w:val="32"/>
          <w:szCs w:val="32"/>
        </w:rPr>
        <w:t xml:space="preserve"> </w:t>
      </w:r>
      <w:r w:rsidR="004B1E3D">
        <w:rPr>
          <w:rFonts w:cstheme="minorHAnsi"/>
          <w:b/>
          <w:bCs/>
          <w:sz w:val="32"/>
          <w:szCs w:val="32"/>
        </w:rPr>
        <w:t>rizik</w:t>
      </w:r>
      <w:r w:rsidR="002D7247">
        <w:rPr>
          <w:rFonts w:cstheme="minorHAnsi"/>
          <w:b/>
          <w:bCs/>
          <w:sz w:val="32"/>
          <w:szCs w:val="32"/>
        </w:rPr>
        <w:t xml:space="preserve"> podzimní</w:t>
      </w:r>
      <w:r w:rsidR="004B1E3D">
        <w:rPr>
          <w:rFonts w:cstheme="minorHAnsi"/>
          <w:b/>
          <w:bCs/>
          <w:sz w:val="32"/>
          <w:szCs w:val="32"/>
        </w:rPr>
        <w:t>ch</w:t>
      </w:r>
      <w:r w:rsidR="002D7247">
        <w:rPr>
          <w:rFonts w:cstheme="minorHAnsi"/>
          <w:b/>
          <w:bCs/>
          <w:sz w:val="32"/>
          <w:szCs w:val="32"/>
        </w:rPr>
        <w:t xml:space="preserve"> </w:t>
      </w:r>
      <w:r w:rsidR="004B1E3D">
        <w:rPr>
          <w:rFonts w:cstheme="minorHAnsi"/>
          <w:b/>
          <w:bCs/>
          <w:sz w:val="32"/>
          <w:szCs w:val="32"/>
        </w:rPr>
        <w:t>výletů</w:t>
      </w:r>
      <w:r w:rsidR="0097153E">
        <w:rPr>
          <w:rFonts w:cstheme="minorHAnsi"/>
          <w:b/>
          <w:bCs/>
          <w:sz w:val="32"/>
          <w:szCs w:val="32"/>
        </w:rPr>
        <w:t xml:space="preserve"> do přírody</w:t>
      </w:r>
    </w:p>
    <w:p w14:paraId="3DE74FA9" w14:textId="77777777" w:rsidR="0067276F" w:rsidRPr="00825DFF" w:rsidRDefault="0067276F">
      <w:pPr>
        <w:rPr>
          <w:rFonts w:cstheme="minorHAnsi"/>
        </w:rPr>
      </w:pPr>
    </w:p>
    <w:p w14:paraId="17A3F19C" w14:textId="77777777" w:rsidR="002D7247" w:rsidRDefault="002D7247" w:rsidP="0016279E">
      <w:pPr>
        <w:rPr>
          <w:rFonts w:cstheme="minorHAnsi"/>
          <w:b/>
          <w:bCs/>
          <w:sz w:val="22"/>
          <w:szCs w:val="22"/>
        </w:rPr>
      </w:pPr>
    </w:p>
    <w:p w14:paraId="1F2EC53B" w14:textId="2229C4B4" w:rsidR="002D7247" w:rsidRPr="002D7247" w:rsidRDefault="0035431C" w:rsidP="002D7247">
      <w:pPr>
        <w:rPr>
          <w:rFonts w:cstheme="minorHAnsi"/>
          <w:b/>
          <w:bCs/>
          <w:sz w:val="22"/>
          <w:szCs w:val="22"/>
        </w:rPr>
      </w:pPr>
      <w:r w:rsidRPr="00825DFF">
        <w:rPr>
          <w:rFonts w:cstheme="minorHAnsi"/>
          <w:b/>
          <w:bCs/>
          <w:sz w:val="22"/>
          <w:szCs w:val="22"/>
        </w:rPr>
        <w:t xml:space="preserve">Praha, </w:t>
      </w:r>
      <w:r w:rsidR="003C3335">
        <w:rPr>
          <w:rFonts w:cstheme="minorHAnsi"/>
          <w:b/>
          <w:bCs/>
          <w:sz w:val="22"/>
          <w:szCs w:val="22"/>
        </w:rPr>
        <w:t>27</w:t>
      </w:r>
      <w:r w:rsidRPr="00825DFF">
        <w:rPr>
          <w:rFonts w:cstheme="minorHAnsi"/>
          <w:b/>
          <w:bCs/>
          <w:sz w:val="22"/>
          <w:szCs w:val="22"/>
        </w:rPr>
        <w:t xml:space="preserve">. </w:t>
      </w:r>
      <w:r w:rsidR="002D7247">
        <w:rPr>
          <w:rFonts w:cstheme="minorHAnsi"/>
          <w:b/>
          <w:bCs/>
          <w:sz w:val="22"/>
          <w:szCs w:val="22"/>
        </w:rPr>
        <w:t>září</w:t>
      </w:r>
      <w:r w:rsidR="0016279E" w:rsidRPr="00825DFF">
        <w:rPr>
          <w:rFonts w:cstheme="minorHAnsi"/>
          <w:b/>
          <w:bCs/>
          <w:sz w:val="22"/>
          <w:szCs w:val="22"/>
        </w:rPr>
        <w:t xml:space="preserve"> </w:t>
      </w:r>
      <w:proofErr w:type="gramStart"/>
      <w:r w:rsidRPr="00825DFF">
        <w:rPr>
          <w:rFonts w:cstheme="minorHAnsi"/>
          <w:b/>
          <w:bCs/>
          <w:sz w:val="22"/>
          <w:szCs w:val="22"/>
        </w:rPr>
        <w:t>2023 –</w:t>
      </w:r>
      <w:r w:rsidRPr="003F02E6">
        <w:rPr>
          <w:rFonts w:cstheme="minorHAnsi"/>
          <w:b/>
          <w:bCs/>
          <w:sz w:val="22"/>
          <w:szCs w:val="22"/>
        </w:rPr>
        <w:t xml:space="preserve"> </w:t>
      </w:r>
      <w:r w:rsidR="002D7247" w:rsidRPr="002D7247">
        <w:rPr>
          <w:rFonts w:cstheme="minorHAnsi"/>
          <w:b/>
          <w:bCs/>
          <w:sz w:val="22"/>
          <w:szCs w:val="22"/>
        </w:rPr>
        <w:t>Podzim</w:t>
      </w:r>
      <w:proofErr w:type="gramEnd"/>
      <w:r w:rsidR="002D7247" w:rsidRPr="002D7247">
        <w:rPr>
          <w:rFonts w:cstheme="minorHAnsi"/>
          <w:b/>
          <w:bCs/>
          <w:sz w:val="22"/>
          <w:szCs w:val="22"/>
        </w:rPr>
        <w:t xml:space="preserve"> je ideální roční období pro túry. Barevné listí, svěží vzduch a klidné stezky jsou jako stvořené pro milovníky přírody. </w:t>
      </w:r>
      <w:r w:rsidR="002D7247">
        <w:rPr>
          <w:rFonts w:cstheme="minorHAnsi"/>
          <w:b/>
          <w:bCs/>
          <w:sz w:val="22"/>
          <w:szCs w:val="22"/>
        </w:rPr>
        <w:t>Pokud se vám v létě na túrách zalíbilo</w:t>
      </w:r>
      <w:r w:rsidR="00866D00">
        <w:rPr>
          <w:rFonts w:cstheme="minorHAnsi"/>
          <w:b/>
          <w:bCs/>
          <w:sz w:val="22"/>
          <w:szCs w:val="22"/>
        </w:rPr>
        <w:t xml:space="preserve"> a chystáte se vyrazit i na podzim</w:t>
      </w:r>
      <w:r w:rsidR="002D7247">
        <w:rPr>
          <w:rFonts w:cstheme="minorHAnsi"/>
          <w:b/>
          <w:bCs/>
          <w:sz w:val="22"/>
          <w:szCs w:val="22"/>
        </w:rPr>
        <w:t xml:space="preserve">, nepodceňte přípravu. Podzimní výpravy do přírody mají svá specifika. </w:t>
      </w:r>
      <w:r w:rsidR="002D7247" w:rsidRPr="002D7247">
        <w:rPr>
          <w:rFonts w:cstheme="minorHAnsi"/>
          <w:b/>
          <w:bCs/>
          <w:sz w:val="22"/>
          <w:szCs w:val="22"/>
        </w:rPr>
        <w:t xml:space="preserve">Zde </w:t>
      </w:r>
      <w:r w:rsidR="004B1E3D">
        <w:rPr>
          <w:rFonts w:cstheme="minorHAnsi"/>
          <w:b/>
          <w:bCs/>
          <w:sz w:val="22"/>
          <w:szCs w:val="22"/>
        </w:rPr>
        <w:t>j</w:t>
      </w:r>
      <w:r w:rsidR="00A66667">
        <w:rPr>
          <w:rFonts w:cstheme="minorHAnsi"/>
          <w:b/>
          <w:bCs/>
          <w:sz w:val="22"/>
          <w:szCs w:val="22"/>
        </w:rPr>
        <w:t>e</w:t>
      </w:r>
      <w:r w:rsidR="004B1E3D">
        <w:rPr>
          <w:rFonts w:cstheme="minorHAnsi"/>
          <w:b/>
          <w:bCs/>
          <w:sz w:val="22"/>
          <w:szCs w:val="22"/>
        </w:rPr>
        <w:t xml:space="preserve"> </w:t>
      </w:r>
      <w:r w:rsidR="0035656D">
        <w:rPr>
          <w:rFonts w:cstheme="minorHAnsi"/>
          <w:b/>
          <w:bCs/>
          <w:sz w:val="22"/>
          <w:szCs w:val="22"/>
        </w:rPr>
        <w:t>5 častých</w:t>
      </w:r>
      <w:r w:rsidR="002D7247" w:rsidRPr="002D7247">
        <w:rPr>
          <w:rFonts w:cstheme="minorHAnsi"/>
          <w:b/>
          <w:bCs/>
          <w:sz w:val="22"/>
          <w:szCs w:val="22"/>
        </w:rPr>
        <w:t xml:space="preserve"> </w:t>
      </w:r>
      <w:r w:rsidR="00426862">
        <w:rPr>
          <w:rFonts w:cstheme="minorHAnsi"/>
          <w:b/>
          <w:bCs/>
          <w:sz w:val="22"/>
          <w:szCs w:val="22"/>
        </w:rPr>
        <w:t>rizik</w:t>
      </w:r>
      <w:r w:rsidR="004B1E3D">
        <w:rPr>
          <w:rFonts w:cstheme="minorHAnsi"/>
          <w:b/>
          <w:bCs/>
          <w:sz w:val="22"/>
          <w:szCs w:val="22"/>
        </w:rPr>
        <w:t xml:space="preserve"> a doporučení, jak se jim vyhnout</w:t>
      </w:r>
      <w:r w:rsidR="002D7247" w:rsidRPr="002D7247">
        <w:rPr>
          <w:rFonts w:cstheme="minorHAnsi"/>
          <w:b/>
          <w:bCs/>
          <w:sz w:val="22"/>
          <w:szCs w:val="22"/>
        </w:rPr>
        <w:t>.</w:t>
      </w:r>
    </w:p>
    <w:p w14:paraId="60513037" w14:textId="77777777" w:rsidR="002D7247" w:rsidRPr="002D7247" w:rsidRDefault="002D7247" w:rsidP="002D7247">
      <w:pPr>
        <w:rPr>
          <w:rFonts w:cstheme="minorHAnsi"/>
          <w:b/>
          <w:bCs/>
          <w:sz w:val="22"/>
          <w:szCs w:val="22"/>
        </w:rPr>
      </w:pPr>
    </w:p>
    <w:p w14:paraId="25B38845" w14:textId="6F63D243" w:rsidR="002D7247" w:rsidRDefault="00892DC7" w:rsidP="002D7247">
      <w:pPr>
        <w:pStyle w:val="Odstavecseseznamem"/>
        <w:numPr>
          <w:ilvl w:val="0"/>
          <w:numId w:val="2"/>
        </w:numPr>
        <w:rPr>
          <w:rFonts w:cstheme="minorHAnsi"/>
          <w:b/>
          <w:bCs/>
          <w:sz w:val="22"/>
          <w:szCs w:val="22"/>
        </w:rPr>
      </w:pPr>
      <w:r>
        <w:rPr>
          <w:rFonts w:cstheme="minorHAnsi"/>
          <w:b/>
          <w:bCs/>
          <w:sz w:val="22"/>
          <w:szCs w:val="22"/>
        </w:rPr>
        <w:t>Zvolíte š</w:t>
      </w:r>
      <w:r w:rsidR="002D7247" w:rsidRPr="00350EEB">
        <w:rPr>
          <w:rFonts w:cstheme="minorHAnsi"/>
          <w:b/>
          <w:bCs/>
          <w:sz w:val="22"/>
          <w:szCs w:val="22"/>
        </w:rPr>
        <w:t>patné oblečení</w:t>
      </w:r>
      <w:r w:rsidR="00A11ACE">
        <w:rPr>
          <w:rFonts w:cstheme="minorHAnsi"/>
          <w:b/>
          <w:bCs/>
          <w:sz w:val="22"/>
          <w:szCs w:val="22"/>
        </w:rPr>
        <w:t xml:space="preserve"> a vybavení</w:t>
      </w:r>
      <w:r w:rsidR="008F4004" w:rsidRPr="00350EEB">
        <w:rPr>
          <w:rFonts w:cstheme="minorHAnsi"/>
          <w:b/>
          <w:bCs/>
          <w:sz w:val="22"/>
          <w:szCs w:val="22"/>
        </w:rPr>
        <w:t xml:space="preserve">, </w:t>
      </w:r>
      <w:r w:rsidR="00426862">
        <w:rPr>
          <w:rFonts w:cstheme="minorHAnsi"/>
          <w:b/>
          <w:bCs/>
          <w:sz w:val="22"/>
          <w:szCs w:val="22"/>
        </w:rPr>
        <w:t>prom</w:t>
      </w:r>
      <w:r w:rsidR="008F4004" w:rsidRPr="00350EEB">
        <w:rPr>
          <w:rFonts w:cstheme="minorHAnsi"/>
          <w:b/>
          <w:bCs/>
          <w:sz w:val="22"/>
          <w:szCs w:val="22"/>
        </w:rPr>
        <w:t>oknete</w:t>
      </w:r>
      <w:r w:rsidR="00D748DD">
        <w:rPr>
          <w:rFonts w:cstheme="minorHAnsi"/>
          <w:b/>
          <w:bCs/>
          <w:sz w:val="22"/>
          <w:szCs w:val="22"/>
        </w:rPr>
        <w:t xml:space="preserve"> či profouknete</w:t>
      </w:r>
    </w:p>
    <w:p w14:paraId="76092815" w14:textId="77777777" w:rsidR="00343119" w:rsidRPr="00350EEB" w:rsidRDefault="00343119" w:rsidP="00343119">
      <w:pPr>
        <w:pStyle w:val="Odstavecseseznamem"/>
        <w:rPr>
          <w:rFonts w:cstheme="minorHAnsi"/>
          <w:b/>
          <w:bCs/>
          <w:sz w:val="22"/>
          <w:szCs w:val="22"/>
        </w:rPr>
      </w:pPr>
    </w:p>
    <w:p w14:paraId="0688DC9F" w14:textId="1AAC8212" w:rsidR="002D7247" w:rsidRDefault="002D7247" w:rsidP="002D7247">
      <w:pPr>
        <w:rPr>
          <w:rFonts w:cstheme="minorHAnsi"/>
          <w:sz w:val="22"/>
          <w:szCs w:val="22"/>
        </w:rPr>
      </w:pPr>
      <w:r w:rsidRPr="002D7247">
        <w:rPr>
          <w:rFonts w:cstheme="minorHAnsi"/>
          <w:sz w:val="22"/>
          <w:szCs w:val="22"/>
        </w:rPr>
        <w:t xml:space="preserve">Podzimní počasí může být velmi nepředvídatelné. Může se stát, že na túru vyrazíte za slunečného dne a vrátíte se za </w:t>
      </w:r>
      <w:r>
        <w:rPr>
          <w:rFonts w:cstheme="minorHAnsi"/>
          <w:sz w:val="22"/>
          <w:szCs w:val="22"/>
        </w:rPr>
        <w:t xml:space="preserve">dlouhého hustého </w:t>
      </w:r>
      <w:r w:rsidRPr="002D7247">
        <w:rPr>
          <w:rFonts w:cstheme="minorHAnsi"/>
          <w:sz w:val="22"/>
          <w:szCs w:val="22"/>
        </w:rPr>
        <w:t>deště</w:t>
      </w:r>
      <w:r w:rsidR="00D748DD">
        <w:rPr>
          <w:rFonts w:cstheme="minorHAnsi"/>
          <w:sz w:val="22"/>
          <w:szCs w:val="22"/>
        </w:rPr>
        <w:t xml:space="preserve"> a větru</w:t>
      </w:r>
      <w:r w:rsidRPr="002D7247">
        <w:rPr>
          <w:rFonts w:cstheme="minorHAnsi"/>
          <w:sz w:val="22"/>
          <w:szCs w:val="22"/>
        </w:rPr>
        <w:t xml:space="preserve">. Nedostatek správného oblečení je </w:t>
      </w:r>
      <w:r w:rsidR="00866D00">
        <w:rPr>
          <w:rFonts w:cstheme="minorHAnsi"/>
          <w:sz w:val="22"/>
          <w:szCs w:val="22"/>
        </w:rPr>
        <w:t>jednou</w:t>
      </w:r>
      <w:r w:rsidRPr="002D7247">
        <w:rPr>
          <w:rFonts w:cstheme="minorHAnsi"/>
          <w:sz w:val="22"/>
          <w:szCs w:val="22"/>
        </w:rPr>
        <w:t xml:space="preserve"> z nejčastějších </w:t>
      </w:r>
      <w:r w:rsidR="00866D00">
        <w:rPr>
          <w:rFonts w:cstheme="minorHAnsi"/>
          <w:sz w:val="22"/>
          <w:szCs w:val="22"/>
        </w:rPr>
        <w:t>chyb</w:t>
      </w:r>
      <w:r w:rsidRPr="002D7247">
        <w:rPr>
          <w:rFonts w:cstheme="minorHAnsi"/>
          <w:sz w:val="22"/>
          <w:szCs w:val="22"/>
        </w:rPr>
        <w:t xml:space="preserve"> na podzimní túře.</w:t>
      </w:r>
      <w:r w:rsidR="00866D00">
        <w:rPr>
          <w:rFonts w:cstheme="minorHAnsi"/>
          <w:sz w:val="22"/>
          <w:szCs w:val="22"/>
        </w:rPr>
        <w:t xml:space="preserve"> </w:t>
      </w:r>
      <w:r>
        <w:rPr>
          <w:rFonts w:cstheme="minorHAnsi"/>
          <w:sz w:val="22"/>
          <w:szCs w:val="22"/>
        </w:rPr>
        <w:t xml:space="preserve">Proto </w:t>
      </w:r>
      <w:r w:rsidR="00866D00">
        <w:rPr>
          <w:rFonts w:cstheme="minorHAnsi"/>
          <w:sz w:val="22"/>
          <w:szCs w:val="22"/>
        </w:rPr>
        <w:t>nezapomeňte</w:t>
      </w:r>
      <w:r>
        <w:rPr>
          <w:rFonts w:cstheme="minorHAnsi"/>
          <w:sz w:val="22"/>
          <w:szCs w:val="22"/>
        </w:rPr>
        <w:t xml:space="preserve"> zejména</w:t>
      </w:r>
      <w:r w:rsidR="00866D00">
        <w:rPr>
          <w:rFonts w:cstheme="minorHAnsi"/>
          <w:sz w:val="22"/>
          <w:szCs w:val="22"/>
        </w:rPr>
        <w:t xml:space="preserve"> na</w:t>
      </w:r>
      <w:r>
        <w:rPr>
          <w:rFonts w:cstheme="minorHAnsi"/>
          <w:sz w:val="22"/>
          <w:szCs w:val="22"/>
        </w:rPr>
        <w:t xml:space="preserve"> nepromokavou bundu</w:t>
      </w:r>
      <w:r w:rsidR="00866D00">
        <w:rPr>
          <w:rFonts w:cstheme="minorHAnsi"/>
          <w:sz w:val="22"/>
          <w:szCs w:val="22"/>
        </w:rPr>
        <w:t xml:space="preserve"> nebo pláštěnku</w:t>
      </w:r>
      <w:r w:rsidR="00350EEB">
        <w:rPr>
          <w:rFonts w:cstheme="minorHAnsi"/>
          <w:sz w:val="22"/>
          <w:szCs w:val="22"/>
        </w:rPr>
        <w:t>.</w:t>
      </w:r>
      <w:r w:rsidR="00866D00">
        <w:rPr>
          <w:rFonts w:cstheme="minorHAnsi"/>
          <w:sz w:val="22"/>
          <w:szCs w:val="22"/>
        </w:rPr>
        <w:t xml:space="preserve"> </w:t>
      </w:r>
    </w:p>
    <w:p w14:paraId="14B983A4" w14:textId="77777777" w:rsidR="00423D89" w:rsidRDefault="00423D89" w:rsidP="002D7247">
      <w:pPr>
        <w:rPr>
          <w:rFonts w:cstheme="minorHAnsi"/>
          <w:sz w:val="22"/>
          <w:szCs w:val="22"/>
        </w:rPr>
      </w:pPr>
    </w:p>
    <w:p w14:paraId="5539C4B8" w14:textId="5B71350D" w:rsidR="00733971" w:rsidRDefault="00866D00" w:rsidP="002D7247">
      <w:pPr>
        <w:rPr>
          <w:rFonts w:cstheme="minorHAnsi"/>
          <w:sz w:val="22"/>
          <w:szCs w:val="22"/>
        </w:rPr>
      </w:pPr>
      <w:r>
        <w:rPr>
          <w:rFonts w:cstheme="minorHAnsi"/>
          <w:sz w:val="22"/>
          <w:szCs w:val="22"/>
        </w:rPr>
        <w:t>N</w:t>
      </w:r>
      <w:r w:rsidRPr="00866D00">
        <w:rPr>
          <w:rFonts w:cstheme="minorHAnsi"/>
          <w:sz w:val="22"/>
          <w:szCs w:val="22"/>
        </w:rPr>
        <w:t xml:space="preserve">ejdůležitější je zvolit bundu, která je vhodná pro podmínky, </w:t>
      </w:r>
      <w:r>
        <w:rPr>
          <w:rFonts w:cstheme="minorHAnsi"/>
          <w:sz w:val="22"/>
          <w:szCs w:val="22"/>
        </w:rPr>
        <w:t>jež</w:t>
      </w:r>
      <w:r w:rsidRPr="00866D00">
        <w:rPr>
          <w:rFonts w:cstheme="minorHAnsi"/>
          <w:sz w:val="22"/>
          <w:szCs w:val="22"/>
        </w:rPr>
        <w:t xml:space="preserve"> </w:t>
      </w:r>
      <w:r w:rsidR="00426862">
        <w:rPr>
          <w:rFonts w:cstheme="minorHAnsi"/>
          <w:sz w:val="22"/>
          <w:szCs w:val="22"/>
        </w:rPr>
        <w:t>vás</w:t>
      </w:r>
      <w:r w:rsidRPr="00866D00">
        <w:rPr>
          <w:rFonts w:cstheme="minorHAnsi"/>
          <w:sz w:val="22"/>
          <w:szCs w:val="22"/>
        </w:rPr>
        <w:t xml:space="preserve"> na </w:t>
      </w:r>
      <w:r>
        <w:rPr>
          <w:rFonts w:cstheme="minorHAnsi"/>
          <w:sz w:val="22"/>
          <w:szCs w:val="22"/>
        </w:rPr>
        <w:t>cestě</w:t>
      </w:r>
      <w:r w:rsidR="00426862">
        <w:rPr>
          <w:rFonts w:cstheme="minorHAnsi"/>
          <w:sz w:val="22"/>
          <w:szCs w:val="22"/>
        </w:rPr>
        <w:t xml:space="preserve"> mohou potkat</w:t>
      </w:r>
      <w:r w:rsidRPr="00866D00">
        <w:rPr>
          <w:rFonts w:cstheme="minorHAnsi"/>
          <w:sz w:val="22"/>
          <w:szCs w:val="22"/>
        </w:rPr>
        <w:t>. Měl</w:t>
      </w:r>
      <w:r w:rsidR="00423D89">
        <w:rPr>
          <w:rFonts w:cstheme="minorHAnsi"/>
          <w:sz w:val="22"/>
          <w:szCs w:val="22"/>
        </w:rPr>
        <w:t>a</w:t>
      </w:r>
      <w:r w:rsidRPr="00866D00">
        <w:rPr>
          <w:rFonts w:cstheme="minorHAnsi"/>
          <w:sz w:val="22"/>
          <w:szCs w:val="22"/>
        </w:rPr>
        <w:t xml:space="preserve"> </w:t>
      </w:r>
      <w:r>
        <w:rPr>
          <w:rFonts w:cstheme="minorHAnsi"/>
          <w:sz w:val="22"/>
          <w:szCs w:val="22"/>
        </w:rPr>
        <w:t>by být</w:t>
      </w:r>
      <w:r w:rsidRPr="00866D00">
        <w:rPr>
          <w:rFonts w:cstheme="minorHAnsi"/>
          <w:sz w:val="22"/>
          <w:szCs w:val="22"/>
        </w:rPr>
        <w:t xml:space="preserve"> dostatečně lehká a </w:t>
      </w:r>
      <w:r w:rsidR="00426862">
        <w:rPr>
          <w:rFonts w:cstheme="minorHAnsi"/>
          <w:sz w:val="22"/>
          <w:szCs w:val="22"/>
        </w:rPr>
        <w:t>skladná</w:t>
      </w:r>
      <w:r w:rsidRPr="00866D00">
        <w:rPr>
          <w:rFonts w:cstheme="minorHAnsi"/>
          <w:sz w:val="22"/>
          <w:szCs w:val="22"/>
        </w:rPr>
        <w:t>, aby se vešla do vašeho batohu.</w:t>
      </w:r>
      <w:r>
        <w:rPr>
          <w:rFonts w:cstheme="minorHAnsi"/>
          <w:sz w:val="22"/>
          <w:szCs w:val="22"/>
        </w:rPr>
        <w:t xml:space="preserve"> </w:t>
      </w:r>
      <w:r w:rsidR="00423D89" w:rsidRPr="00423D89">
        <w:rPr>
          <w:rFonts w:cstheme="minorHAnsi"/>
          <w:sz w:val="22"/>
          <w:szCs w:val="22"/>
        </w:rPr>
        <w:t>Na hodnotě vodního sloupce záleží, jak moc nepromokavá neboli voděodolná bunda je. V souvislosti s nepromokavostí je důležité, aby byla ošetřená nejslabší místa – švy. Ty musí být podlepeny nebo ošetřeny takovou technologií, aby se ani sem voda nedostala.</w:t>
      </w:r>
      <w:r w:rsidR="00733971">
        <w:rPr>
          <w:rFonts w:cstheme="minorHAnsi"/>
          <w:sz w:val="22"/>
          <w:szCs w:val="22"/>
        </w:rPr>
        <w:t xml:space="preserve"> S tím souvisí i batoh, kde je nutné toto nepodcenit. Pokud nemáte profi nepromokavý batoh či vak, řešením je kvalitní pláštěnka.</w:t>
      </w:r>
      <w:r w:rsidR="00D748DD">
        <w:rPr>
          <w:rFonts w:cstheme="minorHAnsi"/>
          <w:sz w:val="22"/>
          <w:szCs w:val="22"/>
        </w:rPr>
        <w:t xml:space="preserve"> Na podzim vás také může překvapit silný vítr, je vhodné tedy volit bundu a kalhoty, které </w:t>
      </w:r>
      <w:r w:rsidR="000F7067">
        <w:rPr>
          <w:rFonts w:cstheme="minorHAnsi"/>
          <w:sz w:val="22"/>
          <w:szCs w:val="22"/>
        </w:rPr>
        <w:t>nepřekvapí ani ostrý vítr</w:t>
      </w:r>
      <w:r w:rsidR="00D748DD">
        <w:rPr>
          <w:rFonts w:cstheme="minorHAnsi"/>
          <w:sz w:val="22"/>
          <w:szCs w:val="22"/>
        </w:rPr>
        <w:t xml:space="preserve">. </w:t>
      </w:r>
    </w:p>
    <w:p w14:paraId="39A9BE3A" w14:textId="77777777" w:rsidR="00350EEB" w:rsidRDefault="00350EEB" w:rsidP="002D7247">
      <w:pPr>
        <w:rPr>
          <w:rFonts w:cstheme="minorHAnsi"/>
          <w:sz w:val="22"/>
          <w:szCs w:val="22"/>
        </w:rPr>
      </w:pPr>
    </w:p>
    <w:p w14:paraId="5FCB6D76" w14:textId="42177D4A" w:rsidR="00350EEB" w:rsidRDefault="0088081F" w:rsidP="00350EEB">
      <w:pPr>
        <w:pStyle w:val="Odstavecseseznamem"/>
        <w:numPr>
          <w:ilvl w:val="0"/>
          <w:numId w:val="2"/>
        </w:numPr>
        <w:rPr>
          <w:rFonts w:cstheme="minorHAnsi"/>
          <w:b/>
          <w:bCs/>
          <w:sz w:val="22"/>
          <w:szCs w:val="22"/>
        </w:rPr>
      </w:pPr>
      <w:r>
        <w:rPr>
          <w:rFonts w:cstheme="minorHAnsi"/>
          <w:b/>
          <w:bCs/>
          <w:sz w:val="22"/>
          <w:szCs w:val="22"/>
        </w:rPr>
        <w:t>Dostane se</w:t>
      </w:r>
      <w:r w:rsidR="00102A38">
        <w:rPr>
          <w:rFonts w:cstheme="minorHAnsi"/>
          <w:b/>
          <w:bCs/>
          <w:sz w:val="22"/>
          <w:szCs w:val="22"/>
        </w:rPr>
        <w:t xml:space="preserve"> vám </w:t>
      </w:r>
      <w:r>
        <w:rPr>
          <w:rFonts w:cstheme="minorHAnsi"/>
          <w:b/>
          <w:bCs/>
          <w:sz w:val="22"/>
          <w:szCs w:val="22"/>
        </w:rPr>
        <w:t xml:space="preserve">voda do </w:t>
      </w:r>
      <w:r w:rsidR="00102A38">
        <w:rPr>
          <w:rFonts w:cstheme="minorHAnsi"/>
          <w:b/>
          <w:bCs/>
          <w:sz w:val="22"/>
          <w:szCs w:val="22"/>
        </w:rPr>
        <w:t>bot</w:t>
      </w:r>
    </w:p>
    <w:p w14:paraId="1E406A8B" w14:textId="77777777" w:rsidR="00343119" w:rsidRPr="00350EEB" w:rsidRDefault="00343119" w:rsidP="00343119">
      <w:pPr>
        <w:pStyle w:val="Odstavecseseznamem"/>
        <w:rPr>
          <w:rFonts w:cstheme="minorHAnsi"/>
          <w:b/>
          <w:bCs/>
          <w:sz w:val="22"/>
          <w:szCs w:val="22"/>
        </w:rPr>
      </w:pPr>
    </w:p>
    <w:p w14:paraId="0064B61B" w14:textId="7DB36ACD" w:rsidR="002D7247" w:rsidRDefault="00426862" w:rsidP="002D7247">
      <w:pPr>
        <w:rPr>
          <w:rFonts w:cstheme="minorHAnsi"/>
          <w:sz w:val="22"/>
          <w:szCs w:val="22"/>
        </w:rPr>
      </w:pPr>
      <w:r>
        <w:rPr>
          <w:rFonts w:cstheme="minorHAnsi"/>
          <w:sz w:val="22"/>
          <w:szCs w:val="22"/>
        </w:rPr>
        <w:t xml:space="preserve">Další </w:t>
      </w:r>
      <w:r w:rsidR="008F4004" w:rsidRPr="008F4004">
        <w:rPr>
          <w:rFonts w:cstheme="minorHAnsi"/>
          <w:sz w:val="22"/>
          <w:szCs w:val="22"/>
        </w:rPr>
        <w:t xml:space="preserve">častou chybou je také nesprávný výběr bot. „Pro lehkou turistiku stačí kvalitní </w:t>
      </w:r>
      <w:proofErr w:type="spellStart"/>
      <w:r w:rsidR="008F4004" w:rsidRPr="008F4004">
        <w:rPr>
          <w:rFonts w:cstheme="minorHAnsi"/>
          <w:sz w:val="22"/>
          <w:szCs w:val="22"/>
        </w:rPr>
        <w:t>trailové</w:t>
      </w:r>
      <w:proofErr w:type="spellEnd"/>
      <w:r w:rsidR="008F4004" w:rsidRPr="008F4004">
        <w:rPr>
          <w:rFonts w:cstheme="minorHAnsi"/>
          <w:sz w:val="22"/>
          <w:szCs w:val="22"/>
        </w:rPr>
        <w:t xml:space="preserve"> boty, </w:t>
      </w:r>
      <w:r w:rsidR="00350EEB">
        <w:rPr>
          <w:rFonts w:cstheme="minorHAnsi"/>
          <w:sz w:val="22"/>
          <w:szCs w:val="22"/>
        </w:rPr>
        <w:t>p</w:t>
      </w:r>
      <w:r w:rsidR="008F4004" w:rsidRPr="008F4004">
        <w:rPr>
          <w:rFonts w:cstheme="minorHAnsi"/>
          <w:sz w:val="22"/>
          <w:szCs w:val="22"/>
        </w:rPr>
        <w:t>ro náročné terény jsou pak vhodné kvalitní outdoorové boty</w:t>
      </w:r>
      <w:r w:rsidR="00350EEB">
        <w:rPr>
          <w:rFonts w:cstheme="minorHAnsi"/>
          <w:sz w:val="22"/>
          <w:szCs w:val="22"/>
        </w:rPr>
        <w:t>. V podzimním čase s nestálým počasím doporučujeme vybírat kvalitní boty, které jsou</w:t>
      </w:r>
      <w:r>
        <w:rPr>
          <w:rFonts w:cstheme="minorHAnsi"/>
          <w:sz w:val="22"/>
          <w:szCs w:val="22"/>
        </w:rPr>
        <w:t xml:space="preserve"> plně</w:t>
      </w:r>
      <w:r w:rsidR="00350EEB">
        <w:rPr>
          <w:rFonts w:cstheme="minorHAnsi"/>
          <w:sz w:val="22"/>
          <w:szCs w:val="22"/>
        </w:rPr>
        <w:t xml:space="preserve"> voděodolné</w:t>
      </w:r>
      <w:r w:rsidR="008F4004" w:rsidRPr="008F4004">
        <w:rPr>
          <w:rFonts w:cstheme="minorHAnsi"/>
          <w:sz w:val="22"/>
          <w:szCs w:val="22"/>
        </w:rPr>
        <w:t xml:space="preserve">,“ říká </w:t>
      </w:r>
      <w:proofErr w:type="spellStart"/>
      <w:r w:rsidR="008F4004" w:rsidRPr="008F4004">
        <w:rPr>
          <w:rFonts w:cstheme="minorHAnsi"/>
          <w:sz w:val="22"/>
          <w:szCs w:val="22"/>
        </w:rPr>
        <w:t>Aryna</w:t>
      </w:r>
      <w:proofErr w:type="spellEnd"/>
      <w:r w:rsidR="008F4004" w:rsidRPr="008F4004">
        <w:rPr>
          <w:rFonts w:cstheme="minorHAnsi"/>
          <w:sz w:val="22"/>
          <w:szCs w:val="22"/>
        </w:rPr>
        <w:t xml:space="preserve"> </w:t>
      </w:r>
      <w:proofErr w:type="spellStart"/>
      <w:r w:rsidR="008F4004" w:rsidRPr="008F4004">
        <w:rPr>
          <w:rFonts w:cstheme="minorHAnsi"/>
          <w:sz w:val="22"/>
          <w:szCs w:val="22"/>
        </w:rPr>
        <w:t>Levchenko</w:t>
      </w:r>
      <w:proofErr w:type="spellEnd"/>
      <w:r w:rsidR="008F4004">
        <w:rPr>
          <w:rFonts w:cstheme="minorHAnsi"/>
          <w:sz w:val="22"/>
          <w:szCs w:val="22"/>
        </w:rPr>
        <w:t xml:space="preserve"> </w:t>
      </w:r>
      <w:r w:rsidR="008F4004" w:rsidRPr="008F4004">
        <w:rPr>
          <w:rFonts w:cstheme="minorHAnsi"/>
          <w:sz w:val="22"/>
          <w:szCs w:val="22"/>
        </w:rPr>
        <w:t xml:space="preserve">z českého zastoupení </w:t>
      </w:r>
      <w:proofErr w:type="spellStart"/>
      <w:r w:rsidR="008F4004" w:rsidRPr="008F4004">
        <w:rPr>
          <w:rFonts w:cstheme="minorHAnsi"/>
          <w:sz w:val="22"/>
          <w:szCs w:val="22"/>
        </w:rPr>
        <w:t>Xero</w:t>
      </w:r>
      <w:proofErr w:type="spellEnd"/>
      <w:r w:rsidR="008F4004" w:rsidRPr="008F4004">
        <w:rPr>
          <w:rFonts w:cstheme="minorHAnsi"/>
          <w:sz w:val="22"/>
          <w:szCs w:val="22"/>
        </w:rPr>
        <w:t xml:space="preserve"> </w:t>
      </w:r>
      <w:proofErr w:type="spellStart"/>
      <w:r w:rsidR="008F4004" w:rsidRPr="008F4004">
        <w:rPr>
          <w:rFonts w:cstheme="minorHAnsi"/>
          <w:sz w:val="22"/>
          <w:szCs w:val="22"/>
        </w:rPr>
        <w:t>Shoes</w:t>
      </w:r>
      <w:proofErr w:type="spellEnd"/>
      <w:r w:rsidR="008F4004" w:rsidRPr="008F4004">
        <w:rPr>
          <w:rFonts w:cstheme="minorHAnsi"/>
          <w:sz w:val="22"/>
          <w:szCs w:val="22"/>
        </w:rPr>
        <w:t>.</w:t>
      </w:r>
    </w:p>
    <w:p w14:paraId="361AFAFC" w14:textId="77777777" w:rsidR="00F2445B" w:rsidRDefault="00F2445B" w:rsidP="002D7247">
      <w:pPr>
        <w:rPr>
          <w:rFonts w:cstheme="minorHAnsi"/>
          <w:sz w:val="22"/>
          <w:szCs w:val="22"/>
        </w:rPr>
      </w:pPr>
    </w:p>
    <w:p w14:paraId="5E94BBF6" w14:textId="77777777" w:rsidR="008E3014" w:rsidRDefault="00F2445B" w:rsidP="00E7644F">
      <w:pPr>
        <w:rPr>
          <w:rFonts w:cstheme="minorHAnsi"/>
          <w:sz w:val="22"/>
          <w:szCs w:val="22"/>
        </w:rPr>
      </w:pPr>
      <w:r>
        <w:rPr>
          <w:rFonts w:cstheme="minorHAnsi"/>
          <w:sz w:val="22"/>
          <w:szCs w:val="22"/>
        </w:rPr>
        <w:t xml:space="preserve">Promoklé boty pak mohou způsobit vašim nohám problémy v podobě puchýřů a v případě nízké teploty i nastydnutí. Mokré boty pak navíc ztěžknou </w:t>
      </w:r>
      <w:r w:rsidR="00E7644F">
        <w:rPr>
          <w:rFonts w:cstheme="minorHAnsi"/>
          <w:sz w:val="22"/>
          <w:szCs w:val="22"/>
        </w:rPr>
        <w:t xml:space="preserve">a chůze se stává méně pohodlnou. </w:t>
      </w:r>
      <w:r>
        <w:rPr>
          <w:rFonts w:cstheme="minorHAnsi"/>
          <w:sz w:val="22"/>
          <w:szCs w:val="22"/>
        </w:rPr>
        <w:t>Je proto vhodné vybírat boty tak</w:t>
      </w:r>
      <w:r w:rsidR="00E7644F">
        <w:rPr>
          <w:rFonts w:cstheme="minorHAnsi"/>
          <w:sz w:val="22"/>
          <w:szCs w:val="22"/>
        </w:rPr>
        <w:t xml:space="preserve">, aby byly co nejvíce voděodolné a navíc lehké. </w:t>
      </w:r>
    </w:p>
    <w:p w14:paraId="7631EDBF" w14:textId="77777777" w:rsidR="008E3014" w:rsidRDefault="008E3014" w:rsidP="00E7644F">
      <w:pPr>
        <w:rPr>
          <w:rFonts w:cstheme="minorHAnsi"/>
          <w:sz w:val="22"/>
          <w:szCs w:val="22"/>
        </w:rPr>
      </w:pPr>
    </w:p>
    <w:p w14:paraId="2B2886EA" w14:textId="139BA60A" w:rsidR="00E7644F" w:rsidRDefault="00E7644F" w:rsidP="00E7644F">
      <w:pPr>
        <w:rPr>
          <w:rFonts w:cstheme="minorHAnsi"/>
          <w:sz w:val="22"/>
          <w:szCs w:val="22"/>
        </w:rPr>
      </w:pPr>
      <w:r>
        <w:rPr>
          <w:rFonts w:cstheme="minorHAnsi"/>
          <w:sz w:val="22"/>
          <w:szCs w:val="22"/>
        </w:rPr>
        <w:t xml:space="preserve">„Aktuálně jsou velmi populární minimalistické turistické boty, které vedle </w:t>
      </w:r>
      <w:proofErr w:type="spellStart"/>
      <w:r>
        <w:rPr>
          <w:rFonts w:cstheme="minorHAnsi"/>
          <w:sz w:val="22"/>
          <w:szCs w:val="22"/>
        </w:rPr>
        <w:t>barefootového</w:t>
      </w:r>
      <w:proofErr w:type="spellEnd"/>
      <w:r>
        <w:rPr>
          <w:rFonts w:cstheme="minorHAnsi"/>
          <w:sz w:val="22"/>
          <w:szCs w:val="22"/>
        </w:rPr>
        <w:t xml:space="preserve"> zpracování s širokou špičkou a nulovým dropem, </w:t>
      </w:r>
      <w:r w:rsidR="008E3014">
        <w:rPr>
          <w:rFonts w:cstheme="minorHAnsi"/>
          <w:sz w:val="22"/>
          <w:szCs w:val="22"/>
        </w:rPr>
        <w:t>přinášejí</w:t>
      </w:r>
      <w:r>
        <w:rPr>
          <w:rFonts w:cstheme="minorHAnsi"/>
          <w:sz w:val="22"/>
          <w:szCs w:val="22"/>
        </w:rPr>
        <w:t xml:space="preserve"> také plně voděodolné zpracování, takže nabídnou lehkou chůzi v suchém prostředí po celou dobu túry</w:t>
      </w:r>
      <w:r w:rsidR="00733971">
        <w:rPr>
          <w:rFonts w:cstheme="minorHAnsi"/>
          <w:sz w:val="22"/>
          <w:szCs w:val="22"/>
        </w:rPr>
        <w:t>. Ideálními jsou například modely</w:t>
      </w:r>
      <w:r w:rsidR="003C3335">
        <w:rPr>
          <w:rFonts w:cstheme="minorHAnsi"/>
          <w:sz w:val="22"/>
          <w:szCs w:val="22"/>
        </w:rPr>
        <w:t xml:space="preserve"> </w:t>
      </w:r>
      <w:hyperlink r:id="rId6" w:history="1">
        <w:proofErr w:type="spellStart"/>
        <w:r w:rsidR="003C3335" w:rsidRPr="00ED49EE">
          <w:rPr>
            <w:rStyle w:val="Hypertextovodkaz"/>
            <w:rFonts w:cstheme="minorHAnsi"/>
            <w:sz w:val="22"/>
            <w:szCs w:val="22"/>
          </w:rPr>
          <w:t>Mesa</w:t>
        </w:r>
        <w:proofErr w:type="spellEnd"/>
        <w:r w:rsidR="003C3335" w:rsidRPr="00ED49EE">
          <w:rPr>
            <w:rStyle w:val="Hypertextovodkaz"/>
            <w:rFonts w:cstheme="minorHAnsi"/>
            <w:sz w:val="22"/>
            <w:szCs w:val="22"/>
          </w:rPr>
          <w:t xml:space="preserve"> </w:t>
        </w:r>
        <w:proofErr w:type="spellStart"/>
        <w:r w:rsidR="003C3335" w:rsidRPr="00ED49EE">
          <w:rPr>
            <w:rStyle w:val="Hypertextovodkaz"/>
            <w:rFonts w:cstheme="minorHAnsi"/>
            <w:sz w:val="22"/>
            <w:szCs w:val="22"/>
          </w:rPr>
          <w:t>Trail</w:t>
        </w:r>
        <w:proofErr w:type="spellEnd"/>
        <w:r w:rsidR="003C3335" w:rsidRPr="00ED49EE">
          <w:rPr>
            <w:rStyle w:val="Hypertextovodkaz"/>
            <w:rFonts w:cstheme="minorHAnsi"/>
            <w:sz w:val="22"/>
            <w:szCs w:val="22"/>
          </w:rPr>
          <w:t xml:space="preserve"> WP</w:t>
        </w:r>
      </w:hyperlink>
      <w:r w:rsidR="003C3335">
        <w:rPr>
          <w:rFonts w:cstheme="minorHAnsi"/>
          <w:sz w:val="22"/>
          <w:szCs w:val="22"/>
        </w:rPr>
        <w:t xml:space="preserve">, </w:t>
      </w:r>
      <w:hyperlink r:id="rId7" w:history="1">
        <w:proofErr w:type="spellStart"/>
        <w:r w:rsidR="003C3335" w:rsidRPr="00ED49EE">
          <w:rPr>
            <w:rStyle w:val="Hypertextovodkaz"/>
            <w:rFonts w:cstheme="minorHAnsi"/>
            <w:sz w:val="22"/>
            <w:szCs w:val="22"/>
          </w:rPr>
          <w:t>Xcursion</w:t>
        </w:r>
        <w:proofErr w:type="spellEnd"/>
        <w:r w:rsidR="003C3335" w:rsidRPr="00ED49EE">
          <w:rPr>
            <w:rStyle w:val="Hypertextovodkaz"/>
            <w:rFonts w:cstheme="minorHAnsi"/>
            <w:sz w:val="22"/>
            <w:szCs w:val="22"/>
          </w:rPr>
          <w:t xml:space="preserve"> </w:t>
        </w:r>
        <w:proofErr w:type="spellStart"/>
        <w:r w:rsidR="003C3335" w:rsidRPr="00ED49EE">
          <w:rPr>
            <w:rStyle w:val="Hypertextovodkaz"/>
            <w:rFonts w:cstheme="minorHAnsi"/>
            <w:sz w:val="22"/>
            <w:szCs w:val="22"/>
          </w:rPr>
          <w:t>Fusion</w:t>
        </w:r>
        <w:proofErr w:type="spellEnd"/>
      </w:hyperlink>
      <w:r w:rsidR="003C3335">
        <w:rPr>
          <w:rFonts w:cstheme="minorHAnsi"/>
          <w:sz w:val="22"/>
          <w:szCs w:val="22"/>
        </w:rPr>
        <w:t xml:space="preserve"> nebo </w:t>
      </w:r>
      <w:hyperlink r:id="rId8" w:history="1">
        <w:proofErr w:type="spellStart"/>
        <w:r w:rsidR="003C3335" w:rsidRPr="00ED49EE">
          <w:rPr>
            <w:rStyle w:val="Hypertextovodkaz"/>
            <w:rFonts w:cstheme="minorHAnsi"/>
            <w:sz w:val="22"/>
            <w:szCs w:val="22"/>
          </w:rPr>
          <w:t>Ridgeway</w:t>
        </w:r>
        <w:proofErr w:type="spellEnd"/>
      </w:hyperlink>
      <w:r w:rsidR="00767AF4">
        <w:rPr>
          <w:rFonts w:cstheme="minorHAnsi"/>
          <w:sz w:val="22"/>
          <w:szCs w:val="22"/>
        </w:rPr>
        <w:t>,</w:t>
      </w:r>
      <w:r>
        <w:rPr>
          <w:rFonts w:cstheme="minorHAnsi"/>
          <w:sz w:val="22"/>
          <w:szCs w:val="22"/>
        </w:rPr>
        <w:t xml:space="preserve">“ dodává </w:t>
      </w:r>
      <w:proofErr w:type="spellStart"/>
      <w:r w:rsidRPr="008F4004">
        <w:rPr>
          <w:rFonts w:cstheme="minorHAnsi"/>
          <w:sz w:val="22"/>
          <w:szCs w:val="22"/>
        </w:rPr>
        <w:t>Aryna</w:t>
      </w:r>
      <w:proofErr w:type="spellEnd"/>
      <w:r w:rsidRPr="008F4004">
        <w:rPr>
          <w:rFonts w:cstheme="minorHAnsi"/>
          <w:sz w:val="22"/>
          <w:szCs w:val="22"/>
        </w:rPr>
        <w:t xml:space="preserve"> </w:t>
      </w:r>
      <w:proofErr w:type="spellStart"/>
      <w:r w:rsidRPr="008F4004">
        <w:rPr>
          <w:rFonts w:cstheme="minorHAnsi"/>
          <w:sz w:val="22"/>
          <w:szCs w:val="22"/>
        </w:rPr>
        <w:t>Levchenko</w:t>
      </w:r>
      <w:proofErr w:type="spellEnd"/>
      <w:r>
        <w:rPr>
          <w:rFonts w:cstheme="minorHAnsi"/>
          <w:sz w:val="22"/>
          <w:szCs w:val="22"/>
        </w:rPr>
        <w:t xml:space="preserve"> </w:t>
      </w:r>
      <w:r w:rsidRPr="008F4004">
        <w:rPr>
          <w:rFonts w:cstheme="minorHAnsi"/>
          <w:sz w:val="22"/>
          <w:szCs w:val="22"/>
        </w:rPr>
        <w:t xml:space="preserve">z </w:t>
      </w:r>
      <w:proofErr w:type="spellStart"/>
      <w:r w:rsidRPr="008F4004">
        <w:rPr>
          <w:rFonts w:cstheme="minorHAnsi"/>
          <w:sz w:val="22"/>
          <w:szCs w:val="22"/>
        </w:rPr>
        <w:t>Xero</w:t>
      </w:r>
      <w:proofErr w:type="spellEnd"/>
      <w:r w:rsidRPr="008F4004">
        <w:rPr>
          <w:rFonts w:cstheme="minorHAnsi"/>
          <w:sz w:val="22"/>
          <w:szCs w:val="22"/>
        </w:rPr>
        <w:t xml:space="preserve"> </w:t>
      </w:r>
      <w:proofErr w:type="spellStart"/>
      <w:r w:rsidRPr="008F4004">
        <w:rPr>
          <w:rFonts w:cstheme="minorHAnsi"/>
          <w:sz w:val="22"/>
          <w:szCs w:val="22"/>
        </w:rPr>
        <w:t>Shoes</w:t>
      </w:r>
      <w:proofErr w:type="spellEnd"/>
      <w:r w:rsidRPr="008F4004">
        <w:rPr>
          <w:rFonts w:cstheme="minorHAnsi"/>
          <w:sz w:val="22"/>
          <w:szCs w:val="22"/>
        </w:rPr>
        <w:t>.</w:t>
      </w:r>
    </w:p>
    <w:p w14:paraId="230696EA" w14:textId="77777777" w:rsidR="00102A38" w:rsidRDefault="00102A38" w:rsidP="002D7247">
      <w:pPr>
        <w:rPr>
          <w:rFonts w:cstheme="minorHAnsi"/>
          <w:sz w:val="22"/>
          <w:szCs w:val="22"/>
        </w:rPr>
      </w:pPr>
    </w:p>
    <w:p w14:paraId="32AAD3FF" w14:textId="59B7FC69" w:rsidR="002D7247" w:rsidRDefault="008F4004" w:rsidP="00102A38">
      <w:pPr>
        <w:pStyle w:val="Odstavecseseznamem"/>
        <w:numPr>
          <w:ilvl w:val="0"/>
          <w:numId w:val="2"/>
        </w:numPr>
        <w:rPr>
          <w:rFonts w:cstheme="minorHAnsi"/>
          <w:b/>
          <w:bCs/>
          <w:sz w:val="22"/>
          <w:szCs w:val="22"/>
        </w:rPr>
      </w:pPr>
      <w:r>
        <w:rPr>
          <w:rFonts w:cstheme="minorHAnsi"/>
          <w:b/>
          <w:bCs/>
          <w:sz w:val="22"/>
          <w:szCs w:val="22"/>
        </w:rPr>
        <w:t>Brzy padne tma a zabloudíte</w:t>
      </w:r>
    </w:p>
    <w:p w14:paraId="57B4EACE" w14:textId="77777777" w:rsidR="00343119" w:rsidRPr="00866D00" w:rsidRDefault="00343119" w:rsidP="00343119">
      <w:pPr>
        <w:pStyle w:val="Odstavecseseznamem"/>
        <w:rPr>
          <w:rFonts w:cstheme="minorHAnsi"/>
          <w:b/>
          <w:bCs/>
          <w:sz w:val="22"/>
          <w:szCs w:val="22"/>
        </w:rPr>
      </w:pPr>
    </w:p>
    <w:p w14:paraId="5E939B3A" w14:textId="6AE6EE8A" w:rsidR="002D7247" w:rsidRPr="00866D00" w:rsidRDefault="002D7247" w:rsidP="002D7247">
      <w:pPr>
        <w:rPr>
          <w:rFonts w:cstheme="minorHAnsi"/>
          <w:sz w:val="22"/>
          <w:szCs w:val="22"/>
        </w:rPr>
      </w:pPr>
      <w:r w:rsidRPr="00866D00">
        <w:rPr>
          <w:rFonts w:cstheme="minorHAnsi"/>
          <w:sz w:val="22"/>
          <w:szCs w:val="22"/>
        </w:rPr>
        <w:t xml:space="preserve">Dny se na podzim </w:t>
      </w:r>
      <w:r w:rsidR="00866D00">
        <w:rPr>
          <w:rFonts w:cstheme="minorHAnsi"/>
          <w:sz w:val="22"/>
          <w:szCs w:val="22"/>
        </w:rPr>
        <w:t xml:space="preserve">rychle </w:t>
      </w:r>
      <w:r w:rsidRPr="00866D00">
        <w:rPr>
          <w:rFonts w:cstheme="minorHAnsi"/>
          <w:sz w:val="22"/>
          <w:szCs w:val="22"/>
        </w:rPr>
        <w:t xml:space="preserve">zkracují a může se stát, že vás na stezce zastihne tma. </w:t>
      </w:r>
      <w:r w:rsidR="00866D00">
        <w:rPr>
          <w:rFonts w:cstheme="minorHAnsi"/>
          <w:sz w:val="22"/>
          <w:szCs w:val="22"/>
        </w:rPr>
        <w:t>A n</w:t>
      </w:r>
      <w:r w:rsidRPr="00866D00">
        <w:rPr>
          <w:rFonts w:cstheme="minorHAnsi"/>
          <w:sz w:val="22"/>
          <w:szCs w:val="22"/>
        </w:rPr>
        <w:t>edostatek světla může vést k nebezpečným situacím, pokud nemáte s sebou dostatečné osvětlení.</w:t>
      </w:r>
      <w:r w:rsidR="00866D00">
        <w:rPr>
          <w:rFonts w:cstheme="minorHAnsi"/>
          <w:sz w:val="22"/>
          <w:szCs w:val="22"/>
        </w:rPr>
        <w:t xml:space="preserve"> Proto by čelovka či další silná turistická svítilna měla patřit k základnímu vybavení na podzimní výlet do přírody.</w:t>
      </w:r>
    </w:p>
    <w:p w14:paraId="5FB6F422" w14:textId="77777777" w:rsidR="002D7247" w:rsidRPr="002D7247" w:rsidRDefault="002D7247" w:rsidP="002D7247">
      <w:pPr>
        <w:rPr>
          <w:rFonts w:cstheme="minorHAnsi"/>
          <w:b/>
          <w:bCs/>
          <w:sz w:val="22"/>
          <w:szCs w:val="22"/>
        </w:rPr>
      </w:pPr>
    </w:p>
    <w:p w14:paraId="61626F8C" w14:textId="498CC49A" w:rsidR="002D7247" w:rsidRPr="00866D00" w:rsidRDefault="00350EEB" w:rsidP="002D7247">
      <w:pPr>
        <w:rPr>
          <w:rFonts w:cstheme="minorHAnsi"/>
          <w:sz w:val="22"/>
          <w:szCs w:val="22"/>
        </w:rPr>
      </w:pPr>
      <w:r w:rsidRPr="00866D00">
        <w:rPr>
          <w:rFonts w:cstheme="minorHAnsi"/>
          <w:sz w:val="22"/>
          <w:szCs w:val="22"/>
        </w:rPr>
        <w:t>Z</w:t>
      </w:r>
      <w:r>
        <w:rPr>
          <w:rFonts w:cstheme="minorHAnsi"/>
          <w:sz w:val="22"/>
          <w:szCs w:val="22"/>
        </w:rPr>
        <w:t>horšení nebo dočasnou ztrátu</w:t>
      </w:r>
      <w:r w:rsidRPr="00866D00">
        <w:rPr>
          <w:rFonts w:cstheme="minorHAnsi"/>
          <w:sz w:val="22"/>
          <w:szCs w:val="22"/>
        </w:rPr>
        <w:t xml:space="preserve"> orientace </w:t>
      </w:r>
      <w:r>
        <w:rPr>
          <w:rFonts w:cstheme="minorHAnsi"/>
          <w:sz w:val="22"/>
          <w:szCs w:val="22"/>
        </w:rPr>
        <w:t>mohou způsobit podzimní mlhy. Abyste předešli větším problémům, které zkomplikují túru, pak si dejte dostatečnou časovou rezervu pro nepředvídané události, sledujte bedlivě předpověď počasí pro danou oblast a pro všechny případy mějte dostatečnou kapacitu baterie v telefonu, pro případnou nutnost přivolání pomoci</w:t>
      </w:r>
      <w:r w:rsidR="002D7247" w:rsidRPr="00866D00">
        <w:rPr>
          <w:rFonts w:cstheme="minorHAnsi"/>
          <w:sz w:val="22"/>
          <w:szCs w:val="22"/>
        </w:rPr>
        <w:t>.</w:t>
      </w:r>
    </w:p>
    <w:p w14:paraId="46799512" w14:textId="77777777" w:rsidR="009A7311" w:rsidRDefault="009A7311" w:rsidP="002D7247">
      <w:pPr>
        <w:rPr>
          <w:rFonts w:cstheme="minorHAnsi"/>
          <w:b/>
          <w:bCs/>
          <w:sz w:val="22"/>
          <w:szCs w:val="22"/>
        </w:rPr>
      </w:pPr>
    </w:p>
    <w:p w14:paraId="4499267F" w14:textId="77777777" w:rsidR="004A3D3D" w:rsidRPr="002D7247" w:rsidRDefault="004A3D3D" w:rsidP="002D7247">
      <w:pPr>
        <w:rPr>
          <w:rFonts w:cstheme="minorHAnsi"/>
          <w:b/>
          <w:bCs/>
          <w:sz w:val="22"/>
          <w:szCs w:val="22"/>
        </w:rPr>
      </w:pPr>
    </w:p>
    <w:p w14:paraId="061D5F9D" w14:textId="4623F026" w:rsidR="002D7247" w:rsidRDefault="002D7247" w:rsidP="00102A38">
      <w:pPr>
        <w:pStyle w:val="Odstavecseseznamem"/>
        <w:numPr>
          <w:ilvl w:val="0"/>
          <w:numId w:val="2"/>
        </w:numPr>
        <w:rPr>
          <w:rFonts w:cstheme="minorHAnsi"/>
          <w:b/>
          <w:bCs/>
          <w:sz w:val="22"/>
          <w:szCs w:val="22"/>
        </w:rPr>
      </w:pPr>
      <w:r w:rsidRPr="00866D00">
        <w:rPr>
          <w:rFonts w:cstheme="minorHAnsi"/>
          <w:b/>
          <w:bCs/>
          <w:sz w:val="22"/>
          <w:szCs w:val="22"/>
        </w:rPr>
        <w:lastRenderedPageBreak/>
        <w:t>Setká</w:t>
      </w:r>
      <w:r w:rsidR="008E3014">
        <w:rPr>
          <w:rFonts w:cstheme="minorHAnsi"/>
          <w:b/>
          <w:bCs/>
          <w:sz w:val="22"/>
          <w:szCs w:val="22"/>
        </w:rPr>
        <w:t>te se</w:t>
      </w:r>
      <w:r w:rsidRPr="00866D00">
        <w:rPr>
          <w:rFonts w:cstheme="minorHAnsi"/>
          <w:b/>
          <w:bCs/>
          <w:sz w:val="22"/>
          <w:szCs w:val="22"/>
        </w:rPr>
        <w:t xml:space="preserve"> s divokou zvěří</w:t>
      </w:r>
    </w:p>
    <w:p w14:paraId="7623F664" w14:textId="77777777" w:rsidR="004A3D3D" w:rsidRPr="004A3D3D" w:rsidRDefault="004A3D3D" w:rsidP="004A3D3D">
      <w:pPr>
        <w:ind w:left="360"/>
        <w:rPr>
          <w:rFonts w:cstheme="minorHAnsi"/>
          <w:b/>
          <w:bCs/>
          <w:sz w:val="22"/>
          <w:szCs w:val="22"/>
        </w:rPr>
      </w:pPr>
    </w:p>
    <w:p w14:paraId="49866046" w14:textId="210D2DC8" w:rsidR="00767AF4" w:rsidRDefault="002D7247" w:rsidP="002D7247">
      <w:pPr>
        <w:rPr>
          <w:rFonts w:cstheme="minorHAnsi"/>
          <w:sz w:val="22"/>
          <w:szCs w:val="22"/>
        </w:rPr>
      </w:pPr>
      <w:r w:rsidRPr="00866D00">
        <w:rPr>
          <w:rFonts w:cstheme="minorHAnsi"/>
          <w:sz w:val="22"/>
          <w:szCs w:val="22"/>
        </w:rPr>
        <w:t>Podzim je obdobím, kdy se</w:t>
      </w:r>
      <w:r w:rsidR="00E7644F">
        <w:rPr>
          <w:rFonts w:cstheme="minorHAnsi"/>
          <w:sz w:val="22"/>
          <w:szCs w:val="22"/>
        </w:rPr>
        <w:t xml:space="preserve"> v přírodě obecně pohybuje méně lidí a</w:t>
      </w:r>
      <w:r w:rsidRPr="00866D00">
        <w:rPr>
          <w:rFonts w:cstheme="minorHAnsi"/>
          <w:sz w:val="22"/>
          <w:szCs w:val="22"/>
        </w:rPr>
        <w:t xml:space="preserve"> </w:t>
      </w:r>
      <w:r w:rsidR="00E7644F">
        <w:rPr>
          <w:rFonts w:cstheme="minorHAnsi"/>
          <w:sz w:val="22"/>
          <w:szCs w:val="22"/>
        </w:rPr>
        <w:t>roste riziko setkání s divokými zvířaty</w:t>
      </w:r>
      <w:r w:rsidRPr="00866D00">
        <w:rPr>
          <w:rFonts w:cstheme="minorHAnsi"/>
          <w:sz w:val="22"/>
          <w:szCs w:val="22"/>
        </w:rPr>
        <w:t>.</w:t>
      </w:r>
      <w:r w:rsidR="00E7644F">
        <w:rPr>
          <w:rFonts w:cstheme="minorHAnsi"/>
          <w:sz w:val="22"/>
          <w:szCs w:val="22"/>
        </w:rPr>
        <w:t xml:space="preserve"> Můžete se setkat s divočákem, vlkem a někde </w:t>
      </w:r>
      <w:r w:rsidR="009A7311">
        <w:rPr>
          <w:rFonts w:cstheme="minorHAnsi"/>
          <w:sz w:val="22"/>
          <w:szCs w:val="22"/>
        </w:rPr>
        <w:t>případně ve výjimečných případech</w:t>
      </w:r>
      <w:r w:rsidR="00E7644F">
        <w:rPr>
          <w:rFonts w:cstheme="minorHAnsi"/>
          <w:sz w:val="22"/>
          <w:szCs w:val="22"/>
        </w:rPr>
        <w:t xml:space="preserve"> i s medvědem</w:t>
      </w:r>
      <w:r w:rsidRPr="00866D00">
        <w:rPr>
          <w:rFonts w:cstheme="minorHAnsi"/>
          <w:sz w:val="22"/>
          <w:szCs w:val="22"/>
        </w:rPr>
        <w:t>.</w:t>
      </w:r>
      <w:r w:rsidR="009A7311">
        <w:rPr>
          <w:rFonts w:cstheme="minorHAnsi"/>
          <w:sz w:val="22"/>
          <w:szCs w:val="22"/>
        </w:rPr>
        <w:t xml:space="preserve"> Při zachování bezpečnostních pravidel ale není třeba se bát. Divočáci se přímému kontaktu s člověkem vyhýbají</w:t>
      </w:r>
      <w:r w:rsidR="00733971">
        <w:rPr>
          <w:rFonts w:cstheme="minorHAnsi"/>
          <w:sz w:val="22"/>
          <w:szCs w:val="22"/>
        </w:rPr>
        <w:t>,</w:t>
      </w:r>
      <w:r w:rsidR="009A7311">
        <w:rPr>
          <w:rFonts w:cstheme="minorHAnsi"/>
          <w:sz w:val="22"/>
          <w:szCs w:val="22"/>
        </w:rPr>
        <w:t xml:space="preserve"> </w:t>
      </w:r>
      <w:r w:rsidR="00733971">
        <w:rPr>
          <w:rFonts w:cstheme="minorHAnsi"/>
          <w:sz w:val="22"/>
          <w:szCs w:val="22"/>
        </w:rPr>
        <w:t>k</w:t>
      </w:r>
      <w:r w:rsidR="009A7311">
        <w:rPr>
          <w:rFonts w:cstheme="minorHAnsi"/>
          <w:sz w:val="22"/>
          <w:szCs w:val="22"/>
        </w:rPr>
        <w:t xml:space="preserve">dyž už je potkáte, nejrozumnější je zůstat v klidu, vzdálit se případně při útěku kličkovat. </w:t>
      </w:r>
    </w:p>
    <w:p w14:paraId="78E0039B" w14:textId="77777777" w:rsidR="00767AF4" w:rsidRDefault="00767AF4" w:rsidP="002D7247">
      <w:pPr>
        <w:rPr>
          <w:rFonts w:cstheme="minorHAnsi"/>
          <w:sz w:val="22"/>
          <w:szCs w:val="22"/>
        </w:rPr>
      </w:pPr>
    </w:p>
    <w:p w14:paraId="2A23FC67" w14:textId="43283758" w:rsidR="009A7311" w:rsidRDefault="009A7311" w:rsidP="002D7247">
      <w:pPr>
        <w:rPr>
          <w:rFonts w:cstheme="minorHAnsi"/>
          <w:sz w:val="22"/>
          <w:szCs w:val="22"/>
        </w:rPr>
      </w:pPr>
      <w:r>
        <w:rPr>
          <w:rFonts w:cstheme="minorHAnsi"/>
          <w:sz w:val="22"/>
          <w:szCs w:val="22"/>
        </w:rPr>
        <w:t xml:space="preserve">Vlci se k lidem přibližují pouze, když hledají potravu. Když však člověka zaregistrují, většinou utíkají. Proto je při setkání s vlkem vhodné </w:t>
      </w:r>
      <w:r w:rsidR="004B1E3D">
        <w:rPr>
          <w:rFonts w:cstheme="minorHAnsi"/>
          <w:sz w:val="22"/>
          <w:szCs w:val="22"/>
        </w:rPr>
        <w:t>mávat rukama, křičet, případně po vlkovi házet kusy hlíny, aby se vyplašil. Na útěk je pravá chvíle, až když si budete jisti, že vás už zvíře nesleduje. Ve výjimečných případech můžete narazit i na medvěda, který je však agresivní jen když se cítí v ohrožení a chce bránit své potomky nebo obživu.</w:t>
      </w:r>
      <w:r w:rsidR="00767AF4">
        <w:rPr>
          <w:rFonts w:cstheme="minorHAnsi"/>
          <w:sz w:val="22"/>
          <w:szCs w:val="22"/>
        </w:rPr>
        <w:t xml:space="preserve"> </w:t>
      </w:r>
      <w:r w:rsidR="004B1E3D">
        <w:rPr>
          <w:rFonts w:cstheme="minorHAnsi"/>
          <w:sz w:val="22"/>
          <w:szCs w:val="22"/>
        </w:rPr>
        <w:t>Při kontaktu se všemi zmíněnými divokými zvířaty se nedoporučuje přímý oční kontakt.</w:t>
      </w:r>
      <w:r w:rsidR="008E3014">
        <w:rPr>
          <w:rFonts w:cstheme="minorHAnsi"/>
          <w:sz w:val="22"/>
          <w:szCs w:val="22"/>
        </w:rPr>
        <w:t xml:space="preserve"> Vždy je dobré mít u sebe pepřový sprej, který vám při případném kontaktu pomůže.</w:t>
      </w:r>
    </w:p>
    <w:p w14:paraId="578962F7" w14:textId="7EF7BA01" w:rsidR="001C7B6D" w:rsidRPr="004B1E3D" w:rsidRDefault="001C7B6D" w:rsidP="001C7B6D">
      <w:pPr>
        <w:rPr>
          <w:rFonts w:cstheme="minorHAnsi"/>
          <w:b/>
          <w:bCs/>
          <w:sz w:val="22"/>
          <w:szCs w:val="22"/>
        </w:rPr>
      </w:pPr>
    </w:p>
    <w:p w14:paraId="6D51C68C" w14:textId="555EEC5F" w:rsidR="005818AC" w:rsidRDefault="00767AF4" w:rsidP="00767AF4">
      <w:pPr>
        <w:pStyle w:val="Odstavecseseznamem"/>
        <w:numPr>
          <w:ilvl w:val="0"/>
          <w:numId w:val="2"/>
        </w:numPr>
        <w:rPr>
          <w:rFonts w:cstheme="minorHAnsi"/>
          <w:b/>
          <w:bCs/>
          <w:sz w:val="22"/>
          <w:szCs w:val="22"/>
        </w:rPr>
      </w:pPr>
      <w:r w:rsidRPr="00767AF4">
        <w:rPr>
          <w:rFonts w:cstheme="minorHAnsi"/>
          <w:b/>
          <w:bCs/>
          <w:sz w:val="22"/>
          <w:szCs w:val="22"/>
        </w:rPr>
        <w:t>Spoléháte na otevřené restaurace a dopravu</w:t>
      </w:r>
      <w:r w:rsidR="00F340C6">
        <w:rPr>
          <w:rFonts w:cstheme="minorHAnsi"/>
          <w:b/>
          <w:bCs/>
          <w:sz w:val="22"/>
          <w:szCs w:val="22"/>
        </w:rPr>
        <w:t>, jako</w:t>
      </w:r>
      <w:r w:rsidRPr="00767AF4">
        <w:rPr>
          <w:rFonts w:cstheme="minorHAnsi"/>
          <w:b/>
          <w:bCs/>
          <w:sz w:val="22"/>
          <w:szCs w:val="22"/>
        </w:rPr>
        <w:t xml:space="preserve"> v hlavní sezóně</w:t>
      </w:r>
    </w:p>
    <w:p w14:paraId="7DCF91DE" w14:textId="77777777" w:rsidR="00343119" w:rsidRPr="00767AF4" w:rsidRDefault="00343119" w:rsidP="00343119">
      <w:pPr>
        <w:pStyle w:val="Odstavecseseznamem"/>
        <w:rPr>
          <w:rFonts w:cstheme="minorHAnsi"/>
          <w:b/>
          <w:bCs/>
          <w:sz w:val="22"/>
          <w:szCs w:val="22"/>
        </w:rPr>
      </w:pPr>
    </w:p>
    <w:p w14:paraId="52E519D1" w14:textId="77777777" w:rsidR="00AE1A26" w:rsidRDefault="00767AF4" w:rsidP="00767AF4">
      <w:pPr>
        <w:rPr>
          <w:rFonts w:cstheme="minorHAnsi"/>
          <w:sz w:val="22"/>
          <w:szCs w:val="22"/>
        </w:rPr>
      </w:pPr>
      <w:r>
        <w:rPr>
          <w:rFonts w:cstheme="minorHAnsi"/>
          <w:sz w:val="22"/>
          <w:szCs w:val="22"/>
        </w:rPr>
        <w:t>Na mnoha místech v</w:t>
      </w:r>
      <w:r w:rsidR="00950450">
        <w:rPr>
          <w:rFonts w:cstheme="minorHAnsi"/>
          <w:sz w:val="22"/>
          <w:szCs w:val="22"/>
        </w:rPr>
        <w:t> </w:t>
      </w:r>
      <w:r>
        <w:rPr>
          <w:rFonts w:cstheme="minorHAnsi"/>
          <w:sz w:val="22"/>
          <w:szCs w:val="22"/>
        </w:rPr>
        <w:t>populárních</w:t>
      </w:r>
      <w:r w:rsidR="00950450">
        <w:rPr>
          <w:rFonts w:cstheme="minorHAnsi"/>
          <w:sz w:val="22"/>
          <w:szCs w:val="22"/>
        </w:rPr>
        <w:t xml:space="preserve"> turistických</w:t>
      </w:r>
      <w:r>
        <w:rPr>
          <w:rFonts w:cstheme="minorHAnsi"/>
          <w:sz w:val="22"/>
          <w:szCs w:val="22"/>
        </w:rPr>
        <w:t xml:space="preserve"> destinacích končí sezóna koncem srpna nebo koncem září. A s tím souvisí i uzavření bufetů, hotelů a restaurací. Nespoléhejte tedy na to, že když vyrážíte do míst, která dobře znáte z hlavní letní sezóny, </w:t>
      </w:r>
      <w:r w:rsidR="00950450">
        <w:rPr>
          <w:rFonts w:cstheme="minorHAnsi"/>
          <w:sz w:val="22"/>
          <w:szCs w:val="22"/>
        </w:rPr>
        <w:t xml:space="preserve">najdete zde v říjnu a listopadu služby ve stejné míře jako v létě. Přibalte si tedy na túru dostatek tekutin, jídla, stejně tak se vyplatí energetické tyčinky a ovoce.  </w:t>
      </w:r>
    </w:p>
    <w:p w14:paraId="6A65FFEE" w14:textId="77777777" w:rsidR="00AE1A26" w:rsidRDefault="00AE1A26" w:rsidP="00767AF4">
      <w:pPr>
        <w:rPr>
          <w:rFonts w:cstheme="minorHAnsi"/>
          <w:sz w:val="22"/>
          <w:szCs w:val="22"/>
        </w:rPr>
      </w:pPr>
    </w:p>
    <w:p w14:paraId="2CE5FAA7" w14:textId="7AEA8FEA" w:rsidR="003E44E0" w:rsidRPr="00455E1D" w:rsidRDefault="00AE1A26">
      <w:pPr>
        <w:rPr>
          <w:rFonts w:cstheme="minorHAnsi"/>
          <w:sz w:val="22"/>
          <w:szCs w:val="22"/>
        </w:rPr>
      </w:pPr>
      <w:r>
        <w:rPr>
          <w:rFonts w:cstheme="minorHAnsi"/>
          <w:sz w:val="22"/>
          <w:szCs w:val="22"/>
        </w:rPr>
        <w:t>„</w:t>
      </w:r>
      <w:r w:rsidR="00950450">
        <w:rPr>
          <w:rFonts w:cstheme="minorHAnsi"/>
          <w:sz w:val="22"/>
          <w:szCs w:val="22"/>
        </w:rPr>
        <w:t>Na podzim je ještě důležitější mít s sebou kvalitní lékárničku a připomenutí si základních pravidel a postupů první pomoci. Stejně tak nelze spoléhat na veřejnou dopravu. Tam kde jste zvyklí z léta, že ještě večer jede autobus zpět do civilizace, v říjnu či listopadu jet nemusí</w:t>
      </w:r>
      <w:r w:rsidR="00E54584">
        <w:rPr>
          <w:rFonts w:cstheme="minorHAnsi"/>
          <w:sz w:val="22"/>
          <w:szCs w:val="22"/>
        </w:rPr>
        <w:t>.</w:t>
      </w:r>
      <w:r w:rsidR="00950450">
        <w:rPr>
          <w:rFonts w:cstheme="minorHAnsi"/>
          <w:sz w:val="22"/>
          <w:szCs w:val="22"/>
        </w:rPr>
        <w:t xml:space="preserve"> </w:t>
      </w:r>
      <w:r w:rsidR="00E54584">
        <w:rPr>
          <w:rFonts w:cstheme="minorHAnsi"/>
          <w:sz w:val="22"/>
          <w:szCs w:val="22"/>
        </w:rPr>
        <w:t>D</w:t>
      </w:r>
      <w:r w:rsidR="00950450">
        <w:rPr>
          <w:rFonts w:cstheme="minorHAnsi"/>
          <w:sz w:val="22"/>
          <w:szCs w:val="22"/>
        </w:rPr>
        <w:t>opravci často nasazují mimosezónní jízdní řády</w:t>
      </w:r>
      <w:r w:rsidR="00E54584">
        <w:rPr>
          <w:rFonts w:cstheme="minorHAnsi"/>
          <w:sz w:val="22"/>
          <w:szCs w:val="22"/>
        </w:rPr>
        <w:t xml:space="preserve"> nebo spoje úplně </w:t>
      </w:r>
      <w:r w:rsidR="00D14CDB">
        <w:rPr>
          <w:rFonts w:cstheme="minorHAnsi"/>
          <w:sz w:val="22"/>
          <w:szCs w:val="22"/>
        </w:rPr>
        <w:t>ne</w:t>
      </w:r>
      <w:r w:rsidR="00E54584">
        <w:rPr>
          <w:rFonts w:cstheme="minorHAnsi"/>
          <w:sz w:val="22"/>
          <w:szCs w:val="22"/>
        </w:rPr>
        <w:t>řeší</w:t>
      </w:r>
      <w:r w:rsidR="00950450">
        <w:rPr>
          <w:rFonts w:cstheme="minorHAnsi"/>
          <w:sz w:val="22"/>
          <w:szCs w:val="22"/>
        </w:rPr>
        <w:t>. Na podzim je proto ještě důležitější správně plánovat a nepodceňovat také délku trasy, obtížnost terénu a správně odhadovat čas, který je potřeba k dokončení výlet</w:t>
      </w:r>
      <w:r w:rsidR="009B33E5">
        <w:rPr>
          <w:rFonts w:cstheme="minorHAnsi"/>
          <w:sz w:val="22"/>
          <w:szCs w:val="22"/>
        </w:rPr>
        <w:t>u</w:t>
      </w:r>
      <w:r>
        <w:rPr>
          <w:rFonts w:cstheme="minorHAnsi"/>
          <w:sz w:val="22"/>
          <w:szCs w:val="22"/>
        </w:rPr>
        <w:t xml:space="preserve">,“ doporučuje </w:t>
      </w:r>
      <w:proofErr w:type="spellStart"/>
      <w:r w:rsidRPr="008F4004">
        <w:rPr>
          <w:rFonts w:cstheme="minorHAnsi"/>
          <w:sz w:val="22"/>
          <w:szCs w:val="22"/>
        </w:rPr>
        <w:t>Aryna</w:t>
      </w:r>
      <w:proofErr w:type="spellEnd"/>
      <w:r w:rsidRPr="008F4004">
        <w:rPr>
          <w:rFonts w:cstheme="minorHAnsi"/>
          <w:sz w:val="22"/>
          <w:szCs w:val="22"/>
        </w:rPr>
        <w:t xml:space="preserve"> </w:t>
      </w:r>
      <w:proofErr w:type="spellStart"/>
      <w:r w:rsidRPr="008F4004">
        <w:rPr>
          <w:rFonts w:cstheme="minorHAnsi"/>
          <w:sz w:val="22"/>
          <w:szCs w:val="22"/>
        </w:rPr>
        <w:t>Levchenko</w:t>
      </w:r>
      <w:proofErr w:type="spellEnd"/>
      <w:r>
        <w:rPr>
          <w:rFonts w:cstheme="minorHAnsi"/>
          <w:sz w:val="22"/>
          <w:szCs w:val="22"/>
        </w:rPr>
        <w:t xml:space="preserve"> </w:t>
      </w:r>
      <w:r w:rsidRPr="008F4004">
        <w:rPr>
          <w:rFonts w:cstheme="minorHAnsi"/>
          <w:sz w:val="22"/>
          <w:szCs w:val="22"/>
        </w:rPr>
        <w:t xml:space="preserve">z </w:t>
      </w:r>
      <w:proofErr w:type="spellStart"/>
      <w:r w:rsidRPr="008F4004">
        <w:rPr>
          <w:rFonts w:cstheme="minorHAnsi"/>
          <w:sz w:val="22"/>
          <w:szCs w:val="22"/>
        </w:rPr>
        <w:t>Xero</w:t>
      </w:r>
      <w:proofErr w:type="spellEnd"/>
      <w:r w:rsidRPr="008F4004">
        <w:rPr>
          <w:rFonts w:cstheme="minorHAnsi"/>
          <w:sz w:val="22"/>
          <w:szCs w:val="22"/>
        </w:rPr>
        <w:t xml:space="preserve"> </w:t>
      </w:r>
      <w:proofErr w:type="spellStart"/>
      <w:r w:rsidRPr="008F4004">
        <w:rPr>
          <w:rFonts w:cstheme="minorHAnsi"/>
          <w:sz w:val="22"/>
          <w:szCs w:val="22"/>
        </w:rPr>
        <w:t>Shoes</w:t>
      </w:r>
      <w:proofErr w:type="spellEnd"/>
      <w:r w:rsidRPr="008F4004">
        <w:rPr>
          <w:rFonts w:cstheme="minorHAnsi"/>
          <w:sz w:val="22"/>
          <w:szCs w:val="22"/>
        </w:rPr>
        <w:t>.</w:t>
      </w:r>
    </w:p>
    <w:p w14:paraId="27B8F1BA" w14:textId="7D1E3A91" w:rsidR="003E44E0" w:rsidRPr="00825DFF" w:rsidRDefault="003E44E0">
      <w:pPr>
        <w:rPr>
          <w:rFonts w:cstheme="minorHAnsi"/>
        </w:rPr>
      </w:pPr>
    </w:p>
    <w:p w14:paraId="0BB9D041" w14:textId="77777777" w:rsidR="003E44E0" w:rsidRPr="00825DFF" w:rsidRDefault="003E44E0">
      <w:pPr>
        <w:rPr>
          <w:rFonts w:cstheme="minorHAnsi"/>
        </w:rPr>
      </w:pPr>
    </w:p>
    <w:sectPr w:rsidR="003E44E0" w:rsidRPr="00825D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13C74"/>
    <w:multiLevelType w:val="hybridMultilevel"/>
    <w:tmpl w:val="530450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EE482A"/>
    <w:multiLevelType w:val="hybridMultilevel"/>
    <w:tmpl w:val="530450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A0054F7"/>
    <w:multiLevelType w:val="hybridMultilevel"/>
    <w:tmpl w:val="530450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61802955">
    <w:abstractNumId w:val="1"/>
  </w:num>
  <w:num w:numId="2" w16cid:durableId="260377454">
    <w:abstractNumId w:val="0"/>
  </w:num>
  <w:num w:numId="3" w16cid:durableId="1408457834">
    <w:abstractNumId w:val="3"/>
  </w:num>
  <w:num w:numId="4" w16cid:durableId="8144208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532BF"/>
    <w:rsid w:val="00081520"/>
    <w:rsid w:val="000904F4"/>
    <w:rsid w:val="000B4BF2"/>
    <w:rsid w:val="000E604F"/>
    <w:rsid w:val="000E64E0"/>
    <w:rsid w:val="000F7067"/>
    <w:rsid w:val="00102A38"/>
    <w:rsid w:val="001052E7"/>
    <w:rsid w:val="00133CD1"/>
    <w:rsid w:val="001446A4"/>
    <w:rsid w:val="00145365"/>
    <w:rsid w:val="0014547E"/>
    <w:rsid w:val="00146AC5"/>
    <w:rsid w:val="00154A40"/>
    <w:rsid w:val="001564D5"/>
    <w:rsid w:val="001611E8"/>
    <w:rsid w:val="0016279E"/>
    <w:rsid w:val="001767DD"/>
    <w:rsid w:val="001801A2"/>
    <w:rsid w:val="00196F56"/>
    <w:rsid w:val="001C1DC9"/>
    <w:rsid w:val="001C7B6D"/>
    <w:rsid w:val="001F14B5"/>
    <w:rsid w:val="00213B88"/>
    <w:rsid w:val="002205E4"/>
    <w:rsid w:val="00241C83"/>
    <w:rsid w:val="00287804"/>
    <w:rsid w:val="00295CD7"/>
    <w:rsid w:val="002A27F3"/>
    <w:rsid w:val="002A42C5"/>
    <w:rsid w:val="002D7247"/>
    <w:rsid w:val="00303460"/>
    <w:rsid w:val="003079EB"/>
    <w:rsid w:val="00336E08"/>
    <w:rsid w:val="00343119"/>
    <w:rsid w:val="00350EEB"/>
    <w:rsid w:val="0035431C"/>
    <w:rsid w:val="0035656D"/>
    <w:rsid w:val="00383FE2"/>
    <w:rsid w:val="003A54EF"/>
    <w:rsid w:val="003B4B0B"/>
    <w:rsid w:val="003C3335"/>
    <w:rsid w:val="003E44E0"/>
    <w:rsid w:val="003E6DFA"/>
    <w:rsid w:val="003F02E6"/>
    <w:rsid w:val="003F1068"/>
    <w:rsid w:val="003F4176"/>
    <w:rsid w:val="003F73C1"/>
    <w:rsid w:val="004171EF"/>
    <w:rsid w:val="00423D89"/>
    <w:rsid w:val="00426862"/>
    <w:rsid w:val="00435FA0"/>
    <w:rsid w:val="00445DD3"/>
    <w:rsid w:val="00455760"/>
    <w:rsid w:val="00455E1D"/>
    <w:rsid w:val="00464C3C"/>
    <w:rsid w:val="00481086"/>
    <w:rsid w:val="00492593"/>
    <w:rsid w:val="004A1AA6"/>
    <w:rsid w:val="004A3D3D"/>
    <w:rsid w:val="004B1E3D"/>
    <w:rsid w:val="004B39DF"/>
    <w:rsid w:val="004D4C9A"/>
    <w:rsid w:val="004D54E1"/>
    <w:rsid w:val="004D66C3"/>
    <w:rsid w:val="004F702E"/>
    <w:rsid w:val="00542605"/>
    <w:rsid w:val="00562688"/>
    <w:rsid w:val="0058179E"/>
    <w:rsid w:val="005818AC"/>
    <w:rsid w:val="0058766E"/>
    <w:rsid w:val="00587CA9"/>
    <w:rsid w:val="005A0428"/>
    <w:rsid w:val="005B5FBA"/>
    <w:rsid w:val="005B7A94"/>
    <w:rsid w:val="005E19A1"/>
    <w:rsid w:val="005E7620"/>
    <w:rsid w:val="005F4211"/>
    <w:rsid w:val="006063C3"/>
    <w:rsid w:val="00671848"/>
    <w:rsid w:val="0067276F"/>
    <w:rsid w:val="0068618C"/>
    <w:rsid w:val="00696527"/>
    <w:rsid w:val="006A6A20"/>
    <w:rsid w:val="006D625A"/>
    <w:rsid w:val="007059EE"/>
    <w:rsid w:val="00711031"/>
    <w:rsid w:val="00715E1E"/>
    <w:rsid w:val="0072033E"/>
    <w:rsid w:val="007246B1"/>
    <w:rsid w:val="00731216"/>
    <w:rsid w:val="00733971"/>
    <w:rsid w:val="0073673A"/>
    <w:rsid w:val="007473BE"/>
    <w:rsid w:val="007518B6"/>
    <w:rsid w:val="00753D07"/>
    <w:rsid w:val="00767AF4"/>
    <w:rsid w:val="00770AC8"/>
    <w:rsid w:val="00777272"/>
    <w:rsid w:val="007C34BC"/>
    <w:rsid w:val="007F01D9"/>
    <w:rsid w:val="007F1811"/>
    <w:rsid w:val="007F5862"/>
    <w:rsid w:val="008124CE"/>
    <w:rsid w:val="00812DC2"/>
    <w:rsid w:val="008203BD"/>
    <w:rsid w:val="00825CAC"/>
    <w:rsid w:val="00825DFF"/>
    <w:rsid w:val="008357C4"/>
    <w:rsid w:val="00866D00"/>
    <w:rsid w:val="00873854"/>
    <w:rsid w:val="0088081F"/>
    <w:rsid w:val="00892DC7"/>
    <w:rsid w:val="00895EB2"/>
    <w:rsid w:val="008B70B6"/>
    <w:rsid w:val="008E3014"/>
    <w:rsid w:val="008E4D7C"/>
    <w:rsid w:val="008F4004"/>
    <w:rsid w:val="00950450"/>
    <w:rsid w:val="00955735"/>
    <w:rsid w:val="0097153E"/>
    <w:rsid w:val="00973886"/>
    <w:rsid w:val="009A7311"/>
    <w:rsid w:val="009B301A"/>
    <w:rsid w:val="009B33E5"/>
    <w:rsid w:val="009D5216"/>
    <w:rsid w:val="009F0BEE"/>
    <w:rsid w:val="00A11ACE"/>
    <w:rsid w:val="00A12F75"/>
    <w:rsid w:val="00A2184B"/>
    <w:rsid w:val="00A318AF"/>
    <w:rsid w:val="00A32A20"/>
    <w:rsid w:val="00A37B63"/>
    <w:rsid w:val="00A4031C"/>
    <w:rsid w:val="00A43EE4"/>
    <w:rsid w:val="00A567B8"/>
    <w:rsid w:val="00A66667"/>
    <w:rsid w:val="00A81570"/>
    <w:rsid w:val="00A86E20"/>
    <w:rsid w:val="00AE1A26"/>
    <w:rsid w:val="00B27E79"/>
    <w:rsid w:val="00BA394D"/>
    <w:rsid w:val="00BA39CD"/>
    <w:rsid w:val="00BA478C"/>
    <w:rsid w:val="00BC7384"/>
    <w:rsid w:val="00BC757C"/>
    <w:rsid w:val="00BF7889"/>
    <w:rsid w:val="00C45397"/>
    <w:rsid w:val="00C460EA"/>
    <w:rsid w:val="00C5222F"/>
    <w:rsid w:val="00C81672"/>
    <w:rsid w:val="00C8311B"/>
    <w:rsid w:val="00C86C4B"/>
    <w:rsid w:val="00CA35E9"/>
    <w:rsid w:val="00D14CDB"/>
    <w:rsid w:val="00D4355A"/>
    <w:rsid w:val="00D553B4"/>
    <w:rsid w:val="00D748DD"/>
    <w:rsid w:val="00DA6FBA"/>
    <w:rsid w:val="00DB18B5"/>
    <w:rsid w:val="00DC29AC"/>
    <w:rsid w:val="00DF5DBF"/>
    <w:rsid w:val="00E10D95"/>
    <w:rsid w:val="00E152D2"/>
    <w:rsid w:val="00E17668"/>
    <w:rsid w:val="00E17FC1"/>
    <w:rsid w:val="00E212D0"/>
    <w:rsid w:val="00E2453E"/>
    <w:rsid w:val="00E54584"/>
    <w:rsid w:val="00E6521D"/>
    <w:rsid w:val="00E74F5F"/>
    <w:rsid w:val="00E7644F"/>
    <w:rsid w:val="00E9205F"/>
    <w:rsid w:val="00E976EC"/>
    <w:rsid w:val="00EC4E04"/>
    <w:rsid w:val="00EC558E"/>
    <w:rsid w:val="00EC594E"/>
    <w:rsid w:val="00EC6115"/>
    <w:rsid w:val="00ED01A9"/>
    <w:rsid w:val="00ED49EE"/>
    <w:rsid w:val="00F2445B"/>
    <w:rsid w:val="00F340C6"/>
    <w:rsid w:val="00F73AFB"/>
    <w:rsid w:val="00F9271D"/>
    <w:rsid w:val="00F929F4"/>
    <w:rsid w:val="00FB28C5"/>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 w:type="paragraph" w:styleId="Odstavecseseznamem">
    <w:name w:val="List Paragraph"/>
    <w:basedOn w:val="Normln"/>
    <w:uiPriority w:val="34"/>
    <w:qFormat/>
    <w:rsid w:val="002D72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273">
      <w:bodyDiv w:val="1"/>
      <w:marLeft w:val="0"/>
      <w:marRight w:val="0"/>
      <w:marTop w:val="0"/>
      <w:marBottom w:val="0"/>
      <w:divBdr>
        <w:top w:val="none" w:sz="0" w:space="0" w:color="auto"/>
        <w:left w:val="none" w:sz="0" w:space="0" w:color="auto"/>
        <w:bottom w:val="none" w:sz="0" w:space="0" w:color="auto"/>
        <w:right w:val="none" w:sz="0" w:space="0" w:color="auto"/>
      </w:divBdr>
    </w:div>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890389509">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155684599">
      <w:bodyDiv w:val="1"/>
      <w:marLeft w:val="0"/>
      <w:marRight w:val="0"/>
      <w:marTop w:val="0"/>
      <w:marBottom w:val="0"/>
      <w:divBdr>
        <w:top w:val="none" w:sz="0" w:space="0" w:color="auto"/>
        <w:left w:val="none" w:sz="0" w:space="0" w:color="auto"/>
        <w:bottom w:val="none" w:sz="0" w:space="0" w:color="auto"/>
        <w:right w:val="none" w:sz="0" w:space="0" w:color="auto"/>
      </w:divBdr>
      <w:divsChild>
        <w:div w:id="502164816">
          <w:marLeft w:val="0"/>
          <w:marRight w:val="0"/>
          <w:marTop w:val="0"/>
          <w:marBottom w:val="0"/>
          <w:divBdr>
            <w:top w:val="none" w:sz="0" w:space="0" w:color="auto"/>
            <w:left w:val="none" w:sz="0" w:space="0" w:color="auto"/>
            <w:bottom w:val="none" w:sz="0" w:space="0" w:color="auto"/>
            <w:right w:val="none" w:sz="0" w:space="0" w:color="auto"/>
          </w:divBdr>
          <w:divsChild>
            <w:div w:id="260534337">
              <w:marLeft w:val="0"/>
              <w:marRight w:val="0"/>
              <w:marTop w:val="0"/>
              <w:marBottom w:val="0"/>
              <w:divBdr>
                <w:top w:val="none" w:sz="0" w:space="0" w:color="auto"/>
                <w:left w:val="none" w:sz="0" w:space="0" w:color="auto"/>
                <w:bottom w:val="none" w:sz="0" w:space="0" w:color="auto"/>
                <w:right w:val="none" w:sz="0" w:space="0" w:color="auto"/>
              </w:divBdr>
              <w:divsChild>
                <w:div w:id="49888584">
                  <w:marLeft w:val="0"/>
                  <w:marRight w:val="0"/>
                  <w:marTop w:val="0"/>
                  <w:marBottom w:val="0"/>
                  <w:divBdr>
                    <w:top w:val="none" w:sz="0" w:space="0" w:color="auto"/>
                    <w:left w:val="none" w:sz="0" w:space="0" w:color="auto"/>
                    <w:bottom w:val="none" w:sz="0" w:space="0" w:color="auto"/>
                    <w:right w:val="none" w:sz="0" w:space="0" w:color="auto"/>
                  </w:divBdr>
                  <w:divsChild>
                    <w:div w:id="1582838614">
                      <w:marLeft w:val="0"/>
                      <w:marRight w:val="0"/>
                      <w:marTop w:val="0"/>
                      <w:marBottom w:val="0"/>
                      <w:divBdr>
                        <w:top w:val="none" w:sz="0" w:space="0" w:color="auto"/>
                        <w:left w:val="none" w:sz="0" w:space="0" w:color="auto"/>
                        <w:bottom w:val="none" w:sz="0" w:space="0" w:color="auto"/>
                        <w:right w:val="none" w:sz="0" w:space="0" w:color="auto"/>
                      </w:divBdr>
                      <w:divsChild>
                        <w:div w:id="730419235">
                          <w:marLeft w:val="0"/>
                          <w:marRight w:val="0"/>
                          <w:marTop w:val="0"/>
                          <w:marBottom w:val="0"/>
                          <w:divBdr>
                            <w:top w:val="none" w:sz="0" w:space="0" w:color="auto"/>
                            <w:left w:val="none" w:sz="0" w:space="0" w:color="auto"/>
                            <w:bottom w:val="none" w:sz="0" w:space="0" w:color="auto"/>
                            <w:right w:val="none" w:sz="0" w:space="0" w:color="auto"/>
                          </w:divBdr>
                          <w:divsChild>
                            <w:div w:id="938609469">
                              <w:marLeft w:val="0"/>
                              <w:marRight w:val="0"/>
                              <w:marTop w:val="0"/>
                              <w:marBottom w:val="0"/>
                              <w:divBdr>
                                <w:top w:val="none" w:sz="0" w:space="0" w:color="auto"/>
                                <w:left w:val="none" w:sz="0" w:space="0" w:color="auto"/>
                                <w:bottom w:val="none" w:sz="0" w:space="0" w:color="auto"/>
                                <w:right w:val="none" w:sz="0" w:space="0" w:color="auto"/>
                              </w:divBdr>
                              <w:divsChild>
                                <w:div w:id="1980770381">
                                  <w:marLeft w:val="0"/>
                                  <w:marRight w:val="0"/>
                                  <w:marTop w:val="0"/>
                                  <w:marBottom w:val="0"/>
                                  <w:divBdr>
                                    <w:top w:val="none" w:sz="0" w:space="0" w:color="auto"/>
                                    <w:left w:val="none" w:sz="0" w:space="0" w:color="auto"/>
                                    <w:bottom w:val="none" w:sz="0" w:space="0" w:color="auto"/>
                                    <w:right w:val="none" w:sz="0" w:space="0" w:color="auto"/>
                                  </w:divBdr>
                                  <w:divsChild>
                                    <w:div w:id="1458645040">
                                      <w:marLeft w:val="0"/>
                                      <w:marRight w:val="0"/>
                                      <w:marTop w:val="0"/>
                                      <w:marBottom w:val="0"/>
                                      <w:divBdr>
                                        <w:top w:val="none" w:sz="0" w:space="0" w:color="auto"/>
                                        <w:left w:val="none" w:sz="0" w:space="0" w:color="auto"/>
                                        <w:bottom w:val="none" w:sz="0" w:space="0" w:color="auto"/>
                                        <w:right w:val="none" w:sz="0" w:space="0" w:color="auto"/>
                                      </w:divBdr>
                                    </w:div>
                                    <w:div w:id="398984115">
                                      <w:marLeft w:val="0"/>
                                      <w:marRight w:val="0"/>
                                      <w:marTop w:val="0"/>
                                      <w:marBottom w:val="0"/>
                                      <w:divBdr>
                                        <w:top w:val="none" w:sz="0" w:space="0" w:color="auto"/>
                                        <w:left w:val="none" w:sz="0" w:space="0" w:color="auto"/>
                                        <w:bottom w:val="none" w:sz="0" w:space="0" w:color="auto"/>
                                        <w:right w:val="none" w:sz="0" w:space="0" w:color="auto"/>
                                      </w:divBdr>
                                      <w:divsChild>
                                        <w:div w:id="2028864963">
                                          <w:marLeft w:val="0"/>
                                          <w:marRight w:val="165"/>
                                          <w:marTop w:val="150"/>
                                          <w:marBottom w:val="0"/>
                                          <w:divBdr>
                                            <w:top w:val="none" w:sz="0" w:space="0" w:color="auto"/>
                                            <w:left w:val="none" w:sz="0" w:space="0" w:color="auto"/>
                                            <w:bottom w:val="none" w:sz="0" w:space="0" w:color="auto"/>
                                            <w:right w:val="none" w:sz="0" w:space="0" w:color="auto"/>
                                          </w:divBdr>
                                          <w:divsChild>
                                            <w:div w:id="1402099194">
                                              <w:marLeft w:val="0"/>
                                              <w:marRight w:val="0"/>
                                              <w:marTop w:val="0"/>
                                              <w:marBottom w:val="0"/>
                                              <w:divBdr>
                                                <w:top w:val="none" w:sz="0" w:space="0" w:color="auto"/>
                                                <w:left w:val="none" w:sz="0" w:space="0" w:color="auto"/>
                                                <w:bottom w:val="none" w:sz="0" w:space="0" w:color="auto"/>
                                                <w:right w:val="none" w:sz="0" w:space="0" w:color="auto"/>
                                              </w:divBdr>
                                              <w:divsChild>
                                                <w:div w:id="15605543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xeroshoes.eu/cs/shop/product-category/ridgeway/" TargetMode="External"/><Relationship Id="rId3" Type="http://schemas.openxmlformats.org/officeDocument/2006/relationships/styles" Target="styles.xml"/><Relationship Id="rId7" Type="http://schemas.openxmlformats.org/officeDocument/2006/relationships/hyperlink" Target="https://www.xeroshoes.eu/cs/shop/product-category/xcursion-fu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xeroshoes.eu/cs/shop/shoes/mesa-trail-wp-wome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779</Words>
  <Characters>4601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2023-09-27T08:54:00Z</cp:lastPrinted>
  <dcterms:created xsi:type="dcterms:W3CDTF">2023-09-27T17:19:00Z</dcterms:created>
  <dcterms:modified xsi:type="dcterms:W3CDTF">2023-09-27T17:19:00Z</dcterms:modified>
</cp:coreProperties>
</file>