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2C49C" w14:textId="5866608E" w:rsidR="00AF76F6" w:rsidRDefault="00AF76F6"/>
    <w:p w14:paraId="533E07B4" w14:textId="5246DA94" w:rsidR="00DE5C0B" w:rsidRDefault="00832855" w:rsidP="00E25676">
      <w:pPr>
        <w:jc w:val="center"/>
        <w:rPr>
          <w:b/>
          <w:bCs/>
        </w:rPr>
      </w:pPr>
      <w:r>
        <w:rPr>
          <w:b/>
          <w:bCs/>
        </w:rPr>
        <w:t xml:space="preserve">Eko </w:t>
      </w:r>
      <w:proofErr w:type="spellStart"/>
      <w:r>
        <w:rPr>
          <w:b/>
          <w:bCs/>
        </w:rPr>
        <w:t>friend</w:t>
      </w:r>
      <w:r w:rsidR="00706FAB">
        <w:rPr>
          <w:b/>
          <w:bCs/>
        </w:rPr>
        <w:t>l</w:t>
      </w:r>
      <w:r>
        <w:rPr>
          <w:b/>
          <w:bCs/>
        </w:rPr>
        <w:t>y</w:t>
      </w:r>
      <w:proofErr w:type="spellEnd"/>
      <w:r w:rsidR="00DE5C0B">
        <w:rPr>
          <w:b/>
          <w:bCs/>
        </w:rPr>
        <w:t xml:space="preserve"> produkty a služby</w:t>
      </w:r>
      <w:r>
        <w:rPr>
          <w:b/>
          <w:bCs/>
        </w:rPr>
        <w:t xml:space="preserve">, </w:t>
      </w:r>
      <w:r w:rsidR="00DE5C0B">
        <w:rPr>
          <w:b/>
          <w:bCs/>
        </w:rPr>
        <w:t xml:space="preserve">se </w:t>
      </w:r>
      <w:r>
        <w:rPr>
          <w:b/>
          <w:bCs/>
        </w:rPr>
        <w:t>kter</w:t>
      </w:r>
      <w:r w:rsidR="00DE5C0B">
        <w:rPr>
          <w:b/>
          <w:bCs/>
        </w:rPr>
        <w:t xml:space="preserve">ými můžeme pomoci </w:t>
      </w:r>
      <w:r w:rsidR="00DE5C0B">
        <w:rPr>
          <w:b/>
          <w:bCs/>
        </w:rPr>
        <w:br/>
        <w:t xml:space="preserve">udržitelnosti při </w:t>
      </w:r>
      <w:r w:rsidR="00612223">
        <w:rPr>
          <w:b/>
          <w:bCs/>
        </w:rPr>
        <w:t>běžných</w:t>
      </w:r>
      <w:r w:rsidR="00DE5C0B">
        <w:rPr>
          <w:b/>
          <w:bCs/>
        </w:rPr>
        <w:t xml:space="preserve"> činnostech</w:t>
      </w:r>
      <w:r w:rsidR="0014784E">
        <w:rPr>
          <w:b/>
          <w:bCs/>
        </w:rPr>
        <w:t xml:space="preserve"> a aktivitách</w:t>
      </w:r>
    </w:p>
    <w:p w14:paraId="470D4FBB" w14:textId="77777777" w:rsidR="00DE5C0B" w:rsidRDefault="00DE5C0B" w:rsidP="00E25676">
      <w:pPr>
        <w:jc w:val="center"/>
        <w:rPr>
          <w:b/>
          <w:bCs/>
        </w:rPr>
      </w:pPr>
    </w:p>
    <w:p w14:paraId="2A776860" w14:textId="77777777" w:rsidR="00E25676" w:rsidRDefault="00E25676"/>
    <w:p w14:paraId="172B419F" w14:textId="76811D68" w:rsidR="00832855" w:rsidRPr="00283761" w:rsidRDefault="007C2D30">
      <w:pPr>
        <w:rPr>
          <w:b/>
          <w:bCs/>
          <w:sz w:val="22"/>
          <w:szCs w:val="22"/>
        </w:rPr>
      </w:pPr>
      <w:r w:rsidRPr="00283761">
        <w:rPr>
          <w:b/>
          <w:bCs/>
          <w:sz w:val="22"/>
          <w:szCs w:val="22"/>
        </w:rPr>
        <w:t>Praha</w:t>
      </w:r>
      <w:r w:rsidR="00E25676" w:rsidRPr="00283761">
        <w:rPr>
          <w:b/>
          <w:bCs/>
          <w:sz w:val="22"/>
          <w:szCs w:val="22"/>
        </w:rPr>
        <w:t xml:space="preserve">, 21. září 2023 </w:t>
      </w:r>
      <w:r w:rsidR="00832855" w:rsidRPr="00283761">
        <w:rPr>
          <w:b/>
          <w:bCs/>
          <w:sz w:val="22"/>
          <w:szCs w:val="22"/>
        </w:rPr>
        <w:t>–</w:t>
      </w:r>
      <w:r w:rsidR="00E25676" w:rsidRPr="00283761">
        <w:rPr>
          <w:b/>
          <w:bCs/>
          <w:sz w:val="22"/>
          <w:szCs w:val="22"/>
        </w:rPr>
        <w:t xml:space="preserve"> </w:t>
      </w:r>
      <w:r w:rsidR="00706FAB">
        <w:rPr>
          <w:b/>
          <w:bCs/>
          <w:sz w:val="22"/>
          <w:szCs w:val="22"/>
        </w:rPr>
        <w:t>Většině z nás není lhostejn</w:t>
      </w:r>
      <w:r w:rsidR="0051187F">
        <w:rPr>
          <w:b/>
          <w:bCs/>
          <w:sz w:val="22"/>
          <w:szCs w:val="22"/>
        </w:rPr>
        <w:t>á</w:t>
      </w:r>
      <w:r w:rsidR="00706FAB">
        <w:rPr>
          <w:b/>
          <w:bCs/>
          <w:sz w:val="22"/>
          <w:szCs w:val="22"/>
        </w:rPr>
        <w:t xml:space="preserve"> kvalita životního prostředí</w:t>
      </w:r>
      <w:r w:rsidR="00DE5C0B">
        <w:rPr>
          <w:b/>
          <w:bCs/>
          <w:sz w:val="22"/>
          <w:szCs w:val="22"/>
        </w:rPr>
        <w:t xml:space="preserve"> a</w:t>
      </w:r>
      <w:r w:rsidR="00706FAB">
        <w:rPr>
          <w:b/>
          <w:bCs/>
          <w:sz w:val="22"/>
          <w:szCs w:val="22"/>
        </w:rPr>
        <w:t xml:space="preserve"> budoucnost naší planety a udržitelnost. C</w:t>
      </w:r>
      <w:r w:rsidR="00832855" w:rsidRPr="00283761">
        <w:rPr>
          <w:b/>
          <w:bCs/>
          <w:sz w:val="22"/>
          <w:szCs w:val="22"/>
        </w:rPr>
        <w:t xml:space="preserve">hceme, aby se nejenom nám, ale i následujícím generacím žilo, co nejlépe. Proto je </w:t>
      </w:r>
      <w:r w:rsidR="00CC2CA1">
        <w:rPr>
          <w:b/>
          <w:bCs/>
          <w:sz w:val="22"/>
          <w:szCs w:val="22"/>
        </w:rPr>
        <w:t>nejjednodušší</w:t>
      </w:r>
      <w:r w:rsidR="00706FAB" w:rsidRPr="00283761">
        <w:rPr>
          <w:b/>
          <w:bCs/>
          <w:sz w:val="22"/>
          <w:szCs w:val="22"/>
        </w:rPr>
        <w:t xml:space="preserve"> </w:t>
      </w:r>
      <w:r w:rsidR="00832855" w:rsidRPr="00283761">
        <w:rPr>
          <w:b/>
          <w:bCs/>
          <w:sz w:val="22"/>
          <w:szCs w:val="22"/>
        </w:rPr>
        <w:t>začít vždy u sebe</w:t>
      </w:r>
      <w:r w:rsidR="00706FAB">
        <w:rPr>
          <w:b/>
          <w:bCs/>
          <w:sz w:val="22"/>
          <w:szCs w:val="22"/>
        </w:rPr>
        <w:t>,</w:t>
      </w:r>
      <w:r w:rsidR="00832855" w:rsidRPr="00283761">
        <w:rPr>
          <w:b/>
          <w:bCs/>
          <w:sz w:val="22"/>
          <w:szCs w:val="22"/>
        </w:rPr>
        <w:t xml:space="preserve"> a můžeme jít příkladem ostatním v každém věku. </w:t>
      </w:r>
      <w:r w:rsidR="00DE5C0B">
        <w:rPr>
          <w:b/>
          <w:bCs/>
          <w:sz w:val="22"/>
          <w:szCs w:val="22"/>
        </w:rPr>
        <w:t>Přinášíme několik tipů napříč produkty a službami.</w:t>
      </w:r>
    </w:p>
    <w:p w14:paraId="31E707A3" w14:textId="2F9C385E" w:rsidR="00832855" w:rsidRPr="00283761" w:rsidRDefault="00832855">
      <w:pPr>
        <w:rPr>
          <w:sz w:val="22"/>
          <w:szCs w:val="22"/>
        </w:rPr>
      </w:pPr>
      <w:r w:rsidRPr="00283761">
        <w:rPr>
          <w:sz w:val="22"/>
          <w:szCs w:val="22"/>
        </w:rPr>
        <w:t xml:space="preserve">  </w:t>
      </w:r>
    </w:p>
    <w:p w14:paraId="3D74A948" w14:textId="77777777" w:rsidR="009E37B0" w:rsidRDefault="009E37B0" w:rsidP="00283761">
      <w:pPr>
        <w:rPr>
          <w:rFonts w:cstheme="minorHAnsi"/>
          <w:b/>
          <w:bCs/>
          <w:sz w:val="22"/>
          <w:szCs w:val="22"/>
        </w:rPr>
      </w:pPr>
      <w:r w:rsidRPr="009E37B0">
        <w:rPr>
          <w:rFonts w:cstheme="minorHAnsi"/>
          <w:b/>
          <w:bCs/>
          <w:sz w:val="22"/>
          <w:szCs w:val="22"/>
        </w:rPr>
        <w:t xml:space="preserve">Vysavač </w:t>
      </w:r>
      <w:proofErr w:type="spellStart"/>
      <w:proofErr w:type="gramStart"/>
      <w:r w:rsidRPr="009E37B0">
        <w:rPr>
          <w:rFonts w:cstheme="minorHAnsi"/>
          <w:b/>
          <w:bCs/>
          <w:sz w:val="22"/>
          <w:szCs w:val="22"/>
        </w:rPr>
        <w:t>Re!Plast</w:t>
      </w:r>
      <w:proofErr w:type="spellEnd"/>
      <w:proofErr w:type="gramEnd"/>
      <w:r w:rsidRPr="009E37B0">
        <w:rPr>
          <w:rFonts w:cstheme="minorHAnsi"/>
          <w:b/>
          <w:bCs/>
          <w:sz w:val="22"/>
          <w:szCs w:val="22"/>
        </w:rPr>
        <w:t xml:space="preserve"> </w:t>
      </w:r>
      <w:proofErr w:type="spellStart"/>
      <w:r w:rsidRPr="009E37B0">
        <w:rPr>
          <w:rFonts w:cstheme="minorHAnsi"/>
          <w:b/>
          <w:bCs/>
          <w:sz w:val="22"/>
          <w:szCs w:val="22"/>
        </w:rPr>
        <w:t>Kärcher</w:t>
      </w:r>
      <w:proofErr w:type="spellEnd"/>
      <w:r w:rsidRPr="009E37B0">
        <w:rPr>
          <w:rFonts w:cstheme="minorHAnsi"/>
          <w:b/>
          <w:bCs/>
          <w:sz w:val="22"/>
          <w:szCs w:val="22"/>
        </w:rPr>
        <w:t>, při jehož výrobě se ušetří 1,425 kg nového plastu</w:t>
      </w:r>
    </w:p>
    <w:p w14:paraId="562A3000" w14:textId="17A18B69" w:rsidR="00283761" w:rsidRPr="00DB68A5" w:rsidRDefault="00067234" w:rsidP="00283761">
      <w:pPr>
        <w:rPr>
          <w:rFonts w:cstheme="minorHAnsi"/>
          <w:sz w:val="22"/>
          <w:szCs w:val="22"/>
        </w:rPr>
      </w:pPr>
      <w:r w:rsidRPr="00067234">
        <w:rPr>
          <w:rFonts w:cstheme="minorHAnsi"/>
          <w:sz w:val="22"/>
          <w:szCs w:val="22"/>
        </w:rPr>
        <w:t xml:space="preserve">Model T 11/1 </w:t>
      </w:r>
      <w:proofErr w:type="spellStart"/>
      <w:r w:rsidRPr="00067234">
        <w:rPr>
          <w:rFonts w:cstheme="minorHAnsi"/>
          <w:sz w:val="22"/>
          <w:szCs w:val="22"/>
        </w:rPr>
        <w:t>Classic</w:t>
      </w:r>
      <w:proofErr w:type="spellEnd"/>
      <w:r w:rsidRPr="00067234">
        <w:rPr>
          <w:rFonts w:cstheme="minorHAnsi"/>
          <w:sz w:val="22"/>
          <w:szCs w:val="22"/>
        </w:rPr>
        <w:t xml:space="preserve"> HEPA na vysávání suchých nečistot je vyrobený ze 60 % z recyklovaných materiálů.</w:t>
      </w:r>
      <w:r>
        <w:rPr>
          <w:rFonts w:cstheme="minorHAnsi"/>
          <w:sz w:val="22"/>
          <w:szCs w:val="22"/>
        </w:rPr>
        <w:t xml:space="preserve"> </w:t>
      </w:r>
      <w:r w:rsidR="00612223" w:rsidRPr="00283761">
        <w:rPr>
          <w:rFonts w:cstheme="minorHAnsi"/>
          <w:sz w:val="22"/>
          <w:szCs w:val="22"/>
        </w:rPr>
        <w:t>Při výrobě vysavače se ušetří 1,425 kg nového plastu a jsou minimalizovány emise CO2 a spotřeba vody. Recyklovaný plast se vyrábí z odpadního materiálu, který vzniká při výrobním procesu, např. ze zmetků, prořezu a přebytků. Díky tomu zůstává odpad, který by jinak skončil na skládce, ve výrobním cyklu. Recyklovaný materiál má stejnou kvalitu jako nový plast.</w:t>
      </w:r>
      <w:r w:rsidR="00612223">
        <w:rPr>
          <w:rFonts w:cstheme="minorHAnsi"/>
          <w:sz w:val="22"/>
          <w:szCs w:val="22"/>
        </w:rPr>
        <w:t xml:space="preserve"> Díky </w:t>
      </w:r>
      <w:r w:rsidR="00612223" w:rsidRPr="00612223">
        <w:rPr>
          <w:rFonts w:cstheme="minorHAnsi"/>
          <w:sz w:val="22"/>
          <w:szCs w:val="22"/>
        </w:rPr>
        <w:t>filt</w:t>
      </w:r>
      <w:r w:rsidR="00612223">
        <w:rPr>
          <w:rFonts w:cstheme="minorHAnsi"/>
          <w:sz w:val="22"/>
          <w:szCs w:val="22"/>
        </w:rPr>
        <w:t>ru</w:t>
      </w:r>
      <w:r w:rsidR="00612223" w:rsidRPr="00612223">
        <w:rPr>
          <w:rFonts w:cstheme="minorHAnsi"/>
          <w:sz w:val="22"/>
          <w:szCs w:val="22"/>
        </w:rPr>
        <w:t xml:space="preserve"> HEPA-14 </w:t>
      </w:r>
      <w:r w:rsidR="00612223">
        <w:rPr>
          <w:rFonts w:cstheme="minorHAnsi"/>
          <w:sz w:val="22"/>
          <w:szCs w:val="22"/>
        </w:rPr>
        <w:t>s</w:t>
      </w:r>
      <w:r w:rsidR="00CD628B" w:rsidRPr="00283761">
        <w:rPr>
          <w:rFonts w:cstheme="minorHAnsi"/>
          <w:sz w:val="22"/>
          <w:szCs w:val="22"/>
        </w:rPr>
        <w:t xml:space="preserve">polehlivě zachytí i ty nejmenší částice, </w:t>
      </w:r>
      <w:r w:rsidR="005C4A7A" w:rsidRPr="00283761">
        <w:rPr>
          <w:rFonts w:cstheme="minorHAnsi"/>
          <w:sz w:val="22"/>
          <w:szCs w:val="22"/>
        </w:rPr>
        <w:t>jako</w:t>
      </w:r>
      <w:r w:rsidR="00CD628B" w:rsidRPr="00283761">
        <w:rPr>
          <w:rFonts w:cstheme="minorHAnsi"/>
          <w:sz w:val="22"/>
          <w:szCs w:val="22"/>
        </w:rPr>
        <w:t xml:space="preserve"> jsou viry, aerosoly a bakterie o velikosti pouhých několika mikrometrů. </w:t>
      </w:r>
      <w:r w:rsidR="005C4A7A" w:rsidRPr="00283761">
        <w:rPr>
          <w:rFonts w:cstheme="minorHAnsi"/>
          <w:sz w:val="22"/>
          <w:szCs w:val="22"/>
        </w:rPr>
        <w:t>Umožňuje dosáhnout maximálního sacího výkonu při nízké provozní hlučnosti. Pouhých 62 dB (A), což je vhodné pro citlivé prostory na hluk nebo čistění během dn</w:t>
      </w:r>
      <w:r w:rsidR="0042028E" w:rsidRPr="00283761">
        <w:rPr>
          <w:rFonts w:cstheme="minorHAnsi"/>
          <w:sz w:val="22"/>
          <w:szCs w:val="22"/>
        </w:rPr>
        <w:t xml:space="preserve">e. </w:t>
      </w:r>
      <w:r w:rsidR="00283761" w:rsidRPr="00283761">
        <w:rPr>
          <w:rFonts w:eastAsia="Times New Roman" w:cstheme="minorHAnsi"/>
          <w:color w:val="000000"/>
          <w:kern w:val="0"/>
          <w:sz w:val="22"/>
          <w:szCs w:val="22"/>
          <w:lang w:eastAsia="cs-CZ"/>
          <w14:ligatures w14:val="none"/>
        </w:rPr>
        <w:t xml:space="preserve">K dostání za 4 720 Kč na </w:t>
      </w:r>
      <w:hyperlink r:id="rId4" w:history="1">
        <w:r w:rsidR="00283761" w:rsidRPr="00283761">
          <w:rPr>
            <w:rStyle w:val="Hypertextovodkaz"/>
            <w:rFonts w:eastAsia="Times New Roman" w:cstheme="minorHAnsi"/>
            <w:kern w:val="0"/>
            <w:sz w:val="22"/>
            <w:szCs w:val="22"/>
            <w:lang w:eastAsia="cs-CZ"/>
            <w14:ligatures w14:val="none"/>
          </w:rPr>
          <w:t>https://www.karcher.cz</w:t>
        </w:r>
      </w:hyperlink>
      <w:r w:rsidR="00283761" w:rsidRPr="00283761">
        <w:rPr>
          <w:rFonts w:eastAsia="Times New Roman" w:cstheme="minorHAnsi"/>
          <w:color w:val="000000"/>
          <w:kern w:val="0"/>
          <w:sz w:val="22"/>
          <w:szCs w:val="22"/>
          <w:lang w:eastAsia="cs-CZ"/>
          <w14:ligatures w14:val="none"/>
        </w:rPr>
        <w:t xml:space="preserve">  a v kamenných prodejnách </w:t>
      </w:r>
      <w:proofErr w:type="spellStart"/>
      <w:r w:rsidR="00283761" w:rsidRPr="003C4DA7">
        <w:rPr>
          <w:rFonts w:cstheme="minorHAnsi"/>
          <w:color w:val="000000"/>
          <w:sz w:val="22"/>
          <w:szCs w:val="22"/>
        </w:rPr>
        <w:t>Kärcher</w:t>
      </w:r>
      <w:proofErr w:type="spellEnd"/>
      <w:r w:rsidR="00283761" w:rsidRPr="00283761">
        <w:rPr>
          <w:rFonts w:eastAsia="Times New Roman" w:cstheme="minorHAnsi"/>
          <w:color w:val="000000"/>
          <w:kern w:val="0"/>
          <w:sz w:val="22"/>
          <w:szCs w:val="22"/>
          <w:lang w:eastAsia="cs-CZ"/>
          <w14:ligatures w14:val="none"/>
        </w:rPr>
        <w:t>.</w:t>
      </w:r>
    </w:p>
    <w:p w14:paraId="13EF8013" w14:textId="77777777" w:rsidR="0042028E" w:rsidRPr="00283761" w:rsidRDefault="0042028E">
      <w:pPr>
        <w:rPr>
          <w:rFonts w:cstheme="minorHAnsi"/>
          <w:sz w:val="22"/>
          <w:szCs w:val="22"/>
        </w:rPr>
      </w:pPr>
    </w:p>
    <w:p w14:paraId="5ED4D215" w14:textId="6AD59AF2" w:rsidR="00DC5185" w:rsidRPr="00283761" w:rsidRDefault="00440376">
      <w:pPr>
        <w:rPr>
          <w:rFonts w:eastAsia="Times New Roman" w:cstheme="minorHAnsi"/>
          <w:b/>
          <w:bCs/>
          <w:color w:val="000000"/>
          <w:kern w:val="0"/>
          <w:sz w:val="22"/>
          <w:szCs w:val="22"/>
          <w:lang w:eastAsia="cs-CZ"/>
          <w14:ligatures w14:val="none"/>
        </w:rPr>
      </w:pPr>
      <w:r>
        <w:rPr>
          <w:rFonts w:eastAsia="Times New Roman" w:cstheme="minorHAnsi"/>
          <w:b/>
          <w:bCs/>
          <w:color w:val="000000"/>
          <w:kern w:val="0"/>
          <w:sz w:val="22"/>
          <w:szCs w:val="22"/>
          <w:lang w:eastAsia="cs-CZ"/>
          <w14:ligatures w14:val="none"/>
        </w:rPr>
        <w:t>Doprava sdíleným vozem, který si z 52 % vyrábí energii k pohonu,</w:t>
      </w:r>
      <w:r w:rsidR="00DC5185" w:rsidRPr="00283761">
        <w:rPr>
          <w:rFonts w:eastAsia="Times New Roman" w:cstheme="minorHAnsi"/>
          <w:b/>
          <w:bCs/>
          <w:color w:val="000000"/>
          <w:kern w:val="0"/>
          <w:sz w:val="22"/>
          <w:szCs w:val="22"/>
          <w:lang w:eastAsia="cs-CZ"/>
          <w14:ligatures w14:val="none"/>
        </w:rPr>
        <w:t xml:space="preserve"> </w:t>
      </w:r>
      <w:r w:rsidR="00E25676" w:rsidRPr="00283761">
        <w:rPr>
          <w:rFonts w:eastAsia="Times New Roman" w:cstheme="minorHAnsi"/>
          <w:b/>
          <w:bCs/>
          <w:color w:val="000000"/>
          <w:kern w:val="0"/>
          <w:sz w:val="22"/>
          <w:szCs w:val="22"/>
          <w:lang w:eastAsia="cs-CZ"/>
          <w14:ligatures w14:val="none"/>
        </w:rPr>
        <w:t>s </w:t>
      </w:r>
      <w:proofErr w:type="spellStart"/>
      <w:r w:rsidR="00E25676" w:rsidRPr="00283761">
        <w:rPr>
          <w:rFonts w:eastAsia="Times New Roman" w:cstheme="minorHAnsi"/>
          <w:b/>
          <w:bCs/>
          <w:color w:val="000000"/>
          <w:kern w:val="0"/>
          <w:sz w:val="22"/>
          <w:szCs w:val="22"/>
          <w:lang w:eastAsia="cs-CZ"/>
          <w14:ligatures w14:val="none"/>
        </w:rPr>
        <w:t>Anytime</w:t>
      </w:r>
      <w:proofErr w:type="spellEnd"/>
      <w:r w:rsidR="00E25676" w:rsidRPr="00283761">
        <w:rPr>
          <w:rFonts w:eastAsia="Times New Roman" w:cstheme="minorHAnsi"/>
          <w:b/>
          <w:bCs/>
          <w:color w:val="000000"/>
          <w:kern w:val="0"/>
          <w:sz w:val="22"/>
          <w:szCs w:val="22"/>
          <w:lang w:eastAsia="cs-CZ"/>
          <w14:ligatures w14:val="none"/>
        </w:rPr>
        <w:t xml:space="preserve"> </w:t>
      </w:r>
    </w:p>
    <w:p w14:paraId="3762536B" w14:textId="5B0526BE" w:rsidR="0042028E" w:rsidRPr="00283761" w:rsidRDefault="0069042D">
      <w:pPr>
        <w:rPr>
          <w:rFonts w:eastAsia="Times New Roman" w:cstheme="minorHAnsi"/>
          <w:color w:val="000000"/>
          <w:kern w:val="0"/>
          <w:sz w:val="22"/>
          <w:szCs w:val="22"/>
          <w:lang w:eastAsia="cs-CZ"/>
          <w14:ligatures w14:val="none"/>
        </w:rPr>
      </w:pPr>
      <w:r>
        <w:rPr>
          <w:rFonts w:eastAsia="Times New Roman" w:cstheme="minorHAnsi"/>
          <w:color w:val="000000"/>
          <w:kern w:val="0"/>
          <w:sz w:val="22"/>
          <w:szCs w:val="22"/>
          <w:lang w:eastAsia="cs-CZ"/>
          <w14:ligatures w14:val="none"/>
        </w:rPr>
        <w:t xml:space="preserve">Jedním z </w:t>
      </w:r>
      <w:r w:rsidR="00CC2CA1">
        <w:rPr>
          <w:rFonts w:eastAsia="Times New Roman" w:cstheme="minorHAnsi"/>
          <w:color w:val="000000"/>
          <w:kern w:val="0"/>
          <w:sz w:val="22"/>
          <w:szCs w:val="22"/>
          <w:lang w:eastAsia="cs-CZ"/>
          <w14:ligatures w14:val="none"/>
        </w:rPr>
        <w:t>důvodů,</w:t>
      </w:r>
      <w:r w:rsidRPr="00283761">
        <w:rPr>
          <w:rFonts w:eastAsia="Times New Roman" w:cstheme="minorHAnsi"/>
          <w:color w:val="000000"/>
          <w:kern w:val="0"/>
          <w:sz w:val="22"/>
          <w:szCs w:val="22"/>
          <w:lang w:eastAsia="cs-CZ"/>
          <w14:ligatures w14:val="none"/>
        </w:rPr>
        <w:t xml:space="preserve"> </w:t>
      </w:r>
      <w:r w:rsidR="00DC5185" w:rsidRPr="00283761">
        <w:rPr>
          <w:rFonts w:eastAsia="Times New Roman" w:cstheme="minorHAnsi"/>
          <w:color w:val="000000"/>
          <w:kern w:val="0"/>
          <w:sz w:val="22"/>
          <w:szCs w:val="22"/>
          <w:lang w:eastAsia="cs-CZ"/>
          <w14:ligatures w14:val="none"/>
        </w:rPr>
        <w:t>proč</w:t>
      </w:r>
      <w:r>
        <w:rPr>
          <w:rFonts w:eastAsia="Times New Roman" w:cstheme="minorHAnsi"/>
          <w:color w:val="000000"/>
          <w:kern w:val="0"/>
          <w:sz w:val="22"/>
          <w:szCs w:val="22"/>
          <w:lang w:eastAsia="cs-CZ"/>
          <w14:ligatures w14:val="none"/>
        </w:rPr>
        <w:t xml:space="preserve"> </w:t>
      </w:r>
      <w:r w:rsidR="00DC5185" w:rsidRPr="00283761">
        <w:rPr>
          <w:rFonts w:eastAsia="Times New Roman" w:cstheme="minorHAnsi"/>
          <w:color w:val="000000"/>
          <w:kern w:val="0"/>
          <w:sz w:val="22"/>
          <w:szCs w:val="22"/>
          <w:lang w:eastAsia="cs-CZ"/>
          <w14:ligatures w14:val="none"/>
        </w:rPr>
        <w:t xml:space="preserve">stále více lidí </w:t>
      </w:r>
      <w:r w:rsidR="00FD335A">
        <w:rPr>
          <w:rFonts w:eastAsia="Times New Roman" w:cstheme="minorHAnsi"/>
          <w:color w:val="000000"/>
          <w:kern w:val="0"/>
          <w:sz w:val="22"/>
          <w:szCs w:val="22"/>
          <w:lang w:eastAsia="cs-CZ"/>
          <w14:ligatures w14:val="none"/>
        </w:rPr>
        <w:t>využívá</w:t>
      </w:r>
      <w:r>
        <w:rPr>
          <w:rFonts w:eastAsia="Times New Roman" w:cstheme="minorHAnsi"/>
          <w:color w:val="000000"/>
          <w:kern w:val="0"/>
          <w:sz w:val="22"/>
          <w:szCs w:val="22"/>
          <w:lang w:eastAsia="cs-CZ"/>
          <w14:ligatures w14:val="none"/>
        </w:rPr>
        <w:t xml:space="preserve"> </w:t>
      </w:r>
      <w:proofErr w:type="spellStart"/>
      <w:r w:rsidR="00DC5185" w:rsidRPr="00283761">
        <w:rPr>
          <w:rFonts w:eastAsia="Times New Roman" w:cstheme="minorHAnsi"/>
          <w:color w:val="000000"/>
          <w:kern w:val="0"/>
          <w:sz w:val="22"/>
          <w:szCs w:val="22"/>
          <w:lang w:eastAsia="cs-CZ"/>
          <w14:ligatures w14:val="none"/>
        </w:rPr>
        <w:t>carsh</w:t>
      </w:r>
      <w:r w:rsidR="00314858">
        <w:rPr>
          <w:rFonts w:eastAsia="Times New Roman" w:cstheme="minorHAnsi"/>
          <w:color w:val="000000"/>
          <w:kern w:val="0"/>
          <w:sz w:val="22"/>
          <w:szCs w:val="22"/>
          <w:lang w:eastAsia="cs-CZ"/>
          <w14:ligatures w14:val="none"/>
        </w:rPr>
        <w:t>a</w:t>
      </w:r>
      <w:r w:rsidR="00DC5185" w:rsidRPr="00283761">
        <w:rPr>
          <w:rFonts w:eastAsia="Times New Roman" w:cstheme="minorHAnsi"/>
          <w:color w:val="000000"/>
          <w:kern w:val="0"/>
          <w:sz w:val="22"/>
          <w:szCs w:val="22"/>
          <w:lang w:eastAsia="cs-CZ"/>
          <w14:ligatures w14:val="none"/>
        </w:rPr>
        <w:t>ringové</w:t>
      </w:r>
      <w:proofErr w:type="spellEnd"/>
      <w:r w:rsidR="00DC5185" w:rsidRPr="00283761">
        <w:rPr>
          <w:rFonts w:eastAsia="Times New Roman" w:cstheme="minorHAnsi"/>
          <w:color w:val="000000"/>
          <w:kern w:val="0"/>
          <w:sz w:val="22"/>
          <w:szCs w:val="22"/>
          <w:lang w:eastAsia="cs-CZ"/>
          <w14:ligatures w14:val="none"/>
        </w:rPr>
        <w:t xml:space="preserve"> služby je dopad automobilové dopravy na naši planetu. </w:t>
      </w:r>
      <w:proofErr w:type="spellStart"/>
      <w:r w:rsidR="00DC5185" w:rsidRPr="00283761">
        <w:rPr>
          <w:rFonts w:eastAsia="Times New Roman" w:cstheme="minorHAnsi"/>
          <w:color w:val="000000"/>
          <w:kern w:val="0"/>
          <w:sz w:val="22"/>
          <w:szCs w:val="22"/>
          <w:lang w:eastAsia="cs-CZ"/>
          <w14:ligatures w14:val="none"/>
        </w:rPr>
        <w:t>Anytime</w:t>
      </w:r>
      <w:proofErr w:type="spellEnd"/>
      <w:r w:rsidR="00DC5185" w:rsidRPr="00283761">
        <w:rPr>
          <w:rFonts w:eastAsia="Times New Roman" w:cstheme="minorHAnsi"/>
          <w:color w:val="000000"/>
          <w:kern w:val="0"/>
          <w:sz w:val="22"/>
          <w:szCs w:val="22"/>
          <w:lang w:eastAsia="cs-CZ"/>
          <w14:ligatures w14:val="none"/>
        </w:rPr>
        <w:t xml:space="preserve"> </w:t>
      </w:r>
      <w:proofErr w:type="spellStart"/>
      <w:r w:rsidR="00DC5185" w:rsidRPr="00283761">
        <w:rPr>
          <w:rFonts w:eastAsia="Times New Roman" w:cstheme="minorHAnsi"/>
          <w:color w:val="000000"/>
          <w:kern w:val="0"/>
          <w:sz w:val="22"/>
          <w:szCs w:val="22"/>
          <w:lang w:eastAsia="cs-CZ"/>
          <w14:ligatures w14:val="none"/>
        </w:rPr>
        <w:t>carsharing</w:t>
      </w:r>
      <w:proofErr w:type="spellEnd"/>
      <w:r w:rsidR="00DC5185" w:rsidRPr="00283761">
        <w:rPr>
          <w:rFonts w:eastAsia="Times New Roman" w:cstheme="minorHAnsi"/>
          <w:color w:val="000000"/>
          <w:kern w:val="0"/>
          <w:sz w:val="22"/>
          <w:szCs w:val="22"/>
          <w:lang w:eastAsia="cs-CZ"/>
          <w14:ligatures w14:val="none"/>
        </w:rPr>
        <w:t xml:space="preserve"> nabízí vozidla, který jsou šetrná k životnímu prostředí, protože mají hybridní pohon a u 52 % jízdy si energii k pohonu vytvářejí samy. Tím že lidí více volí způsob této dopravy a vyhledávají služby sdílených vozů, tak mohou snížit nejen množství automobilů na silnicích</w:t>
      </w:r>
      <w:r w:rsidR="00ED4DF3" w:rsidRPr="00283761">
        <w:rPr>
          <w:rFonts w:eastAsia="Times New Roman" w:cstheme="minorHAnsi"/>
          <w:color w:val="000000"/>
          <w:kern w:val="0"/>
          <w:sz w:val="22"/>
          <w:szCs w:val="22"/>
          <w:lang w:eastAsia="cs-CZ"/>
          <w14:ligatures w14:val="none"/>
        </w:rPr>
        <w:t xml:space="preserve">, ale i emise. Službu je možné využívat po celý rok nejen mimo týdenní nebo víkendové tarify, ale také denní nebo minutové tarify. </w:t>
      </w:r>
      <w:r w:rsidR="00E25676" w:rsidRPr="00283761">
        <w:rPr>
          <w:rFonts w:cstheme="minorHAnsi"/>
          <w:color w:val="000000"/>
          <w:sz w:val="22"/>
          <w:szCs w:val="22"/>
        </w:rPr>
        <w:t xml:space="preserve">Tady oceníte i velmi jednoduchou rezervaci automobilu, kterou hravě zvládnete přes aplikaci v mobilu a nemusíte řešit žádné zdlouhavé papírování. Stačí pouze kliknout a můžete vyrazit na cestu. </w:t>
      </w:r>
      <w:r w:rsidR="005729BE" w:rsidRPr="005729BE">
        <w:rPr>
          <w:rFonts w:eastAsia="Times New Roman" w:cstheme="minorHAnsi"/>
          <w:color w:val="000000"/>
          <w:kern w:val="0"/>
          <w:sz w:val="22"/>
          <w:szCs w:val="22"/>
          <w:lang w:eastAsia="cs-CZ"/>
          <w14:ligatures w14:val="none"/>
        </w:rPr>
        <w:t>Více informací na </w:t>
      </w:r>
      <w:hyperlink r:id="rId5" w:tgtFrame="_blank" w:history="1">
        <w:r w:rsidR="005729BE" w:rsidRPr="005729BE">
          <w:rPr>
            <w:rFonts w:eastAsia="Times New Roman" w:cstheme="minorHAnsi"/>
            <w:color w:val="0000FF"/>
            <w:kern w:val="0"/>
            <w:sz w:val="22"/>
            <w:szCs w:val="22"/>
            <w:u w:val="single"/>
            <w:lang w:eastAsia="cs-CZ"/>
            <w14:ligatures w14:val="none"/>
          </w:rPr>
          <w:t>www.anytimecar.cz</w:t>
        </w:r>
      </w:hyperlink>
      <w:r w:rsidR="005729BE" w:rsidRPr="005729BE">
        <w:rPr>
          <w:rFonts w:eastAsia="Times New Roman" w:cstheme="minorHAnsi"/>
          <w:color w:val="000000"/>
          <w:kern w:val="0"/>
          <w:sz w:val="22"/>
          <w:szCs w:val="22"/>
          <w:lang w:eastAsia="cs-CZ"/>
          <w14:ligatures w14:val="none"/>
        </w:rPr>
        <w:t>.</w:t>
      </w:r>
    </w:p>
    <w:p w14:paraId="5DF6F792" w14:textId="77777777" w:rsidR="005729BE" w:rsidRPr="00283761" w:rsidRDefault="005729BE">
      <w:pPr>
        <w:rPr>
          <w:rFonts w:cstheme="minorHAnsi"/>
          <w:sz w:val="22"/>
          <w:szCs w:val="22"/>
        </w:rPr>
      </w:pPr>
    </w:p>
    <w:p w14:paraId="47AEF45E" w14:textId="156E8BD2" w:rsidR="00283761" w:rsidRPr="00E908DF" w:rsidRDefault="00CD27AF">
      <w:pPr>
        <w:rPr>
          <w:rFonts w:cstheme="minorHAnsi"/>
          <w:sz w:val="22"/>
          <w:szCs w:val="22"/>
        </w:rPr>
      </w:pPr>
      <w:r w:rsidRPr="00283761">
        <w:rPr>
          <w:rFonts w:eastAsia="Times New Roman" w:cstheme="minorHAnsi"/>
          <w:b/>
          <w:bCs/>
          <w:color w:val="000000"/>
          <w:kern w:val="0"/>
          <w:sz w:val="22"/>
          <w:szCs w:val="22"/>
          <w:lang w:eastAsia="cs-CZ"/>
          <w14:ligatures w14:val="none"/>
        </w:rPr>
        <w:t>Stylový m</w:t>
      </w:r>
      <w:r w:rsidR="005729BE" w:rsidRPr="005729BE">
        <w:rPr>
          <w:rFonts w:eastAsia="Times New Roman" w:cstheme="minorHAnsi"/>
          <w:b/>
          <w:bCs/>
          <w:color w:val="000000"/>
          <w:kern w:val="0"/>
          <w:sz w:val="22"/>
          <w:szCs w:val="22"/>
          <w:lang w:eastAsia="cs-CZ"/>
          <w14:ligatures w14:val="none"/>
        </w:rPr>
        <w:t xml:space="preserve">ěstský batoh </w:t>
      </w:r>
      <w:proofErr w:type="spellStart"/>
      <w:r w:rsidR="005729BE" w:rsidRPr="005729BE">
        <w:rPr>
          <w:rFonts w:eastAsia="Times New Roman" w:cstheme="minorHAnsi"/>
          <w:b/>
          <w:bCs/>
          <w:color w:val="000000"/>
          <w:kern w:val="0"/>
          <w:sz w:val="22"/>
          <w:szCs w:val="22"/>
          <w:lang w:eastAsia="cs-CZ"/>
          <w14:ligatures w14:val="none"/>
        </w:rPr>
        <w:t>Cabaia</w:t>
      </w:r>
      <w:proofErr w:type="spellEnd"/>
      <w:r w:rsidR="005729BE" w:rsidRPr="005729BE">
        <w:rPr>
          <w:rFonts w:eastAsia="Times New Roman" w:cstheme="minorHAnsi"/>
          <w:b/>
          <w:bCs/>
          <w:color w:val="000000"/>
          <w:kern w:val="0"/>
          <w:sz w:val="22"/>
          <w:szCs w:val="22"/>
          <w:lang w:eastAsia="cs-CZ"/>
          <w14:ligatures w14:val="none"/>
        </w:rPr>
        <w:t> s</w:t>
      </w:r>
      <w:r w:rsidRPr="00283761">
        <w:rPr>
          <w:rFonts w:eastAsia="Times New Roman" w:cstheme="minorHAnsi"/>
          <w:b/>
          <w:bCs/>
          <w:color w:val="000000"/>
          <w:kern w:val="0"/>
          <w:sz w:val="22"/>
          <w:szCs w:val="22"/>
          <w:lang w:eastAsia="cs-CZ"/>
          <w14:ligatures w14:val="none"/>
        </w:rPr>
        <w:t> voňavým sáčkem a</w:t>
      </w:r>
      <w:r w:rsidR="005729BE" w:rsidRPr="005729BE">
        <w:rPr>
          <w:rFonts w:eastAsia="Times New Roman" w:cstheme="minorHAnsi"/>
          <w:b/>
          <w:bCs/>
          <w:color w:val="000000"/>
          <w:kern w:val="0"/>
          <w:sz w:val="22"/>
          <w:szCs w:val="22"/>
          <w:lang w:eastAsia="cs-CZ"/>
          <w14:ligatures w14:val="none"/>
        </w:rPr>
        <w:t xml:space="preserve"> měnitelnými kapsami </w:t>
      </w:r>
      <w:r w:rsidR="005729BE" w:rsidRPr="005729BE">
        <w:rPr>
          <w:rFonts w:eastAsia="Times New Roman" w:cstheme="minorHAnsi"/>
          <w:color w:val="000000"/>
          <w:kern w:val="0"/>
          <w:sz w:val="22"/>
          <w:szCs w:val="22"/>
          <w:lang w:eastAsia="cs-CZ"/>
          <w14:ligatures w14:val="none"/>
        </w:rPr>
        <w:br/>
        <w:t xml:space="preserve">Šetrný přístup k přírodě začíná už výběrem správné </w:t>
      </w:r>
      <w:proofErr w:type="spellStart"/>
      <w:r w:rsidR="005729BE" w:rsidRPr="005729BE">
        <w:rPr>
          <w:rFonts w:eastAsia="Times New Roman" w:cstheme="minorHAnsi"/>
          <w:color w:val="000000"/>
          <w:kern w:val="0"/>
          <w:sz w:val="22"/>
          <w:szCs w:val="22"/>
          <w:lang w:eastAsia="cs-CZ"/>
          <w14:ligatures w14:val="none"/>
        </w:rPr>
        <w:t>slow</w:t>
      </w:r>
      <w:proofErr w:type="spellEnd"/>
      <w:r w:rsidR="005729BE" w:rsidRPr="005729BE">
        <w:rPr>
          <w:rFonts w:eastAsia="Times New Roman" w:cstheme="minorHAnsi"/>
          <w:color w:val="000000"/>
          <w:kern w:val="0"/>
          <w:sz w:val="22"/>
          <w:szCs w:val="22"/>
          <w:lang w:eastAsia="cs-CZ"/>
          <w14:ligatures w14:val="none"/>
        </w:rPr>
        <w:t xml:space="preserve"> </w:t>
      </w:r>
      <w:proofErr w:type="spellStart"/>
      <w:r w:rsidR="005729BE" w:rsidRPr="005729BE">
        <w:rPr>
          <w:rFonts w:eastAsia="Times New Roman" w:cstheme="minorHAnsi"/>
          <w:color w:val="000000"/>
          <w:kern w:val="0"/>
          <w:sz w:val="22"/>
          <w:szCs w:val="22"/>
          <w:lang w:eastAsia="cs-CZ"/>
          <w14:ligatures w14:val="none"/>
        </w:rPr>
        <w:t>fashion</w:t>
      </w:r>
      <w:proofErr w:type="spellEnd"/>
      <w:r w:rsidR="005729BE" w:rsidRPr="005729BE">
        <w:rPr>
          <w:rFonts w:eastAsia="Times New Roman" w:cstheme="minorHAnsi"/>
          <w:color w:val="000000"/>
          <w:kern w:val="0"/>
          <w:sz w:val="22"/>
          <w:szCs w:val="22"/>
          <w:lang w:eastAsia="cs-CZ"/>
          <w14:ligatures w14:val="none"/>
        </w:rPr>
        <w:t>. Jednou z mála značek je i tato francouzská značka</w:t>
      </w:r>
      <w:r w:rsidRPr="00283761">
        <w:rPr>
          <w:rFonts w:eastAsia="Times New Roman" w:cstheme="minorHAnsi"/>
          <w:color w:val="000000"/>
          <w:kern w:val="0"/>
          <w:sz w:val="22"/>
          <w:szCs w:val="22"/>
          <w:lang w:eastAsia="cs-CZ"/>
          <w14:ligatures w14:val="none"/>
        </w:rPr>
        <w:t xml:space="preserve"> </w:t>
      </w:r>
      <w:proofErr w:type="spellStart"/>
      <w:r w:rsidRPr="00283761">
        <w:rPr>
          <w:rFonts w:eastAsia="Times New Roman" w:cstheme="minorHAnsi"/>
          <w:color w:val="000000"/>
          <w:kern w:val="0"/>
          <w:sz w:val="22"/>
          <w:szCs w:val="22"/>
          <w:lang w:eastAsia="cs-CZ"/>
          <w14:ligatures w14:val="none"/>
        </w:rPr>
        <w:t>Cabaia</w:t>
      </w:r>
      <w:proofErr w:type="spellEnd"/>
      <w:r w:rsidR="005729BE" w:rsidRPr="005729BE">
        <w:rPr>
          <w:rFonts w:eastAsia="Times New Roman" w:cstheme="minorHAnsi"/>
          <w:color w:val="000000"/>
          <w:kern w:val="0"/>
          <w:sz w:val="22"/>
          <w:szCs w:val="22"/>
          <w:lang w:eastAsia="cs-CZ"/>
          <w14:ligatures w14:val="none"/>
        </w:rPr>
        <w:t>, která vyrábí stylové batohy. Batoh je vyrobený z nejkvalitnějšího a zároveň udržitelného materiálu. Přední kapsu na batohu lze měnit ve dvou variantách, takže budete mít místo dvou batohů rovnou dva a vždy budete originální s nezaměnitelný designem. To že batoh hodně vydrží dokazuje i sám výrobce, který na své výrobky nabízí záruku 30 let. Zajímavým bonusem je pak levandulový sáček, který je umístěný v hlavní přihrádce, takže vám po každém otevření bude příjemně vonět. K dostání v maloobchodní síti, ve vybraných e-shopech a za 2225 Kč ve specializovaném internetovém obchodě </w:t>
      </w:r>
      <w:hyperlink r:id="rId6" w:tgtFrame="_blank" w:history="1">
        <w:r w:rsidR="005729BE" w:rsidRPr="005729BE">
          <w:rPr>
            <w:rFonts w:eastAsia="Times New Roman" w:cstheme="minorHAnsi"/>
            <w:color w:val="0000FF"/>
            <w:kern w:val="0"/>
            <w:sz w:val="22"/>
            <w:szCs w:val="22"/>
            <w:u w:val="single"/>
            <w:lang w:eastAsia="cs-CZ"/>
            <w14:ligatures w14:val="none"/>
          </w:rPr>
          <w:t>www.urbanbrands.cz</w:t>
        </w:r>
      </w:hyperlink>
      <w:r w:rsidR="005729BE" w:rsidRPr="005729BE">
        <w:rPr>
          <w:rFonts w:eastAsia="Times New Roman" w:cstheme="minorHAnsi"/>
          <w:color w:val="000000"/>
          <w:kern w:val="0"/>
          <w:sz w:val="22"/>
          <w:szCs w:val="22"/>
          <w:lang w:eastAsia="cs-CZ"/>
          <w14:ligatures w14:val="none"/>
        </w:rPr>
        <w:t>.</w:t>
      </w:r>
      <w:r w:rsidR="005729BE" w:rsidRPr="005729BE">
        <w:rPr>
          <w:rFonts w:eastAsia="Times New Roman" w:cstheme="minorHAnsi"/>
          <w:color w:val="000000"/>
          <w:kern w:val="0"/>
          <w:sz w:val="22"/>
          <w:szCs w:val="22"/>
          <w:lang w:eastAsia="cs-CZ"/>
          <w14:ligatures w14:val="none"/>
        </w:rPr>
        <w:br/>
      </w:r>
    </w:p>
    <w:p w14:paraId="044CE80A" w14:textId="77777777" w:rsidR="00E908DF" w:rsidRDefault="005729BE">
      <w:pPr>
        <w:rPr>
          <w:rFonts w:cstheme="minorHAnsi"/>
          <w:sz w:val="22"/>
          <w:szCs w:val="22"/>
        </w:rPr>
      </w:pPr>
      <w:proofErr w:type="spellStart"/>
      <w:r w:rsidRPr="005729BE">
        <w:rPr>
          <w:rFonts w:eastAsia="Times New Roman" w:cstheme="minorHAnsi"/>
          <w:b/>
          <w:bCs/>
          <w:color w:val="000000"/>
          <w:kern w:val="0"/>
          <w:sz w:val="22"/>
          <w:szCs w:val="22"/>
          <w:lang w:eastAsia="cs-CZ"/>
          <w14:ligatures w14:val="none"/>
        </w:rPr>
        <w:t>Xero</w:t>
      </w:r>
      <w:proofErr w:type="spellEnd"/>
      <w:r w:rsidRPr="005729BE">
        <w:rPr>
          <w:rFonts w:eastAsia="Times New Roman" w:cstheme="minorHAnsi"/>
          <w:b/>
          <w:bCs/>
          <w:color w:val="000000"/>
          <w:kern w:val="0"/>
          <w:sz w:val="22"/>
          <w:szCs w:val="22"/>
          <w:lang w:eastAsia="cs-CZ"/>
          <w14:ligatures w14:val="none"/>
        </w:rPr>
        <w:t xml:space="preserve"> </w:t>
      </w:r>
      <w:proofErr w:type="spellStart"/>
      <w:r w:rsidRPr="005729BE">
        <w:rPr>
          <w:rFonts w:eastAsia="Times New Roman" w:cstheme="minorHAnsi"/>
          <w:b/>
          <w:bCs/>
          <w:color w:val="000000"/>
          <w:kern w:val="0"/>
          <w:sz w:val="22"/>
          <w:szCs w:val="22"/>
          <w:lang w:eastAsia="cs-CZ"/>
          <w14:ligatures w14:val="none"/>
        </w:rPr>
        <w:t>Shoes</w:t>
      </w:r>
      <w:proofErr w:type="spellEnd"/>
      <w:r w:rsidRPr="005729BE">
        <w:rPr>
          <w:rFonts w:eastAsia="Times New Roman" w:cstheme="minorHAnsi"/>
          <w:b/>
          <w:bCs/>
          <w:color w:val="000000"/>
          <w:kern w:val="0"/>
          <w:sz w:val="22"/>
          <w:szCs w:val="22"/>
          <w:lang w:eastAsia="cs-CZ"/>
          <w14:ligatures w14:val="none"/>
        </w:rPr>
        <w:t xml:space="preserve">, které vám </w:t>
      </w:r>
      <w:r w:rsidR="00283761" w:rsidRPr="00283761">
        <w:rPr>
          <w:rFonts w:eastAsia="Times New Roman" w:cstheme="minorHAnsi"/>
          <w:b/>
          <w:bCs/>
          <w:color w:val="000000"/>
          <w:kern w:val="0"/>
          <w:sz w:val="22"/>
          <w:szCs w:val="22"/>
          <w:lang w:eastAsia="cs-CZ"/>
          <w14:ligatures w14:val="none"/>
        </w:rPr>
        <w:t>pomohou běhat naplno a splynout s přírodou</w:t>
      </w:r>
      <w:r w:rsidRPr="005729BE">
        <w:rPr>
          <w:rFonts w:eastAsia="Times New Roman" w:cstheme="minorHAnsi"/>
          <w:b/>
          <w:bCs/>
          <w:color w:val="000000"/>
          <w:kern w:val="0"/>
          <w:sz w:val="22"/>
          <w:szCs w:val="22"/>
          <w:lang w:eastAsia="cs-CZ"/>
          <w14:ligatures w14:val="none"/>
        </w:rPr>
        <w:t> </w:t>
      </w:r>
      <w:r w:rsidRPr="005729BE">
        <w:rPr>
          <w:rFonts w:eastAsia="Times New Roman" w:cstheme="minorHAnsi"/>
          <w:color w:val="000000"/>
          <w:kern w:val="0"/>
          <w:sz w:val="22"/>
          <w:szCs w:val="22"/>
          <w:lang w:eastAsia="cs-CZ"/>
          <w14:ligatures w14:val="none"/>
        </w:rPr>
        <w:br/>
      </w:r>
      <w:proofErr w:type="spellStart"/>
      <w:r w:rsidRPr="005729BE">
        <w:rPr>
          <w:rFonts w:eastAsia="Times New Roman" w:cstheme="minorHAnsi"/>
          <w:color w:val="000000"/>
          <w:kern w:val="0"/>
          <w:sz w:val="22"/>
          <w:szCs w:val="22"/>
          <w:lang w:eastAsia="cs-CZ"/>
          <w14:ligatures w14:val="none"/>
        </w:rPr>
        <w:t>Xero</w:t>
      </w:r>
      <w:proofErr w:type="spellEnd"/>
      <w:r w:rsidRPr="005729BE">
        <w:rPr>
          <w:rFonts w:eastAsia="Times New Roman" w:cstheme="minorHAnsi"/>
          <w:color w:val="000000"/>
          <w:kern w:val="0"/>
          <w:sz w:val="22"/>
          <w:szCs w:val="22"/>
          <w:lang w:eastAsia="cs-CZ"/>
          <w14:ligatures w14:val="none"/>
        </w:rPr>
        <w:t xml:space="preserve"> </w:t>
      </w:r>
      <w:proofErr w:type="spellStart"/>
      <w:r w:rsidRPr="005729BE">
        <w:rPr>
          <w:rFonts w:eastAsia="Times New Roman" w:cstheme="minorHAnsi"/>
          <w:color w:val="000000"/>
          <w:kern w:val="0"/>
          <w:sz w:val="22"/>
          <w:szCs w:val="22"/>
          <w:lang w:eastAsia="cs-CZ"/>
          <w14:ligatures w14:val="none"/>
        </w:rPr>
        <w:t>Shoes</w:t>
      </w:r>
      <w:proofErr w:type="spellEnd"/>
      <w:r w:rsidRPr="005729BE">
        <w:rPr>
          <w:rFonts w:eastAsia="Times New Roman" w:cstheme="minorHAnsi"/>
          <w:color w:val="000000"/>
          <w:kern w:val="0"/>
          <w:sz w:val="22"/>
          <w:szCs w:val="22"/>
          <w:lang w:eastAsia="cs-CZ"/>
          <w14:ligatures w14:val="none"/>
        </w:rPr>
        <w:t xml:space="preserve"> </w:t>
      </w:r>
      <w:hyperlink r:id="rId7" w:history="1">
        <w:r w:rsidRPr="005729BE">
          <w:rPr>
            <w:rStyle w:val="Hypertextovodkaz"/>
            <w:rFonts w:eastAsia="Times New Roman" w:cstheme="minorHAnsi"/>
            <w:kern w:val="0"/>
            <w:sz w:val="22"/>
            <w:szCs w:val="22"/>
            <w:lang w:eastAsia="cs-CZ"/>
            <w14:ligatures w14:val="none"/>
          </w:rPr>
          <w:t>Zelen</w:t>
        </w:r>
      </w:hyperlink>
      <w:r w:rsidRPr="005729BE">
        <w:rPr>
          <w:rFonts w:eastAsia="Times New Roman" w:cstheme="minorHAnsi"/>
          <w:color w:val="000000"/>
          <w:kern w:val="0"/>
          <w:sz w:val="22"/>
          <w:szCs w:val="22"/>
          <w:lang w:eastAsia="cs-CZ"/>
          <w14:ligatures w14:val="none"/>
        </w:rPr>
        <w:t xml:space="preserve"> jsou běžecké boty šetrné k planetě i k nohám. Prodyšný pletený svršek i nastavitelné upínací pásky jsou vyrobeny z recyklovaného materiálu </w:t>
      </w:r>
      <w:proofErr w:type="spellStart"/>
      <w:r w:rsidRPr="005729BE">
        <w:rPr>
          <w:rFonts w:eastAsia="Times New Roman" w:cstheme="minorHAnsi"/>
          <w:color w:val="000000"/>
          <w:kern w:val="0"/>
          <w:sz w:val="22"/>
          <w:szCs w:val="22"/>
          <w:lang w:eastAsia="cs-CZ"/>
          <w14:ligatures w14:val="none"/>
        </w:rPr>
        <w:t>rPET</w:t>
      </w:r>
      <w:proofErr w:type="spellEnd"/>
      <w:r w:rsidRPr="005729BE">
        <w:rPr>
          <w:rFonts w:eastAsia="Times New Roman" w:cstheme="minorHAnsi"/>
          <w:color w:val="000000"/>
          <w:kern w:val="0"/>
          <w:sz w:val="22"/>
          <w:szCs w:val="22"/>
          <w:lang w:eastAsia="cs-CZ"/>
          <w14:ligatures w14:val="none"/>
        </w:rPr>
        <w:t xml:space="preserve">. Spolu s hedvábně hladkou vložkou pro ultra lehký pocit udrží nohy v pohodlí při každém kilometru. Flexibilní odolná podrážka </w:t>
      </w:r>
      <w:proofErr w:type="spellStart"/>
      <w:r w:rsidRPr="005729BE">
        <w:rPr>
          <w:rFonts w:eastAsia="Times New Roman" w:cstheme="minorHAnsi"/>
          <w:color w:val="000000"/>
          <w:kern w:val="0"/>
          <w:sz w:val="22"/>
          <w:szCs w:val="22"/>
          <w:lang w:eastAsia="cs-CZ"/>
          <w14:ligatures w14:val="none"/>
        </w:rPr>
        <w:t>FeelTrue</w:t>
      </w:r>
      <w:proofErr w:type="spellEnd"/>
      <w:r w:rsidRPr="005729BE">
        <w:rPr>
          <w:rFonts w:eastAsia="Times New Roman" w:cstheme="minorHAnsi"/>
          <w:color w:val="000000"/>
          <w:kern w:val="0"/>
          <w:sz w:val="22"/>
          <w:szCs w:val="22"/>
          <w:lang w:eastAsia="cs-CZ"/>
          <w14:ligatures w14:val="none"/>
        </w:rPr>
        <w:t xml:space="preserve"> o tloušťce 5 mm se vzorkem inspirovaným pneumatikami poskytne dokonalou přilnavost a kontrolu na asfaltu i jiných zpevněných površích – to vše bez obětování schopnosti vnímat zem pod nohama a zpětné vazby. Koupíte za 3750,- Kč na </w:t>
      </w:r>
      <w:hyperlink r:id="rId8" w:tgtFrame="_blank" w:history="1">
        <w:r w:rsidRPr="005729BE">
          <w:rPr>
            <w:rFonts w:eastAsia="Times New Roman" w:cstheme="minorHAnsi"/>
            <w:color w:val="0000FF"/>
            <w:kern w:val="0"/>
            <w:sz w:val="22"/>
            <w:szCs w:val="22"/>
            <w:u w:val="single"/>
            <w:lang w:eastAsia="cs-CZ"/>
            <w14:ligatures w14:val="none"/>
          </w:rPr>
          <w:t>www.xeroshoes.eu/cs/</w:t>
        </w:r>
      </w:hyperlink>
      <w:r w:rsidRPr="005729BE">
        <w:rPr>
          <w:rFonts w:eastAsia="Times New Roman" w:cstheme="minorHAnsi"/>
          <w:color w:val="000000"/>
          <w:kern w:val="0"/>
          <w:sz w:val="22"/>
          <w:szCs w:val="22"/>
          <w:lang w:eastAsia="cs-CZ"/>
          <w14:ligatures w14:val="none"/>
        </w:rPr>
        <w:t> či u specializovaných prodejců.</w:t>
      </w:r>
      <w:r w:rsidRPr="005729BE">
        <w:rPr>
          <w:rFonts w:eastAsia="Times New Roman" w:cstheme="minorHAnsi"/>
          <w:color w:val="000000"/>
          <w:kern w:val="0"/>
          <w:sz w:val="22"/>
          <w:szCs w:val="22"/>
          <w:lang w:eastAsia="cs-CZ"/>
          <w14:ligatures w14:val="none"/>
        </w:rPr>
        <w:br/>
      </w:r>
    </w:p>
    <w:p w14:paraId="231BC61D" w14:textId="50E535C7" w:rsidR="005729BE" w:rsidRPr="00283761" w:rsidRDefault="00283761">
      <w:pPr>
        <w:rPr>
          <w:rFonts w:cstheme="minorHAnsi"/>
          <w:sz w:val="22"/>
          <w:szCs w:val="22"/>
        </w:rPr>
      </w:pPr>
      <w:r w:rsidRPr="00283761">
        <w:rPr>
          <w:rFonts w:eastAsia="Times New Roman" w:cstheme="minorHAnsi"/>
          <w:b/>
          <w:bCs/>
          <w:color w:val="000000"/>
          <w:kern w:val="0"/>
          <w:sz w:val="22"/>
          <w:szCs w:val="22"/>
          <w:lang w:eastAsia="cs-CZ"/>
          <w14:ligatures w14:val="none"/>
        </w:rPr>
        <w:lastRenderedPageBreak/>
        <w:t>R</w:t>
      </w:r>
      <w:r w:rsidR="005729BE" w:rsidRPr="005729BE">
        <w:rPr>
          <w:rFonts w:eastAsia="Times New Roman" w:cstheme="minorHAnsi"/>
          <w:b/>
          <w:bCs/>
          <w:color w:val="000000"/>
          <w:kern w:val="0"/>
          <w:sz w:val="22"/>
          <w:szCs w:val="22"/>
          <w:lang w:eastAsia="cs-CZ"/>
          <w14:ligatures w14:val="none"/>
        </w:rPr>
        <w:t xml:space="preserve">ozložitelné menstruační kalhotky </w:t>
      </w:r>
      <w:proofErr w:type="spellStart"/>
      <w:r w:rsidR="005729BE" w:rsidRPr="005729BE">
        <w:rPr>
          <w:rFonts w:eastAsia="Times New Roman" w:cstheme="minorHAnsi"/>
          <w:b/>
          <w:bCs/>
          <w:color w:val="000000"/>
          <w:kern w:val="0"/>
          <w:sz w:val="22"/>
          <w:szCs w:val="22"/>
          <w:lang w:eastAsia="cs-CZ"/>
          <w14:ligatures w14:val="none"/>
        </w:rPr>
        <w:t>Modibodi</w:t>
      </w:r>
      <w:proofErr w:type="spellEnd"/>
      <w:r w:rsidR="005729BE" w:rsidRPr="005729BE">
        <w:rPr>
          <w:rFonts w:eastAsia="Times New Roman" w:cstheme="minorHAnsi"/>
          <w:b/>
          <w:bCs/>
          <w:color w:val="000000"/>
          <w:kern w:val="0"/>
          <w:sz w:val="22"/>
          <w:szCs w:val="22"/>
          <w:lang w:eastAsia="cs-CZ"/>
          <w14:ligatures w14:val="none"/>
        </w:rPr>
        <w:t>, které šetří planetu</w:t>
      </w:r>
      <w:r w:rsidR="005729BE" w:rsidRPr="005729BE">
        <w:rPr>
          <w:rFonts w:eastAsia="Times New Roman" w:cstheme="minorHAnsi"/>
          <w:color w:val="000000"/>
          <w:kern w:val="0"/>
          <w:sz w:val="22"/>
          <w:szCs w:val="22"/>
          <w:lang w:eastAsia="cs-CZ"/>
          <w14:ligatures w14:val="none"/>
        </w:rPr>
        <w:br/>
        <w:t xml:space="preserve">Australský výrobce </w:t>
      </w:r>
      <w:proofErr w:type="spellStart"/>
      <w:r w:rsidR="005729BE" w:rsidRPr="005729BE">
        <w:rPr>
          <w:rFonts w:eastAsia="Times New Roman" w:cstheme="minorHAnsi"/>
          <w:color w:val="000000"/>
          <w:kern w:val="0"/>
          <w:sz w:val="22"/>
          <w:szCs w:val="22"/>
          <w:lang w:eastAsia="cs-CZ"/>
          <w14:ligatures w14:val="none"/>
        </w:rPr>
        <w:t>Modibodi</w:t>
      </w:r>
      <w:proofErr w:type="spellEnd"/>
      <w:r w:rsidR="005729BE" w:rsidRPr="005729BE">
        <w:rPr>
          <w:rFonts w:eastAsia="Times New Roman" w:cstheme="minorHAnsi"/>
          <w:color w:val="000000"/>
          <w:kern w:val="0"/>
          <w:sz w:val="22"/>
          <w:szCs w:val="22"/>
          <w:lang w:eastAsia="cs-CZ"/>
          <w14:ligatures w14:val="none"/>
        </w:rPr>
        <w:t xml:space="preserve"> uvedl na trh první biologicky odbouratelné menstruační spodní kalhotky </w:t>
      </w:r>
      <w:proofErr w:type="spellStart"/>
      <w:r w:rsidR="005729BE" w:rsidRPr="005729BE">
        <w:rPr>
          <w:rFonts w:eastAsia="Times New Roman" w:cstheme="minorHAnsi"/>
          <w:color w:val="000000"/>
          <w:kern w:val="0"/>
          <w:sz w:val="22"/>
          <w:szCs w:val="22"/>
          <w:lang w:eastAsia="cs-CZ"/>
          <w14:ligatures w14:val="none"/>
        </w:rPr>
        <w:t>Biodegradable</w:t>
      </w:r>
      <w:proofErr w:type="spellEnd"/>
      <w:r w:rsidR="005729BE" w:rsidRPr="005729BE">
        <w:rPr>
          <w:rFonts w:eastAsia="Times New Roman" w:cstheme="minorHAnsi"/>
          <w:color w:val="000000"/>
          <w:kern w:val="0"/>
          <w:sz w:val="22"/>
          <w:szCs w:val="22"/>
          <w:lang w:eastAsia="cs-CZ"/>
          <w14:ligatures w14:val="none"/>
        </w:rPr>
        <w:t xml:space="preserve"> </w:t>
      </w:r>
      <w:proofErr w:type="spellStart"/>
      <w:r w:rsidR="005729BE" w:rsidRPr="005729BE">
        <w:rPr>
          <w:rFonts w:eastAsia="Times New Roman" w:cstheme="minorHAnsi"/>
          <w:color w:val="000000"/>
          <w:kern w:val="0"/>
          <w:sz w:val="22"/>
          <w:szCs w:val="22"/>
          <w:lang w:eastAsia="cs-CZ"/>
          <w14:ligatures w14:val="none"/>
        </w:rPr>
        <w:t>Brief</w:t>
      </w:r>
      <w:proofErr w:type="spellEnd"/>
      <w:r w:rsidR="005729BE" w:rsidRPr="005729BE">
        <w:rPr>
          <w:rFonts w:eastAsia="Times New Roman" w:cstheme="minorHAnsi"/>
          <w:color w:val="000000"/>
          <w:kern w:val="0"/>
          <w:sz w:val="22"/>
          <w:szCs w:val="22"/>
          <w:lang w:eastAsia="cs-CZ"/>
          <w14:ligatures w14:val="none"/>
        </w:rPr>
        <w:t xml:space="preserve">. Potom, co vám po letech prádlo doslouží, se </w:t>
      </w:r>
      <w:r w:rsidR="00CC2CA1" w:rsidRPr="005729BE">
        <w:rPr>
          <w:rFonts w:eastAsia="Times New Roman" w:cstheme="minorHAnsi"/>
          <w:color w:val="000000"/>
          <w:kern w:val="0"/>
          <w:sz w:val="22"/>
          <w:szCs w:val="22"/>
          <w:lang w:eastAsia="cs-CZ"/>
          <w14:ligatures w14:val="none"/>
        </w:rPr>
        <w:t>rozloží – a</w:t>
      </w:r>
      <w:r w:rsidR="005729BE" w:rsidRPr="005729BE">
        <w:rPr>
          <w:rFonts w:eastAsia="Times New Roman" w:cstheme="minorHAnsi"/>
          <w:color w:val="000000"/>
          <w:kern w:val="0"/>
          <w:sz w:val="22"/>
          <w:szCs w:val="22"/>
          <w:lang w:eastAsia="cs-CZ"/>
          <w14:ligatures w14:val="none"/>
        </w:rPr>
        <w:t xml:space="preserve"> trvá mu to desetkrát kratší dobu než běžným syntetickým textiliím. Rozložitelné je z 97 procent. Použitá pletenina kombinuje merino vlnu a TENCEL-rostlinné </w:t>
      </w:r>
      <w:proofErr w:type="spellStart"/>
      <w:r w:rsidR="005729BE" w:rsidRPr="005729BE">
        <w:rPr>
          <w:rFonts w:eastAsia="Times New Roman" w:cstheme="minorHAnsi"/>
          <w:color w:val="000000"/>
          <w:kern w:val="0"/>
          <w:sz w:val="22"/>
          <w:szCs w:val="22"/>
          <w:lang w:eastAsia="cs-CZ"/>
          <w14:ligatures w14:val="none"/>
        </w:rPr>
        <w:t>lyocelové</w:t>
      </w:r>
      <w:proofErr w:type="spellEnd"/>
      <w:r w:rsidR="005729BE" w:rsidRPr="005729BE">
        <w:rPr>
          <w:rFonts w:eastAsia="Times New Roman" w:cstheme="minorHAnsi"/>
          <w:color w:val="000000"/>
          <w:kern w:val="0"/>
          <w:sz w:val="22"/>
          <w:szCs w:val="22"/>
          <w:lang w:eastAsia="cs-CZ"/>
          <w14:ligatures w14:val="none"/>
        </w:rPr>
        <w:t xml:space="preserve"> vlákno vyráběné ze dřeva pocházejícího z udržitelných zdrojů. Absorpční vrstva využívá k odvodu vlhkosti merino vlnu, bambusové froté tekutiny absorbuje a biologicky odbouratelný TPU film (termoplastický kaučuk) dodává voděodolnou vrstvu pro nepropustnost tkaniny. Kromě toho, že jsou kalhotky rozložitelné, šetří planetu už tím, že při jejich nošení během menstruace omezíte používání jednorázových menstruačních tampónů nebo vložek. K dostání za 890 Kč</w:t>
      </w:r>
      <w:r w:rsidR="00DA651C">
        <w:rPr>
          <w:rFonts w:eastAsia="Times New Roman" w:cstheme="minorHAnsi"/>
          <w:color w:val="000000"/>
          <w:kern w:val="0"/>
          <w:sz w:val="22"/>
          <w:szCs w:val="22"/>
          <w:lang w:eastAsia="cs-CZ"/>
          <w14:ligatures w14:val="none"/>
        </w:rPr>
        <w:t xml:space="preserve"> </w:t>
      </w:r>
      <w:r w:rsidR="005729BE" w:rsidRPr="005729BE">
        <w:rPr>
          <w:rFonts w:eastAsia="Times New Roman" w:cstheme="minorHAnsi"/>
          <w:color w:val="000000"/>
          <w:kern w:val="0"/>
          <w:sz w:val="22"/>
          <w:szCs w:val="22"/>
          <w:lang w:eastAsia="cs-CZ"/>
          <w14:ligatures w14:val="none"/>
        </w:rPr>
        <w:t>na </w:t>
      </w:r>
      <w:hyperlink r:id="rId9" w:tgtFrame="_blank" w:history="1">
        <w:r w:rsidR="005729BE" w:rsidRPr="005729BE">
          <w:rPr>
            <w:rFonts w:eastAsia="Times New Roman" w:cstheme="minorHAnsi"/>
            <w:color w:val="0000FF"/>
            <w:kern w:val="0"/>
            <w:sz w:val="22"/>
            <w:szCs w:val="22"/>
            <w:u w:val="single"/>
            <w:lang w:eastAsia="cs-CZ"/>
            <w14:ligatures w14:val="none"/>
          </w:rPr>
          <w:t>www.modibodi.cz</w:t>
        </w:r>
      </w:hyperlink>
      <w:r w:rsidR="005729BE" w:rsidRPr="005729BE">
        <w:rPr>
          <w:rFonts w:eastAsia="Times New Roman" w:cstheme="minorHAnsi"/>
          <w:color w:val="000000"/>
          <w:kern w:val="0"/>
          <w:sz w:val="22"/>
          <w:szCs w:val="22"/>
          <w:lang w:eastAsia="cs-CZ"/>
          <w14:ligatures w14:val="none"/>
        </w:rPr>
        <w:t> nebo </w:t>
      </w:r>
      <w:hyperlink r:id="rId10" w:tgtFrame="_blank" w:history="1">
        <w:r w:rsidR="005729BE" w:rsidRPr="005729BE">
          <w:rPr>
            <w:rFonts w:eastAsia="Times New Roman" w:cstheme="minorHAnsi"/>
            <w:color w:val="0000FF"/>
            <w:kern w:val="0"/>
            <w:sz w:val="22"/>
            <w:szCs w:val="22"/>
            <w:u w:val="single"/>
            <w:lang w:eastAsia="cs-CZ"/>
            <w14:ligatures w14:val="none"/>
          </w:rPr>
          <w:t>www.maluna.cz</w:t>
        </w:r>
      </w:hyperlink>
      <w:r w:rsidR="005729BE" w:rsidRPr="005729BE">
        <w:rPr>
          <w:rFonts w:eastAsia="Times New Roman" w:cstheme="minorHAnsi"/>
          <w:color w:val="000000"/>
          <w:kern w:val="0"/>
          <w:sz w:val="22"/>
          <w:szCs w:val="22"/>
          <w:lang w:eastAsia="cs-CZ"/>
          <w14:ligatures w14:val="none"/>
        </w:rPr>
        <w:t>.</w:t>
      </w:r>
    </w:p>
    <w:p w14:paraId="79204623" w14:textId="77777777" w:rsidR="005729BE" w:rsidRPr="00283761" w:rsidRDefault="005729BE">
      <w:pPr>
        <w:rPr>
          <w:rFonts w:cstheme="minorHAnsi"/>
          <w:sz w:val="22"/>
          <w:szCs w:val="22"/>
        </w:rPr>
      </w:pPr>
    </w:p>
    <w:p w14:paraId="5237979A" w14:textId="712BB4BC" w:rsidR="00C20365" w:rsidRDefault="005729BE" w:rsidP="005729BE">
      <w:pPr>
        <w:rPr>
          <w:rFonts w:eastAsia="Times New Roman" w:cstheme="minorHAnsi"/>
          <w:color w:val="000000"/>
          <w:kern w:val="0"/>
          <w:sz w:val="22"/>
          <w:szCs w:val="22"/>
          <w:lang w:eastAsia="cs-CZ"/>
          <w14:ligatures w14:val="none"/>
        </w:rPr>
      </w:pPr>
      <w:r w:rsidRPr="00283761">
        <w:rPr>
          <w:rFonts w:cstheme="minorHAnsi"/>
          <w:b/>
          <w:bCs/>
          <w:sz w:val="22"/>
          <w:szCs w:val="22"/>
        </w:rPr>
        <w:t xml:space="preserve">Elektrický skútr </w:t>
      </w:r>
      <w:proofErr w:type="spellStart"/>
      <w:r w:rsidRPr="00283761">
        <w:rPr>
          <w:rFonts w:cstheme="minorHAnsi"/>
          <w:b/>
          <w:bCs/>
          <w:sz w:val="22"/>
          <w:szCs w:val="22"/>
        </w:rPr>
        <w:t>Hecht</w:t>
      </w:r>
      <w:proofErr w:type="spellEnd"/>
      <w:r w:rsidRPr="00283761">
        <w:rPr>
          <w:rFonts w:cstheme="minorHAnsi"/>
          <w:b/>
          <w:bCs/>
          <w:sz w:val="22"/>
          <w:szCs w:val="22"/>
        </w:rPr>
        <w:t xml:space="preserve"> </w:t>
      </w:r>
      <w:proofErr w:type="spellStart"/>
      <w:r w:rsidRPr="00283761">
        <w:rPr>
          <w:rFonts w:cstheme="minorHAnsi"/>
          <w:b/>
          <w:bCs/>
          <w:sz w:val="22"/>
          <w:szCs w:val="22"/>
        </w:rPr>
        <w:t>Cocis</w:t>
      </w:r>
      <w:proofErr w:type="spellEnd"/>
      <w:r w:rsidRPr="00283761">
        <w:rPr>
          <w:rFonts w:cstheme="minorHAnsi"/>
          <w:b/>
          <w:bCs/>
          <w:sz w:val="22"/>
          <w:szCs w:val="22"/>
        </w:rPr>
        <w:t xml:space="preserve"> </w:t>
      </w:r>
      <w:proofErr w:type="spellStart"/>
      <w:r w:rsidRPr="00283761">
        <w:rPr>
          <w:rFonts w:cstheme="minorHAnsi"/>
          <w:b/>
          <w:bCs/>
          <w:sz w:val="22"/>
          <w:szCs w:val="22"/>
        </w:rPr>
        <w:t>Zero</w:t>
      </w:r>
      <w:proofErr w:type="spellEnd"/>
      <w:r w:rsidR="00283761" w:rsidRPr="00283761">
        <w:rPr>
          <w:rFonts w:cstheme="minorHAnsi"/>
          <w:b/>
          <w:bCs/>
          <w:sz w:val="22"/>
          <w:szCs w:val="22"/>
        </w:rPr>
        <w:t xml:space="preserve"> </w:t>
      </w:r>
    </w:p>
    <w:p w14:paraId="7FF22D42" w14:textId="57BEC19A" w:rsidR="005729BE" w:rsidRPr="005729BE" w:rsidRDefault="00720CFD" w:rsidP="005729BE">
      <w:pPr>
        <w:rPr>
          <w:rFonts w:eastAsia="Times New Roman" w:cstheme="minorHAnsi"/>
          <w:color w:val="000000"/>
          <w:kern w:val="0"/>
          <w:sz w:val="22"/>
          <w:szCs w:val="22"/>
          <w:lang w:eastAsia="cs-CZ"/>
          <w14:ligatures w14:val="none"/>
        </w:rPr>
      </w:pPr>
      <w:r>
        <w:rPr>
          <w:rFonts w:eastAsia="Times New Roman" w:cstheme="minorHAnsi"/>
          <w:color w:val="000000"/>
          <w:kern w:val="0"/>
          <w:sz w:val="22"/>
          <w:szCs w:val="22"/>
          <w:lang w:eastAsia="cs-CZ"/>
          <w14:ligatures w14:val="none"/>
        </w:rPr>
        <w:t>Spalovací motory jsou na ústupu a stále více se prosazují modely elektrické s</w:t>
      </w:r>
      <w:r w:rsidR="0014784E">
        <w:rPr>
          <w:rFonts w:eastAsia="Times New Roman" w:cstheme="minorHAnsi"/>
          <w:color w:val="000000"/>
          <w:kern w:val="0"/>
          <w:sz w:val="22"/>
          <w:szCs w:val="22"/>
          <w:lang w:eastAsia="cs-CZ"/>
          <w14:ligatures w14:val="none"/>
        </w:rPr>
        <w:t> baterií.</w:t>
      </w:r>
      <w:r w:rsidR="00067234">
        <w:rPr>
          <w:rFonts w:eastAsia="Times New Roman" w:cstheme="minorHAnsi"/>
          <w:color w:val="000000"/>
          <w:kern w:val="0"/>
          <w:sz w:val="22"/>
          <w:szCs w:val="22"/>
          <w:lang w:eastAsia="cs-CZ"/>
          <w14:ligatures w14:val="none"/>
        </w:rPr>
        <w:t xml:space="preserve"> </w:t>
      </w:r>
      <w:r>
        <w:rPr>
          <w:rFonts w:eastAsia="Times New Roman" w:cstheme="minorHAnsi"/>
          <w:color w:val="000000"/>
          <w:kern w:val="0"/>
          <w:sz w:val="22"/>
          <w:szCs w:val="22"/>
          <w:lang w:eastAsia="cs-CZ"/>
          <w14:ligatures w14:val="none"/>
        </w:rPr>
        <w:t>Příkladem je d</w:t>
      </w:r>
      <w:r w:rsidR="005729BE" w:rsidRPr="005729BE">
        <w:rPr>
          <w:rFonts w:eastAsia="Times New Roman" w:cstheme="minorHAnsi"/>
          <w:color w:val="000000"/>
          <w:kern w:val="0"/>
          <w:sz w:val="22"/>
          <w:szCs w:val="22"/>
          <w:lang w:eastAsia="cs-CZ"/>
          <w14:ligatures w14:val="none"/>
        </w:rPr>
        <w:t>voumístný elektrický skútr</w:t>
      </w:r>
      <w:r>
        <w:rPr>
          <w:rFonts w:eastAsia="Times New Roman" w:cstheme="minorHAnsi"/>
          <w:color w:val="000000"/>
          <w:kern w:val="0"/>
          <w:sz w:val="22"/>
          <w:szCs w:val="22"/>
          <w:lang w:eastAsia="cs-CZ"/>
          <w14:ligatures w14:val="none"/>
        </w:rPr>
        <w:t xml:space="preserve">, </w:t>
      </w:r>
      <w:r w:rsidR="00CC2CA1">
        <w:rPr>
          <w:rFonts w:eastAsia="Times New Roman" w:cstheme="minorHAnsi"/>
          <w:color w:val="000000"/>
          <w:kern w:val="0"/>
          <w:sz w:val="22"/>
          <w:szCs w:val="22"/>
          <w:lang w:eastAsia="cs-CZ"/>
          <w14:ligatures w14:val="none"/>
        </w:rPr>
        <w:t xml:space="preserve">který </w:t>
      </w:r>
      <w:r w:rsidR="00CC2CA1" w:rsidRPr="005729BE">
        <w:rPr>
          <w:rFonts w:eastAsia="Times New Roman" w:cstheme="minorHAnsi"/>
          <w:color w:val="000000"/>
          <w:kern w:val="0"/>
          <w:sz w:val="22"/>
          <w:szCs w:val="22"/>
          <w:lang w:eastAsia="cs-CZ"/>
          <w14:ligatures w14:val="none"/>
        </w:rPr>
        <w:t>je</w:t>
      </w:r>
      <w:r w:rsidR="005729BE" w:rsidRPr="005729BE">
        <w:rPr>
          <w:rFonts w:eastAsia="Times New Roman" w:cstheme="minorHAnsi"/>
          <w:color w:val="000000"/>
          <w:kern w:val="0"/>
          <w:sz w:val="22"/>
          <w:szCs w:val="22"/>
          <w:lang w:eastAsia="cs-CZ"/>
          <w14:ligatures w14:val="none"/>
        </w:rPr>
        <w:t xml:space="preserve"> ideální jak do městského provozu, tak na přejíždění kratších vzdáleností mimo město, například pro dojíždění do zaměstnání nebo do školy. </w:t>
      </w:r>
    </w:p>
    <w:p w14:paraId="62542081" w14:textId="747C8997" w:rsidR="00A73CB5" w:rsidRPr="00283761" w:rsidRDefault="005729BE" w:rsidP="005729BE">
      <w:pPr>
        <w:rPr>
          <w:rFonts w:eastAsia="Times New Roman" w:cstheme="minorHAnsi"/>
          <w:color w:val="000000"/>
          <w:kern w:val="0"/>
          <w:sz w:val="22"/>
          <w:szCs w:val="22"/>
          <w:lang w:eastAsia="cs-CZ"/>
          <w14:ligatures w14:val="none"/>
        </w:rPr>
      </w:pPr>
      <w:r w:rsidRPr="005729BE">
        <w:rPr>
          <w:rFonts w:eastAsia="Times New Roman" w:cstheme="minorHAnsi"/>
          <w:color w:val="000000"/>
          <w:kern w:val="0"/>
          <w:sz w:val="22"/>
          <w:szCs w:val="22"/>
          <w:lang w:eastAsia="cs-CZ"/>
          <w14:ligatures w14:val="none"/>
        </w:rPr>
        <w:t>Na plně nabitou baterii ujede až 60 km. Akumulátor je uložen ve skříňce pod sedlem, v podlaze pod nohami řidiče je další skříňka, kam je možné volitelně umístit náhradní akumulátor pro delší cesty.</w:t>
      </w:r>
      <w:r w:rsidR="00ED4DF3" w:rsidRPr="00283761">
        <w:rPr>
          <w:rFonts w:eastAsia="Times New Roman" w:cstheme="minorHAnsi"/>
          <w:color w:val="000000"/>
          <w:kern w:val="0"/>
          <w:sz w:val="22"/>
          <w:szCs w:val="22"/>
          <w:lang w:eastAsia="cs-CZ"/>
          <w14:ligatures w14:val="none"/>
        </w:rPr>
        <w:t xml:space="preserve"> </w:t>
      </w:r>
      <w:r w:rsidRPr="005729BE">
        <w:rPr>
          <w:rFonts w:eastAsia="Times New Roman" w:cstheme="minorHAnsi"/>
          <w:color w:val="000000"/>
          <w:kern w:val="0"/>
          <w:sz w:val="22"/>
          <w:szCs w:val="22"/>
          <w:lang w:eastAsia="cs-CZ"/>
          <w14:ligatures w14:val="none"/>
        </w:rPr>
        <w:t xml:space="preserve">Je poháněný </w:t>
      </w:r>
      <w:proofErr w:type="spellStart"/>
      <w:r w:rsidRPr="005729BE">
        <w:rPr>
          <w:rFonts w:eastAsia="Times New Roman" w:cstheme="minorHAnsi"/>
          <w:color w:val="000000"/>
          <w:kern w:val="0"/>
          <w:sz w:val="22"/>
          <w:szCs w:val="22"/>
          <w:lang w:eastAsia="cs-CZ"/>
          <w14:ligatures w14:val="none"/>
        </w:rPr>
        <w:t>bezuhlíkovým</w:t>
      </w:r>
      <w:proofErr w:type="spellEnd"/>
      <w:r w:rsidRPr="005729BE">
        <w:rPr>
          <w:rFonts w:eastAsia="Times New Roman" w:cstheme="minorHAnsi"/>
          <w:color w:val="000000"/>
          <w:kern w:val="0"/>
          <w:sz w:val="22"/>
          <w:szCs w:val="22"/>
          <w:lang w:eastAsia="cs-CZ"/>
          <w14:ligatures w14:val="none"/>
        </w:rPr>
        <w:t xml:space="preserve"> motorem s homologací pro provoz na pozemních komunikacích. Jeho maximální rychlost je omezena na 45 km/h, proto jej mohou řídit i osoby od 15 let s řidičským oprávněním skupiny AM.</w:t>
      </w:r>
      <w:r w:rsidR="00E25676" w:rsidRPr="00283761">
        <w:rPr>
          <w:rFonts w:eastAsia="Times New Roman" w:cstheme="minorHAnsi"/>
          <w:color w:val="000000"/>
          <w:kern w:val="0"/>
          <w:sz w:val="22"/>
          <w:szCs w:val="22"/>
          <w:lang w:eastAsia="cs-CZ"/>
          <w14:ligatures w14:val="none"/>
        </w:rPr>
        <w:t xml:space="preserve"> </w:t>
      </w:r>
      <w:r w:rsidR="00A73CB5" w:rsidRPr="00283761">
        <w:rPr>
          <w:rFonts w:eastAsia="Times New Roman" w:cstheme="minorHAnsi"/>
          <w:color w:val="000000"/>
          <w:kern w:val="0"/>
          <w:sz w:val="22"/>
          <w:szCs w:val="22"/>
          <w:lang w:eastAsia="cs-CZ"/>
          <w14:ligatures w14:val="none"/>
        </w:rPr>
        <w:t xml:space="preserve">K dostání je v několika barevných variantách (černá, modrá, červená) za 34 990 Kč na </w:t>
      </w:r>
      <w:hyperlink r:id="rId11" w:history="1">
        <w:r w:rsidR="00A73CB5" w:rsidRPr="00283761">
          <w:rPr>
            <w:rStyle w:val="Hypertextovodkaz"/>
            <w:rFonts w:eastAsia="Times New Roman" w:cstheme="minorHAnsi"/>
            <w:kern w:val="0"/>
            <w:sz w:val="22"/>
            <w:szCs w:val="22"/>
            <w:lang w:eastAsia="cs-CZ"/>
            <w14:ligatures w14:val="none"/>
          </w:rPr>
          <w:t>www.hecht.cz</w:t>
        </w:r>
      </w:hyperlink>
      <w:r w:rsidR="00A73CB5" w:rsidRPr="00283761">
        <w:rPr>
          <w:rFonts w:eastAsia="Times New Roman" w:cstheme="minorHAnsi"/>
          <w:color w:val="000000"/>
          <w:kern w:val="0"/>
          <w:sz w:val="22"/>
          <w:szCs w:val="22"/>
          <w:lang w:eastAsia="cs-CZ"/>
          <w14:ligatures w14:val="none"/>
        </w:rPr>
        <w:t xml:space="preserve"> a v kamenných prodejnách </w:t>
      </w:r>
      <w:proofErr w:type="spellStart"/>
      <w:r w:rsidR="00A73CB5" w:rsidRPr="00283761">
        <w:rPr>
          <w:rFonts w:eastAsia="Times New Roman" w:cstheme="minorHAnsi"/>
          <w:color w:val="000000"/>
          <w:kern w:val="0"/>
          <w:sz w:val="22"/>
          <w:szCs w:val="22"/>
          <w:lang w:eastAsia="cs-CZ"/>
          <w14:ligatures w14:val="none"/>
        </w:rPr>
        <w:t>Hecht</w:t>
      </w:r>
      <w:proofErr w:type="spellEnd"/>
      <w:r w:rsidR="00A73CB5" w:rsidRPr="00283761">
        <w:rPr>
          <w:rFonts w:eastAsia="Times New Roman" w:cstheme="minorHAnsi"/>
          <w:color w:val="000000"/>
          <w:kern w:val="0"/>
          <w:sz w:val="22"/>
          <w:szCs w:val="22"/>
          <w:lang w:eastAsia="cs-CZ"/>
          <w14:ligatures w14:val="none"/>
        </w:rPr>
        <w:t>.</w:t>
      </w:r>
    </w:p>
    <w:p w14:paraId="4455D5D4" w14:textId="77777777" w:rsidR="00A25F90" w:rsidRPr="00283761" w:rsidRDefault="00A25F90">
      <w:pPr>
        <w:rPr>
          <w:rFonts w:eastAsia="Times New Roman" w:cstheme="minorHAnsi"/>
          <w:color w:val="000000"/>
          <w:kern w:val="0"/>
          <w:sz w:val="22"/>
          <w:szCs w:val="22"/>
          <w:lang w:eastAsia="cs-CZ"/>
          <w14:ligatures w14:val="none"/>
        </w:rPr>
      </w:pPr>
    </w:p>
    <w:p w14:paraId="5335D70B" w14:textId="423FA1B5" w:rsidR="00ED4DF3" w:rsidRPr="00283761" w:rsidRDefault="00A73CB5">
      <w:pPr>
        <w:rPr>
          <w:rFonts w:cstheme="minorHAnsi"/>
          <w:b/>
          <w:bCs/>
          <w:sz w:val="22"/>
          <w:szCs w:val="22"/>
        </w:rPr>
      </w:pPr>
      <w:r w:rsidRPr="00283761">
        <w:rPr>
          <w:rFonts w:cstheme="minorHAnsi"/>
          <w:b/>
          <w:bCs/>
          <w:sz w:val="22"/>
          <w:szCs w:val="22"/>
        </w:rPr>
        <w:t>Dámské trenky,</w:t>
      </w:r>
      <w:r w:rsidR="006F5F1A" w:rsidRPr="00283761">
        <w:rPr>
          <w:rFonts w:cstheme="minorHAnsi"/>
          <w:b/>
          <w:bCs/>
          <w:sz w:val="22"/>
          <w:szCs w:val="22"/>
        </w:rPr>
        <w:t xml:space="preserve"> které </w:t>
      </w:r>
      <w:r w:rsidRPr="00283761">
        <w:rPr>
          <w:rFonts w:cstheme="minorHAnsi"/>
          <w:b/>
          <w:bCs/>
          <w:sz w:val="22"/>
          <w:szCs w:val="22"/>
        </w:rPr>
        <w:t xml:space="preserve">jsou </w:t>
      </w:r>
      <w:r w:rsidR="006F5F1A" w:rsidRPr="00283761">
        <w:rPr>
          <w:rFonts w:cstheme="minorHAnsi"/>
          <w:b/>
          <w:bCs/>
          <w:sz w:val="22"/>
          <w:szCs w:val="22"/>
        </w:rPr>
        <w:t>vyroben</w:t>
      </w:r>
      <w:r w:rsidRPr="00283761">
        <w:rPr>
          <w:rFonts w:cstheme="minorHAnsi"/>
          <w:b/>
          <w:bCs/>
          <w:sz w:val="22"/>
          <w:szCs w:val="22"/>
        </w:rPr>
        <w:t>y</w:t>
      </w:r>
      <w:r w:rsidR="006F5F1A" w:rsidRPr="00283761">
        <w:rPr>
          <w:rFonts w:cstheme="minorHAnsi"/>
          <w:b/>
          <w:bCs/>
          <w:sz w:val="22"/>
          <w:szCs w:val="22"/>
        </w:rPr>
        <w:t xml:space="preserve"> z kvalitních materiálů</w:t>
      </w:r>
      <w:r w:rsidR="00067234">
        <w:rPr>
          <w:rFonts w:cstheme="minorHAnsi"/>
          <w:b/>
          <w:bCs/>
          <w:sz w:val="22"/>
          <w:szCs w:val="22"/>
        </w:rPr>
        <w:t>,</w:t>
      </w:r>
      <w:r w:rsidR="006F5F1A" w:rsidRPr="00283761">
        <w:rPr>
          <w:rFonts w:cstheme="minorHAnsi"/>
          <w:b/>
          <w:bCs/>
          <w:sz w:val="22"/>
          <w:szCs w:val="22"/>
        </w:rPr>
        <w:t xml:space="preserve"> šijí české švadleny </w:t>
      </w:r>
      <w:proofErr w:type="spellStart"/>
      <w:r w:rsidR="006F5F1A" w:rsidRPr="00283761">
        <w:rPr>
          <w:rFonts w:cstheme="minorHAnsi"/>
          <w:b/>
          <w:bCs/>
          <w:sz w:val="22"/>
          <w:szCs w:val="22"/>
        </w:rPr>
        <w:t>Styx</w:t>
      </w:r>
      <w:proofErr w:type="spellEnd"/>
      <w:r w:rsidR="006F5F1A" w:rsidRPr="00283761">
        <w:rPr>
          <w:rFonts w:cstheme="minorHAnsi"/>
          <w:b/>
          <w:bCs/>
          <w:sz w:val="22"/>
          <w:szCs w:val="22"/>
        </w:rPr>
        <w:t xml:space="preserve"> </w:t>
      </w:r>
    </w:p>
    <w:p w14:paraId="79C89DA5" w14:textId="4A2AE3EC" w:rsidR="006F5F1A" w:rsidRPr="0014784E" w:rsidRDefault="006F5F1A">
      <w:pPr>
        <w:rPr>
          <w:rFonts w:cstheme="minorHAnsi"/>
          <w:sz w:val="22"/>
          <w:szCs w:val="22"/>
        </w:rPr>
      </w:pPr>
      <w:r w:rsidRPr="0014784E">
        <w:rPr>
          <w:rFonts w:cstheme="minorHAnsi"/>
          <w:sz w:val="22"/>
          <w:szCs w:val="22"/>
        </w:rPr>
        <w:t xml:space="preserve">Většina lidí bere spodní prádlo, které bude sloužit pouze pár měsíců a uvidí ho váš partner maximálně lékař. Přitom jde o kus oblečení, které přijde do kontaktu s vašimi nejcitlivějšími partiemi, a proto bychom tomu měli přikládat i značnou pozornost a zaměřit se nejenom na to, aby nám perfektně padlo, ale také bychom měli </w:t>
      </w:r>
      <w:r w:rsidR="00A25F90" w:rsidRPr="0014784E">
        <w:rPr>
          <w:rFonts w:cstheme="minorHAnsi"/>
          <w:sz w:val="22"/>
          <w:szCs w:val="22"/>
        </w:rPr>
        <w:t xml:space="preserve">dbát, </w:t>
      </w:r>
      <w:r w:rsidRPr="0014784E">
        <w:rPr>
          <w:rFonts w:cstheme="minorHAnsi"/>
          <w:sz w:val="22"/>
          <w:szCs w:val="22"/>
        </w:rPr>
        <w:t xml:space="preserve">aby bylo vyrobeno z kvalitních materiálů a </w:t>
      </w:r>
      <w:r w:rsidR="00A25F90" w:rsidRPr="0014784E">
        <w:rPr>
          <w:rFonts w:cstheme="minorHAnsi"/>
          <w:sz w:val="22"/>
          <w:szCs w:val="22"/>
        </w:rPr>
        <w:t xml:space="preserve">odkud pochází. Vybrat můžeme například </w:t>
      </w:r>
      <w:r w:rsidR="00A73CB5" w:rsidRPr="0014784E">
        <w:rPr>
          <w:rFonts w:cstheme="minorHAnsi"/>
          <w:sz w:val="22"/>
          <w:szCs w:val="22"/>
        </w:rPr>
        <w:t xml:space="preserve">dámské trenýrky od </w:t>
      </w:r>
      <w:r w:rsidR="00A25F90" w:rsidRPr="0014784E">
        <w:rPr>
          <w:rFonts w:cstheme="minorHAnsi"/>
          <w:sz w:val="22"/>
          <w:szCs w:val="22"/>
        </w:rPr>
        <w:t xml:space="preserve">českého výrobce spodního prádla </w:t>
      </w:r>
      <w:proofErr w:type="spellStart"/>
      <w:r w:rsidR="00A25F90" w:rsidRPr="0014784E">
        <w:rPr>
          <w:rFonts w:cstheme="minorHAnsi"/>
          <w:sz w:val="22"/>
          <w:szCs w:val="22"/>
        </w:rPr>
        <w:t>Styx</w:t>
      </w:r>
      <w:proofErr w:type="spellEnd"/>
      <w:r w:rsidR="00A25F90" w:rsidRPr="0014784E">
        <w:rPr>
          <w:rFonts w:cstheme="minorHAnsi"/>
          <w:sz w:val="22"/>
          <w:szCs w:val="22"/>
        </w:rPr>
        <w:t xml:space="preserve">, kde můžeme vybírat nejen dámské, </w:t>
      </w:r>
      <w:r w:rsidR="00A73CB5" w:rsidRPr="0014784E">
        <w:rPr>
          <w:rFonts w:cstheme="minorHAnsi"/>
          <w:sz w:val="22"/>
          <w:szCs w:val="22"/>
        </w:rPr>
        <w:t xml:space="preserve">ale i </w:t>
      </w:r>
      <w:r w:rsidR="00A25F90" w:rsidRPr="0014784E">
        <w:rPr>
          <w:rFonts w:cstheme="minorHAnsi"/>
          <w:sz w:val="22"/>
          <w:szCs w:val="22"/>
        </w:rPr>
        <w:t>pánské</w:t>
      </w:r>
      <w:r w:rsidR="00A73CB5" w:rsidRPr="0014784E">
        <w:rPr>
          <w:rFonts w:cstheme="minorHAnsi"/>
          <w:sz w:val="22"/>
          <w:szCs w:val="22"/>
        </w:rPr>
        <w:t xml:space="preserve"> a </w:t>
      </w:r>
      <w:r w:rsidR="00A25F90" w:rsidRPr="0014784E">
        <w:rPr>
          <w:rFonts w:cstheme="minorHAnsi"/>
          <w:sz w:val="22"/>
          <w:szCs w:val="22"/>
        </w:rPr>
        <w:t xml:space="preserve">dětské spodní prádlo. Kromě toho, že výrobky jsou nejenom vyráběny z kvalitních materiálů, tak jsou extrémně </w:t>
      </w:r>
      <w:r w:rsidR="007C2D30" w:rsidRPr="0014784E">
        <w:rPr>
          <w:rFonts w:cstheme="minorHAnsi"/>
          <w:sz w:val="22"/>
          <w:szCs w:val="22"/>
        </w:rPr>
        <w:t xml:space="preserve">pohodlné a </w:t>
      </w:r>
      <w:r w:rsidR="00A25F90" w:rsidRPr="0014784E">
        <w:rPr>
          <w:rFonts w:cstheme="minorHAnsi"/>
          <w:sz w:val="22"/>
          <w:szCs w:val="22"/>
        </w:rPr>
        <w:t>pochází z rukou českých švadlen</w:t>
      </w:r>
      <w:r w:rsidR="007C2D30" w:rsidRPr="0014784E">
        <w:rPr>
          <w:rFonts w:cstheme="minorHAnsi"/>
          <w:sz w:val="22"/>
          <w:szCs w:val="22"/>
        </w:rPr>
        <w:t>. N</w:t>
      </w:r>
      <w:r w:rsidR="00A25F90" w:rsidRPr="0014784E">
        <w:rPr>
          <w:rFonts w:cstheme="minorHAnsi"/>
          <w:sz w:val="22"/>
          <w:szCs w:val="22"/>
        </w:rPr>
        <w:t xml:space="preserve">ež zamíří do rukou zákazníka, tak je každý kus jednotlivě zkontrolován. </w:t>
      </w:r>
      <w:r w:rsidR="00A73CB5" w:rsidRPr="00CC2CA1">
        <w:rPr>
          <w:rFonts w:cstheme="minorHAnsi"/>
          <w:color w:val="000000"/>
          <w:sz w:val="22"/>
          <w:szCs w:val="22"/>
        </w:rPr>
        <w:t>K dostání jsou s mnoha vzory u vybraných prodejců a na </w:t>
      </w:r>
      <w:hyperlink r:id="rId12" w:tgtFrame="_blank" w:history="1">
        <w:r w:rsidR="00A73CB5" w:rsidRPr="00CC2CA1">
          <w:rPr>
            <w:rStyle w:val="Hypertextovodkaz"/>
            <w:rFonts w:cstheme="minorHAnsi"/>
            <w:sz w:val="22"/>
            <w:szCs w:val="22"/>
          </w:rPr>
          <w:t>www.styx-underwear.cz</w:t>
        </w:r>
      </w:hyperlink>
      <w:r w:rsidR="00A73CB5" w:rsidRPr="00CC2CA1">
        <w:rPr>
          <w:rFonts w:cstheme="minorHAnsi"/>
          <w:color w:val="000000"/>
          <w:sz w:val="22"/>
          <w:szCs w:val="22"/>
        </w:rPr>
        <w:t> nebo </w:t>
      </w:r>
      <w:hyperlink r:id="rId13" w:tgtFrame="_blank" w:history="1">
        <w:r w:rsidR="00A73CB5" w:rsidRPr="00CC2CA1">
          <w:rPr>
            <w:rStyle w:val="Hypertextovodkaz"/>
            <w:rFonts w:cstheme="minorHAnsi"/>
            <w:sz w:val="22"/>
            <w:szCs w:val="22"/>
          </w:rPr>
          <w:t>www.trenyrkarna.cz</w:t>
        </w:r>
      </w:hyperlink>
      <w:r w:rsidR="00A73CB5" w:rsidRPr="00CC2CA1">
        <w:rPr>
          <w:rFonts w:cstheme="minorHAnsi"/>
          <w:color w:val="000000"/>
          <w:sz w:val="22"/>
          <w:szCs w:val="22"/>
        </w:rPr>
        <w:t> za 349 Kč.</w:t>
      </w:r>
    </w:p>
    <w:p w14:paraId="047E5A40" w14:textId="77777777" w:rsidR="00A25F90" w:rsidRPr="00283761" w:rsidRDefault="00A25F90">
      <w:pPr>
        <w:rPr>
          <w:rFonts w:cstheme="minorHAnsi"/>
          <w:sz w:val="22"/>
          <w:szCs w:val="22"/>
        </w:rPr>
      </w:pPr>
    </w:p>
    <w:p w14:paraId="6154DF45" w14:textId="77777777" w:rsidR="00067234" w:rsidRDefault="00067234" w:rsidP="00E25676">
      <w:pPr>
        <w:rPr>
          <w:rFonts w:cstheme="minorHAnsi"/>
          <w:b/>
          <w:bCs/>
          <w:sz w:val="22"/>
          <w:szCs w:val="22"/>
        </w:rPr>
      </w:pPr>
      <w:r w:rsidRPr="00067234">
        <w:rPr>
          <w:rFonts w:cstheme="minorHAnsi"/>
          <w:b/>
          <w:bCs/>
          <w:sz w:val="22"/>
          <w:szCs w:val="22"/>
        </w:rPr>
        <w:t xml:space="preserve">Barevné puntíkaté sedací vaky </w:t>
      </w:r>
      <w:proofErr w:type="spellStart"/>
      <w:r w:rsidRPr="00067234">
        <w:rPr>
          <w:rFonts w:cstheme="minorHAnsi"/>
          <w:b/>
          <w:bCs/>
          <w:sz w:val="22"/>
          <w:szCs w:val="22"/>
        </w:rPr>
        <w:t>Vuch</w:t>
      </w:r>
      <w:proofErr w:type="spellEnd"/>
      <w:r w:rsidRPr="00067234">
        <w:rPr>
          <w:rFonts w:cstheme="minorHAnsi"/>
          <w:b/>
          <w:bCs/>
          <w:sz w:val="22"/>
          <w:szCs w:val="22"/>
        </w:rPr>
        <w:t xml:space="preserve"> s výplní z recyklovaných materiálů</w:t>
      </w:r>
    </w:p>
    <w:p w14:paraId="685E261F" w14:textId="3200BCB9" w:rsidR="00E25676" w:rsidRPr="00283761" w:rsidRDefault="00E25676" w:rsidP="00E25676">
      <w:pPr>
        <w:rPr>
          <w:rFonts w:cstheme="minorHAnsi"/>
          <w:sz w:val="22"/>
          <w:szCs w:val="22"/>
        </w:rPr>
      </w:pPr>
      <w:r w:rsidRPr="00283761">
        <w:rPr>
          <w:rFonts w:cstheme="minorHAnsi"/>
          <w:sz w:val="22"/>
          <w:szCs w:val="22"/>
        </w:rPr>
        <w:t>Sedací vaky jsou vyrobené v České republice, jsou hravé, pohodlné a v neposlední řadě šetří přírodu. Na jejich výplň se totiž používají zbytky a vadné kusy, které by jinak skončily v koši. Tyto zbytky či nevyhovující produkty se odvážejí do velké drtičky, kde jsou drceny na malé kousky o velikosti 1 až 5 cm. To vakům však ani v nejmenším neubírá na kvalitě, ani na vzhledu. Jsou vyrobeny z voděodolné tkaniny vyrobené v Česku a pyšní se hravým designem charakteristickým barevnými puntíky. Vaky jsou omyvatelné, voděodolné a stálobarevné a pyšní se také snadnou údržbou.</w:t>
      </w:r>
      <w:r w:rsidR="00832855" w:rsidRPr="00283761">
        <w:rPr>
          <w:rFonts w:cstheme="minorHAnsi"/>
          <w:sz w:val="22"/>
          <w:szCs w:val="22"/>
        </w:rPr>
        <w:t xml:space="preserve"> </w:t>
      </w:r>
      <w:r w:rsidR="00832855" w:rsidRPr="00283761">
        <w:rPr>
          <w:rFonts w:cstheme="minorHAnsi"/>
          <w:color w:val="000000"/>
          <w:sz w:val="22"/>
          <w:szCs w:val="22"/>
        </w:rPr>
        <w:t xml:space="preserve">K dostání </w:t>
      </w:r>
      <w:r w:rsidR="00283761">
        <w:rPr>
          <w:rFonts w:cstheme="minorHAnsi"/>
          <w:color w:val="000000"/>
          <w:sz w:val="22"/>
          <w:szCs w:val="22"/>
        </w:rPr>
        <w:t xml:space="preserve">jsou </w:t>
      </w:r>
      <w:r w:rsidR="00832855" w:rsidRPr="00283761">
        <w:rPr>
          <w:rFonts w:cstheme="minorHAnsi"/>
          <w:color w:val="000000"/>
          <w:sz w:val="22"/>
          <w:szCs w:val="22"/>
        </w:rPr>
        <w:t>za 1 699 Kč na</w:t>
      </w:r>
      <w:r w:rsidR="00832855" w:rsidRPr="00283761">
        <w:rPr>
          <w:rStyle w:val="apple-converted-space"/>
          <w:rFonts w:cstheme="minorHAnsi"/>
          <w:color w:val="000000"/>
          <w:sz w:val="22"/>
          <w:szCs w:val="22"/>
        </w:rPr>
        <w:t> </w:t>
      </w:r>
      <w:hyperlink r:id="rId14" w:tgtFrame="_blank" w:history="1">
        <w:r w:rsidR="00832855" w:rsidRPr="00283761">
          <w:rPr>
            <w:rStyle w:val="Hypertextovodkaz"/>
            <w:rFonts w:cstheme="minorHAnsi"/>
            <w:sz w:val="22"/>
            <w:szCs w:val="22"/>
          </w:rPr>
          <w:t>www.vuch.cz</w:t>
        </w:r>
      </w:hyperlink>
      <w:r w:rsidR="00832855" w:rsidRPr="00283761">
        <w:rPr>
          <w:rFonts w:cstheme="minorHAnsi"/>
          <w:color w:val="000000"/>
          <w:sz w:val="22"/>
          <w:szCs w:val="22"/>
        </w:rPr>
        <w:t>.</w:t>
      </w:r>
    </w:p>
    <w:p w14:paraId="3E73FF62" w14:textId="2003EE38" w:rsidR="00ED4DF3" w:rsidRPr="00672C19" w:rsidRDefault="00ED4DF3">
      <w:pPr>
        <w:rPr>
          <w:rFonts w:cstheme="minorHAnsi"/>
        </w:rPr>
      </w:pPr>
    </w:p>
    <w:sectPr w:rsidR="00ED4DF3" w:rsidRPr="00672C1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28B"/>
    <w:rsid w:val="00067234"/>
    <w:rsid w:val="00097BAB"/>
    <w:rsid w:val="0014784E"/>
    <w:rsid w:val="00150FB5"/>
    <w:rsid w:val="00180009"/>
    <w:rsid w:val="00283761"/>
    <w:rsid w:val="002E1078"/>
    <w:rsid w:val="00314858"/>
    <w:rsid w:val="003C4DA7"/>
    <w:rsid w:val="0042028E"/>
    <w:rsid w:val="00440376"/>
    <w:rsid w:val="0051187F"/>
    <w:rsid w:val="005729BE"/>
    <w:rsid w:val="005C4A7A"/>
    <w:rsid w:val="00612223"/>
    <w:rsid w:val="00672C19"/>
    <w:rsid w:val="0069042D"/>
    <w:rsid w:val="006F5F1A"/>
    <w:rsid w:val="00706FAB"/>
    <w:rsid w:val="00720CFD"/>
    <w:rsid w:val="00767EEF"/>
    <w:rsid w:val="007C2D30"/>
    <w:rsid w:val="00832855"/>
    <w:rsid w:val="009D464C"/>
    <w:rsid w:val="009E37B0"/>
    <w:rsid w:val="009F23E4"/>
    <w:rsid w:val="00A25F90"/>
    <w:rsid w:val="00A73CB5"/>
    <w:rsid w:val="00AF76F6"/>
    <w:rsid w:val="00B5162D"/>
    <w:rsid w:val="00B66C55"/>
    <w:rsid w:val="00C20365"/>
    <w:rsid w:val="00CC2CA1"/>
    <w:rsid w:val="00CD27AF"/>
    <w:rsid w:val="00CD628B"/>
    <w:rsid w:val="00D257B8"/>
    <w:rsid w:val="00D27250"/>
    <w:rsid w:val="00DA651C"/>
    <w:rsid w:val="00DB68A5"/>
    <w:rsid w:val="00DC5185"/>
    <w:rsid w:val="00DE5C0B"/>
    <w:rsid w:val="00E25676"/>
    <w:rsid w:val="00E908DF"/>
    <w:rsid w:val="00ED4DF3"/>
    <w:rsid w:val="00FD335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C6214"/>
  <w15:chartTrackingRefBased/>
  <w15:docId w15:val="{34CD0D50-A726-304C-8CD6-D04A3FE56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cs-CZ"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5729BE"/>
    <w:pPr>
      <w:spacing w:before="100" w:beforeAutospacing="1" w:after="100" w:afterAutospacing="1"/>
      <w:outlineLvl w:val="1"/>
    </w:pPr>
    <w:rPr>
      <w:rFonts w:ascii="Times New Roman" w:eastAsia="Times New Roman" w:hAnsi="Times New Roman" w:cs="Times New Roman"/>
      <w:b/>
      <w:bCs/>
      <w:kern w:val="0"/>
      <w:sz w:val="36"/>
      <w:szCs w:val="36"/>
      <w:lang w:eastAsia="cs-CZ"/>
      <w14:ligatures w14:val="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42028E"/>
  </w:style>
  <w:style w:type="character" w:styleId="Hypertextovodkaz">
    <w:name w:val="Hyperlink"/>
    <w:basedOn w:val="Standardnpsmoodstavce"/>
    <w:uiPriority w:val="99"/>
    <w:unhideWhenUsed/>
    <w:rsid w:val="0042028E"/>
    <w:rPr>
      <w:color w:val="0000FF"/>
      <w:u w:val="single"/>
    </w:rPr>
  </w:style>
  <w:style w:type="character" w:customStyle="1" w:styleId="Nadpis2Char">
    <w:name w:val="Nadpis 2 Char"/>
    <w:basedOn w:val="Standardnpsmoodstavce"/>
    <w:link w:val="Nadpis2"/>
    <w:uiPriority w:val="9"/>
    <w:rsid w:val="005729BE"/>
    <w:rPr>
      <w:rFonts w:ascii="Times New Roman" w:eastAsia="Times New Roman" w:hAnsi="Times New Roman" w:cs="Times New Roman"/>
      <w:b/>
      <w:bCs/>
      <w:kern w:val="0"/>
      <w:sz w:val="36"/>
      <w:szCs w:val="36"/>
      <w:lang w:eastAsia="cs-CZ"/>
      <w14:ligatures w14:val="none"/>
    </w:rPr>
  </w:style>
  <w:style w:type="character" w:styleId="Nevyeenzmnka">
    <w:name w:val="Unresolved Mention"/>
    <w:basedOn w:val="Standardnpsmoodstavce"/>
    <w:uiPriority w:val="99"/>
    <w:semiHidden/>
    <w:unhideWhenUsed/>
    <w:rsid w:val="002E1078"/>
    <w:rPr>
      <w:color w:val="605E5C"/>
      <w:shd w:val="clear" w:color="auto" w:fill="E1DFDD"/>
    </w:rPr>
  </w:style>
  <w:style w:type="character" w:styleId="Sledovanodkaz">
    <w:name w:val="FollowedHyperlink"/>
    <w:basedOn w:val="Standardnpsmoodstavce"/>
    <w:uiPriority w:val="99"/>
    <w:semiHidden/>
    <w:unhideWhenUsed/>
    <w:rsid w:val="00A25F90"/>
    <w:rPr>
      <w:color w:val="954F72" w:themeColor="followedHyperlink"/>
      <w:u w:val="single"/>
    </w:rPr>
  </w:style>
  <w:style w:type="paragraph" w:styleId="Revize">
    <w:name w:val="Revision"/>
    <w:hidden/>
    <w:uiPriority w:val="99"/>
    <w:semiHidden/>
    <w:rsid w:val="00706F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3604394">
      <w:bodyDiv w:val="1"/>
      <w:marLeft w:val="0"/>
      <w:marRight w:val="0"/>
      <w:marTop w:val="0"/>
      <w:marBottom w:val="0"/>
      <w:divBdr>
        <w:top w:val="none" w:sz="0" w:space="0" w:color="auto"/>
        <w:left w:val="none" w:sz="0" w:space="0" w:color="auto"/>
        <w:bottom w:val="none" w:sz="0" w:space="0" w:color="auto"/>
        <w:right w:val="none" w:sz="0" w:space="0" w:color="auto"/>
      </w:divBdr>
      <w:divsChild>
        <w:div w:id="66389031">
          <w:marLeft w:val="0"/>
          <w:marRight w:val="0"/>
          <w:marTop w:val="0"/>
          <w:marBottom w:val="0"/>
          <w:divBdr>
            <w:top w:val="none" w:sz="0" w:space="0" w:color="auto"/>
            <w:left w:val="none" w:sz="0" w:space="0" w:color="auto"/>
            <w:bottom w:val="none" w:sz="0" w:space="0" w:color="auto"/>
            <w:right w:val="none" w:sz="0" w:space="0" w:color="auto"/>
          </w:divBdr>
        </w:div>
        <w:div w:id="1513912716">
          <w:marLeft w:val="0"/>
          <w:marRight w:val="0"/>
          <w:marTop w:val="0"/>
          <w:marBottom w:val="0"/>
          <w:divBdr>
            <w:top w:val="none" w:sz="0" w:space="0" w:color="auto"/>
            <w:left w:val="none" w:sz="0" w:space="0" w:color="auto"/>
            <w:bottom w:val="none" w:sz="0" w:space="0" w:color="auto"/>
            <w:right w:val="none" w:sz="0" w:space="0" w:color="auto"/>
          </w:divBdr>
        </w:div>
        <w:div w:id="566107400">
          <w:marLeft w:val="0"/>
          <w:marRight w:val="0"/>
          <w:marTop w:val="0"/>
          <w:marBottom w:val="0"/>
          <w:divBdr>
            <w:top w:val="none" w:sz="0" w:space="0" w:color="auto"/>
            <w:left w:val="none" w:sz="0" w:space="0" w:color="auto"/>
            <w:bottom w:val="none" w:sz="0" w:space="0" w:color="auto"/>
            <w:right w:val="none" w:sz="0" w:space="0" w:color="auto"/>
          </w:divBdr>
        </w:div>
        <w:div w:id="980891379">
          <w:marLeft w:val="0"/>
          <w:marRight w:val="0"/>
          <w:marTop w:val="0"/>
          <w:marBottom w:val="0"/>
          <w:divBdr>
            <w:top w:val="none" w:sz="0" w:space="0" w:color="auto"/>
            <w:left w:val="none" w:sz="0" w:space="0" w:color="auto"/>
            <w:bottom w:val="none" w:sz="0" w:space="0" w:color="auto"/>
            <w:right w:val="none" w:sz="0" w:space="0" w:color="auto"/>
          </w:divBdr>
        </w:div>
        <w:div w:id="610817751">
          <w:marLeft w:val="0"/>
          <w:marRight w:val="0"/>
          <w:marTop w:val="0"/>
          <w:marBottom w:val="0"/>
          <w:divBdr>
            <w:top w:val="none" w:sz="0" w:space="0" w:color="auto"/>
            <w:left w:val="none" w:sz="0" w:space="0" w:color="auto"/>
            <w:bottom w:val="none" w:sz="0" w:space="0" w:color="auto"/>
            <w:right w:val="none" w:sz="0" w:space="0" w:color="auto"/>
          </w:divBdr>
        </w:div>
        <w:div w:id="643629541">
          <w:marLeft w:val="0"/>
          <w:marRight w:val="0"/>
          <w:marTop w:val="0"/>
          <w:marBottom w:val="0"/>
          <w:divBdr>
            <w:top w:val="none" w:sz="0" w:space="0" w:color="auto"/>
            <w:left w:val="none" w:sz="0" w:space="0" w:color="auto"/>
            <w:bottom w:val="none" w:sz="0" w:space="0" w:color="auto"/>
            <w:right w:val="none" w:sz="0" w:space="0" w:color="auto"/>
          </w:divBdr>
        </w:div>
        <w:div w:id="721713982">
          <w:marLeft w:val="0"/>
          <w:marRight w:val="0"/>
          <w:marTop w:val="0"/>
          <w:marBottom w:val="0"/>
          <w:divBdr>
            <w:top w:val="none" w:sz="0" w:space="0" w:color="auto"/>
            <w:left w:val="none" w:sz="0" w:space="0" w:color="auto"/>
            <w:bottom w:val="none" w:sz="0" w:space="0" w:color="auto"/>
            <w:right w:val="none" w:sz="0" w:space="0" w:color="auto"/>
          </w:divBdr>
        </w:div>
        <w:div w:id="475027807">
          <w:marLeft w:val="0"/>
          <w:marRight w:val="0"/>
          <w:marTop w:val="0"/>
          <w:marBottom w:val="0"/>
          <w:divBdr>
            <w:top w:val="none" w:sz="0" w:space="0" w:color="auto"/>
            <w:left w:val="none" w:sz="0" w:space="0" w:color="auto"/>
            <w:bottom w:val="none" w:sz="0" w:space="0" w:color="auto"/>
            <w:right w:val="none" w:sz="0" w:space="0" w:color="auto"/>
          </w:divBdr>
        </w:div>
      </w:divsChild>
    </w:div>
    <w:div w:id="1289048562">
      <w:bodyDiv w:val="1"/>
      <w:marLeft w:val="0"/>
      <w:marRight w:val="0"/>
      <w:marTop w:val="0"/>
      <w:marBottom w:val="0"/>
      <w:divBdr>
        <w:top w:val="none" w:sz="0" w:space="0" w:color="auto"/>
        <w:left w:val="none" w:sz="0" w:space="0" w:color="auto"/>
        <w:bottom w:val="none" w:sz="0" w:space="0" w:color="auto"/>
        <w:right w:val="none" w:sz="0" w:space="0" w:color="auto"/>
      </w:divBdr>
    </w:div>
    <w:div w:id="1349139795">
      <w:bodyDiv w:val="1"/>
      <w:marLeft w:val="0"/>
      <w:marRight w:val="0"/>
      <w:marTop w:val="0"/>
      <w:marBottom w:val="0"/>
      <w:divBdr>
        <w:top w:val="none" w:sz="0" w:space="0" w:color="auto"/>
        <w:left w:val="none" w:sz="0" w:space="0" w:color="auto"/>
        <w:bottom w:val="none" w:sz="0" w:space="0" w:color="auto"/>
        <w:right w:val="none" w:sz="0" w:space="0" w:color="auto"/>
      </w:divBdr>
      <w:divsChild>
        <w:div w:id="550459098">
          <w:marLeft w:val="0"/>
          <w:marRight w:val="0"/>
          <w:marTop w:val="0"/>
          <w:marBottom w:val="0"/>
          <w:divBdr>
            <w:top w:val="none" w:sz="0" w:space="0" w:color="auto"/>
            <w:left w:val="none" w:sz="0" w:space="0" w:color="auto"/>
            <w:bottom w:val="none" w:sz="0" w:space="0" w:color="auto"/>
            <w:right w:val="none" w:sz="0" w:space="0" w:color="auto"/>
          </w:divBdr>
        </w:div>
        <w:div w:id="2076780485">
          <w:marLeft w:val="0"/>
          <w:marRight w:val="0"/>
          <w:marTop w:val="0"/>
          <w:marBottom w:val="0"/>
          <w:divBdr>
            <w:top w:val="none" w:sz="0" w:space="0" w:color="auto"/>
            <w:left w:val="none" w:sz="0" w:space="0" w:color="auto"/>
            <w:bottom w:val="none" w:sz="0" w:space="0" w:color="auto"/>
            <w:right w:val="none" w:sz="0" w:space="0" w:color="auto"/>
          </w:divBdr>
        </w:div>
        <w:div w:id="1379820519">
          <w:marLeft w:val="0"/>
          <w:marRight w:val="0"/>
          <w:marTop w:val="0"/>
          <w:marBottom w:val="0"/>
          <w:divBdr>
            <w:top w:val="none" w:sz="0" w:space="0" w:color="auto"/>
            <w:left w:val="none" w:sz="0" w:space="0" w:color="auto"/>
            <w:bottom w:val="none" w:sz="0" w:space="0" w:color="auto"/>
            <w:right w:val="none" w:sz="0" w:space="0" w:color="auto"/>
          </w:divBdr>
        </w:div>
        <w:div w:id="1107509607">
          <w:marLeft w:val="0"/>
          <w:marRight w:val="0"/>
          <w:marTop w:val="0"/>
          <w:marBottom w:val="0"/>
          <w:divBdr>
            <w:top w:val="none" w:sz="0" w:space="0" w:color="auto"/>
            <w:left w:val="none" w:sz="0" w:space="0" w:color="auto"/>
            <w:bottom w:val="none" w:sz="0" w:space="0" w:color="auto"/>
            <w:right w:val="none" w:sz="0" w:space="0" w:color="auto"/>
          </w:divBdr>
        </w:div>
        <w:div w:id="606936612">
          <w:marLeft w:val="0"/>
          <w:marRight w:val="0"/>
          <w:marTop w:val="0"/>
          <w:marBottom w:val="0"/>
          <w:divBdr>
            <w:top w:val="none" w:sz="0" w:space="0" w:color="auto"/>
            <w:left w:val="none" w:sz="0" w:space="0" w:color="auto"/>
            <w:bottom w:val="none" w:sz="0" w:space="0" w:color="auto"/>
            <w:right w:val="none" w:sz="0" w:space="0" w:color="auto"/>
          </w:divBdr>
        </w:div>
      </w:divsChild>
    </w:div>
    <w:div w:id="1473252851">
      <w:bodyDiv w:val="1"/>
      <w:marLeft w:val="0"/>
      <w:marRight w:val="0"/>
      <w:marTop w:val="0"/>
      <w:marBottom w:val="0"/>
      <w:divBdr>
        <w:top w:val="none" w:sz="0" w:space="0" w:color="auto"/>
        <w:left w:val="none" w:sz="0" w:space="0" w:color="auto"/>
        <w:bottom w:val="none" w:sz="0" w:space="0" w:color="auto"/>
        <w:right w:val="none" w:sz="0" w:space="0" w:color="auto"/>
      </w:divBdr>
    </w:div>
    <w:div w:id="1921985010">
      <w:bodyDiv w:val="1"/>
      <w:marLeft w:val="0"/>
      <w:marRight w:val="0"/>
      <w:marTop w:val="0"/>
      <w:marBottom w:val="0"/>
      <w:divBdr>
        <w:top w:val="none" w:sz="0" w:space="0" w:color="auto"/>
        <w:left w:val="none" w:sz="0" w:space="0" w:color="auto"/>
        <w:bottom w:val="none" w:sz="0" w:space="0" w:color="auto"/>
        <w:right w:val="none" w:sz="0" w:space="0" w:color="auto"/>
      </w:divBdr>
      <w:divsChild>
        <w:div w:id="1888180684">
          <w:marLeft w:val="0"/>
          <w:marRight w:val="0"/>
          <w:marTop w:val="0"/>
          <w:marBottom w:val="0"/>
          <w:divBdr>
            <w:top w:val="none" w:sz="0" w:space="0" w:color="auto"/>
            <w:left w:val="none" w:sz="0" w:space="0" w:color="auto"/>
            <w:bottom w:val="none" w:sz="0" w:space="0" w:color="auto"/>
            <w:right w:val="none" w:sz="0" w:space="0" w:color="auto"/>
          </w:divBdr>
        </w:div>
        <w:div w:id="2071804430">
          <w:marLeft w:val="0"/>
          <w:marRight w:val="0"/>
          <w:marTop w:val="0"/>
          <w:marBottom w:val="0"/>
          <w:divBdr>
            <w:top w:val="none" w:sz="0" w:space="0" w:color="auto"/>
            <w:left w:val="none" w:sz="0" w:space="0" w:color="auto"/>
            <w:bottom w:val="none" w:sz="0" w:space="0" w:color="auto"/>
            <w:right w:val="none" w:sz="0" w:space="0" w:color="auto"/>
          </w:divBdr>
        </w:div>
        <w:div w:id="1335376913">
          <w:marLeft w:val="0"/>
          <w:marRight w:val="0"/>
          <w:marTop w:val="0"/>
          <w:marBottom w:val="0"/>
          <w:divBdr>
            <w:top w:val="none" w:sz="0" w:space="0" w:color="auto"/>
            <w:left w:val="none" w:sz="0" w:space="0" w:color="auto"/>
            <w:bottom w:val="none" w:sz="0" w:space="0" w:color="auto"/>
            <w:right w:val="none" w:sz="0" w:space="0" w:color="auto"/>
          </w:divBdr>
        </w:div>
      </w:divsChild>
    </w:div>
    <w:div w:id="1978488878">
      <w:bodyDiv w:val="1"/>
      <w:marLeft w:val="0"/>
      <w:marRight w:val="0"/>
      <w:marTop w:val="0"/>
      <w:marBottom w:val="0"/>
      <w:divBdr>
        <w:top w:val="none" w:sz="0" w:space="0" w:color="auto"/>
        <w:left w:val="none" w:sz="0" w:space="0" w:color="auto"/>
        <w:bottom w:val="none" w:sz="0" w:space="0" w:color="auto"/>
        <w:right w:val="none" w:sz="0" w:space="0" w:color="auto"/>
      </w:divBdr>
      <w:divsChild>
        <w:div w:id="253394439">
          <w:marLeft w:val="0"/>
          <w:marRight w:val="0"/>
          <w:marTop w:val="0"/>
          <w:marBottom w:val="0"/>
          <w:divBdr>
            <w:top w:val="none" w:sz="0" w:space="0" w:color="auto"/>
            <w:left w:val="none" w:sz="0" w:space="0" w:color="auto"/>
            <w:bottom w:val="none" w:sz="0" w:space="0" w:color="auto"/>
            <w:right w:val="none" w:sz="0" w:space="0" w:color="auto"/>
          </w:divBdr>
        </w:div>
        <w:div w:id="266874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7870249.ct.sendgrid.net/ls/click?upn=dz-2BZael0xRfKnv5vcSZ2zm7M1Mysyr5NMEhelyRfWt5uVwl5-2FX6tTxOem-2BiifncKb0DM_sfUE9pCSSFQII0PHAXNjrT3L2VtOrtPGH2E4kjk8qHQ7J4Gsx5YoNJxgDHO-2BSh7hXFUrym5Oa44uC2IOl1sflnFB1GN6NHF9uiwhEVrF-2BYTpwTYSBwAZw15Cm8BGRN2VrdlzR-2FiFbaDfOmUvMUNk-2FXQvbb8dN2BWIw5tcblTSezDYvnf7JQoIgX9k1PgHHuoUp-2FZi9Rg00oq9kmHxrnXhg-3D-3D" TargetMode="External"/><Relationship Id="rId13" Type="http://schemas.openxmlformats.org/officeDocument/2006/relationships/hyperlink" Target="https://u7870249.ct.sendgrid.net/ls/click?upn=hpmlLfdiYnWjGgbZCgITroBoYuq-2F8cVXc-2BnUrzGVI8az-2FMhEYypzSY9uhZATs0MiNqQ1ZvHshkqFaOdjbjgd-2B1kQX24moLGwO-2FVTaYhTOL30YvfvRIz8rwN4hl-2Fx-2FE7GfTpknFKw4zB4OXg0LsUoyBZUim-2FirDAIl1XwQlA-2B4w-2FoK4QXmrqrjz27-2F1N1rol1AWTQf-2FsFCK8KezNMdBrajpJskNWTlLu9OoKVV-2FzWW1LDlUsX3pZO0QL8YMa0ZWW2zrWon2hFAd8Qj-2Bbo5iig0Vh80uwrB5jYqnkhvwoh0lc7Pmq1EMWtupTIuZs9pqLwP4W-2BmWHtWjaf6L9NZC8AQoOVelhDAK6fwqfiZwe23N2A0kUU54kfneqaSkP7WWW1PBZhZC4OW-2F-2ByNk9iDoW1b2lspaQXoSywkKTbdCm95Bj19tWL0818lNXHqM1Q0bFA1c18wU3uISs8toWeZpnGWhJjVoAXg4SiLUMcaxut3no-3DJdEz_jJO5YE358OGAcw3XIb3O1-2Bqr16Cr-2B-2B-2Fj7ZRTAxS7uMU1tTUgWYVVTl9N0GkxdQYXlG-2Bri3kkIgDO1iOqy1PZNc1g5maSGKH57wCkd3gYNcS0QsiF5ZTC6TdsLIyrCPTbyT7EMN-2BeLKMi-2B5f-2FQX5vGo6jK6YYSBucv-2F4hQNmPanQt-2BD-2FZsZ0N8zv42fqkO0ukANSgT37d4FYe-2FagJw1iL2Q-3D-3D" TargetMode="External"/><Relationship Id="rId3" Type="http://schemas.openxmlformats.org/officeDocument/2006/relationships/webSettings" Target="webSettings.xml"/><Relationship Id="rId7" Type="http://schemas.openxmlformats.org/officeDocument/2006/relationships/hyperlink" Target="https://www.xeroshoes.eu/cs/shop/shoes/zelen-women/" TargetMode="External"/><Relationship Id="rId12" Type="http://schemas.openxmlformats.org/officeDocument/2006/relationships/hyperlink" Target="https://u7870249.ct.sendgrid.net/ls/click?upn=hpmlLfdiYnWjGgbZCgITroBoYuq-2F8cVXc-2BnUrzGVI8az-2FMhEYypzSY9uhZATs0MiNqQ1ZvHshkqFaOdjbjgd-2B5X2DlBPPnOyGrYbKyIyyI5Ni0luWpRCZuyAqlS2z5wfxTX2KCHjpDhyWyg0BA70N1I-2BjdV-2B4Y1bokZTOxkMUT-2Bq8xSsY8l2xEXfTA0om-2FBssijpdZKJ8Mlano7SYy81-2FaazQ7H7nkGSzkC0GgWBOwqEL-2B3kJ93kD1wfpbivLxWvZBYbSZxYsaX0UVoNti92Nson2He2cQyGJZ7SkCzltysI7SCjzG3UM9B3qDzU8eVQokh6mdiFGomFVu13ykj-2FcKxKdPOuJVyjOllVmsYKNvosVbtP6ZL6nur6Vz94wXj-2FPDg7XrjlRpTkbYHPAxShxKIxsZtg73v0slr4UwOJmMSl5H9vAD1BFPbWy2edY9p7ejhd8WrdSMBf3I-2Fj1K6r2dJUENdc2y3itNUZOs-2BSbts-3Dsbch_jJO5YE358OGAcw3XIb3O1-2Bqr16Cr-2B-2B-2Fj7ZRTAxS7uMU1tTUgWYVVTl9N0GkxdQYXtv53tUd1CZyfstq1wgyKpKPr0sdJYKMtHIFt5gvhpnMoSkudDT-2BWSDKo6PsK-2BdCS7xvWTxoFGs2vyftMv9K7i-2FC0XUiTo58Fhqt2v3wdGbBkRbitiJcW0QC2Swsk4cFLJqRFt5A0oLcIU673gQVQwg-3D-3D"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u7870249.ct.sendgrid.net/ls/click?upn=dz-2BZael0xRfKnv5vcSZ2zp-2BNBAU05h1xFuhODU5b6s1foVZRJ4F8sniknHKumioTkf77_sfUE9pCSSFQII0PHAXNjrT3L2VtOrtPGH2E4kjk8qHQ7J4Gsx5YoNJxgDHO-2BSh7hxke6SzscmAx0ufUo2nj8XCnPPOVSXE6xmxSLs7B29xnSI6XSfMQtz3L1V-2FxTNzcH3BGZlzlbPgOUrSlTlJRv552IV3z4s0zL34lYuZynjj0WqhGdYtOSL4c0lTf-2F8WaCUNXTSCj9Zt2FLyQb6BihwA-3D-3D" TargetMode="External"/><Relationship Id="rId11" Type="http://schemas.openxmlformats.org/officeDocument/2006/relationships/hyperlink" Target="https://cz.hecht.cz/" TargetMode="External"/><Relationship Id="rId5" Type="http://schemas.openxmlformats.org/officeDocument/2006/relationships/hyperlink" Target="https://u7870249.ct.sendgrid.net/ls/click?upn=dz-2BZael0xRfKnv5vcSZ2zpXkAJBbvdtLdYSv2q-2FxxVZtxHkiuxdpNbdc5CVgR2hkpExQ_sfUE9pCSSFQII0PHAXNjrT3L2VtOrtPGH2E4kjk8qHQ7J4Gsx5YoNJxgDHO-2BSh7hW7zRni2QbfH-2Bd-2BuPWFhV3C2sWSKpuzW7hvODGoFEPi3JVNVM8Ph9Ikjg1TbtWMpgqHkHm4CNs-2B7wbCsq6lxnBJts4bBXM6Xd6uKGL-2BrGXb7YIrpJkxQBURZ03lZmQBJ3alUB3npeyUnkiVv0Bpsekg-3D-3D" TargetMode="External"/><Relationship Id="rId15" Type="http://schemas.openxmlformats.org/officeDocument/2006/relationships/fontTable" Target="fontTable.xml"/><Relationship Id="rId10" Type="http://schemas.openxmlformats.org/officeDocument/2006/relationships/hyperlink" Target="https://u7870249.ct.sendgrid.net/ls/click?upn=dz-2BZael0xRfKnv5vcSZ2zgxw8octwTO-2BFUKMxNuagg0-3DbXIL_sfUE9pCSSFQII0PHAXNjrT3L2VtOrtPGH2E4kjk8qHQ7J4Gsx5YoNJxgDHO-2BSh7hmQIYc5w2Y0GDSJ03Ilpm3L5-2FUNAjUKUoNzoQ1Db-2F0h80Js6O4HYWZe2vLsH9Omv4a31-2FegKDqiabYxEYFAKpIs54mgTOdjfgNDR9nNN2C6Z5BeM5mMX4QsuX1CQEgtOiFPh6Z7lllXILnycg-2F5KZqA-3D-3D" TargetMode="External"/><Relationship Id="rId4" Type="http://schemas.openxmlformats.org/officeDocument/2006/relationships/hyperlink" Target="https://www.karcher.cz" TargetMode="External"/><Relationship Id="rId9" Type="http://schemas.openxmlformats.org/officeDocument/2006/relationships/hyperlink" Target="https://u7870249.ct.sendgrid.net/ls/click?upn=dz-2BZael0xRfKnv5vcSZ2zrLXN9dSDsVu10azGVSzttA-3DlcsE_sfUE9pCSSFQII0PHAXNjrT3L2VtOrtPGH2E4kjk8qHQ7J4Gsx5YoNJxgDHO-2BSh7hNuvQjk2i3O3Z0ibcBCKpV9QBajM0lNm6Kp-2FkW3gWPI-2FJn4s3V-2BwAQ-2Bm4-2FGefklxF-2FsQXx1XNr4MRZ4hkITIUsx6UBsMJHNdMEVScO8A-2F4PDnfbPmyk2c7ecLXNuspDvCCZcJbkF2uadFA0qQNkECFA-3D-3D" TargetMode="External"/><Relationship Id="rId14" Type="http://schemas.openxmlformats.org/officeDocument/2006/relationships/hyperlink" Target="https://u7870249.ct.sendgrid.net/ls/click?upn=dz-2BZael0xRfKnv5vcSZ2zvze6SQj6EhHbw3zMJZ5fOA-3D6c22_sfUE9pCSSFQII0PHAXNjrT3L2VtOrtPGH2E4kjk8qHT5CQ5WvZ-2FggijXqj66LTnAo4iz2EH-2Fnmxkcwnsxi9pbjjSYiE1YYL-2BcfOMPs-2ByvXpvfqXKvYmBdWKx1tYyzX7Mnkv-2B2bQKCrsv8Y3VKMEL8h32F34GJb90vgwgy5DIWQGeIJCPMd5gsJ6cLs-2Fbqncnz-2F8ncUQVkfWxsBdKLMKi2w-3D-3D"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1604</Words>
  <Characters>9468</Characters>
  <Application>Microsoft Office Word</Application>
  <DocSecurity>0</DocSecurity>
  <Lines>78</Lines>
  <Paragraphs>22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Šárka Lachoutová</cp:lastModifiedBy>
  <cp:revision>2</cp:revision>
  <dcterms:created xsi:type="dcterms:W3CDTF">2023-09-30T19:21:00Z</dcterms:created>
  <dcterms:modified xsi:type="dcterms:W3CDTF">2023-09-30T19:21:00Z</dcterms:modified>
</cp:coreProperties>
</file>