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1FB4214C" w:rsidR="0016446F" w:rsidRPr="00D25B6F" w:rsidRDefault="009C6D6B" w:rsidP="001644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Tipy na </w:t>
      </w:r>
      <w:r w:rsidR="00BB4113">
        <w:rPr>
          <w:b/>
          <w:bCs/>
          <w:sz w:val="28"/>
          <w:szCs w:val="28"/>
        </w:rPr>
        <w:t>poslední říjnový víkend</w:t>
      </w:r>
      <w:r w:rsidR="00641215">
        <w:rPr>
          <w:b/>
          <w:bCs/>
          <w:sz w:val="28"/>
          <w:szCs w:val="28"/>
        </w:rPr>
        <w:t xml:space="preserve">: </w:t>
      </w:r>
      <w:r w:rsidR="00005890">
        <w:rPr>
          <w:b/>
          <w:bCs/>
          <w:sz w:val="28"/>
          <w:szCs w:val="28"/>
        </w:rPr>
        <w:t xml:space="preserve">oslavy vzniku republiky, </w:t>
      </w:r>
      <w:r w:rsidR="003F62DD">
        <w:rPr>
          <w:b/>
          <w:bCs/>
          <w:sz w:val="28"/>
          <w:szCs w:val="28"/>
        </w:rPr>
        <w:t>výlov rybníka</w:t>
      </w:r>
      <w:r w:rsidR="00F93950">
        <w:rPr>
          <w:b/>
          <w:bCs/>
          <w:sz w:val="28"/>
          <w:szCs w:val="28"/>
        </w:rPr>
        <w:t>, strašidelná pevnost</w:t>
      </w:r>
      <w:r w:rsidR="00005890">
        <w:rPr>
          <w:b/>
          <w:bCs/>
          <w:sz w:val="28"/>
          <w:szCs w:val="28"/>
        </w:rPr>
        <w:t xml:space="preserve"> či dýňová ZOO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645B0E78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3F62DD">
        <w:rPr>
          <w:b/>
          <w:bCs/>
        </w:rPr>
        <w:t>23</w:t>
      </w:r>
      <w:r w:rsidRPr="0016446F">
        <w:rPr>
          <w:b/>
          <w:bCs/>
        </w:rPr>
        <w:t xml:space="preserve">. </w:t>
      </w:r>
      <w:r w:rsidR="00590C5A">
        <w:rPr>
          <w:b/>
          <w:bCs/>
        </w:rPr>
        <w:t>října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 xml:space="preserve">2023 </w:t>
      </w:r>
      <w:r w:rsidR="0081410C" w:rsidRPr="0016446F">
        <w:rPr>
          <w:b/>
          <w:bCs/>
        </w:rPr>
        <w:t>–</w:t>
      </w:r>
      <w:r w:rsidR="0081410C">
        <w:rPr>
          <w:b/>
          <w:bCs/>
        </w:rPr>
        <w:t xml:space="preserve"> Je</w:t>
      </w:r>
      <w:r w:rsidR="003F62DD">
        <w:rPr>
          <w:b/>
          <w:bCs/>
        </w:rPr>
        <w:t xml:space="preserve"> před námi poslední říjnový víkend, který je navíc spoje</w:t>
      </w:r>
      <w:r w:rsidR="00F93950">
        <w:rPr>
          <w:b/>
          <w:bCs/>
        </w:rPr>
        <w:t>n</w:t>
      </w:r>
      <w:r w:rsidR="003F62DD">
        <w:rPr>
          <w:b/>
          <w:bCs/>
        </w:rPr>
        <w:t xml:space="preserve"> s podzimními prázdninami. Kde si užít barevného podzimu a k tomu nějakou zajímavou akci? </w:t>
      </w:r>
      <w:proofErr w:type="spellStart"/>
      <w:r w:rsidR="00760546">
        <w:rPr>
          <w:b/>
          <w:bCs/>
        </w:rPr>
        <w:t>Anytime</w:t>
      </w:r>
      <w:proofErr w:type="spellEnd"/>
      <w:r w:rsidR="00760546">
        <w:rPr>
          <w:b/>
          <w:bCs/>
        </w:rPr>
        <w:t xml:space="preserve"> </w:t>
      </w:r>
      <w:r w:rsidR="00C929E4">
        <w:rPr>
          <w:b/>
          <w:bCs/>
        </w:rPr>
        <w:t>přináší</w:t>
      </w:r>
      <w:r w:rsidR="00760546">
        <w:rPr>
          <w:b/>
          <w:bCs/>
        </w:rPr>
        <w:t> několik tip</w:t>
      </w:r>
      <w:r w:rsidR="00C929E4">
        <w:rPr>
          <w:b/>
          <w:bCs/>
        </w:rPr>
        <w:t>ů</w:t>
      </w:r>
      <w:r w:rsidR="00641215">
        <w:rPr>
          <w:b/>
          <w:bCs/>
        </w:rPr>
        <w:t>.</w:t>
      </w:r>
    </w:p>
    <w:p w14:paraId="2F36182B" w14:textId="77777777" w:rsidR="002B2D6A" w:rsidRDefault="002B2D6A" w:rsidP="0016446F">
      <w:pPr>
        <w:rPr>
          <w:b/>
          <w:bCs/>
        </w:rPr>
      </w:pPr>
    </w:p>
    <w:p w14:paraId="1FBF189B" w14:textId="58769A24" w:rsidR="002B2D6A" w:rsidRDefault="00F93950" w:rsidP="0016446F">
      <w:pPr>
        <w:rPr>
          <w:b/>
          <w:bCs/>
        </w:rPr>
      </w:pPr>
      <w:r>
        <w:rPr>
          <w:b/>
          <w:bCs/>
        </w:rPr>
        <w:t>V</w:t>
      </w:r>
      <w:r w:rsidR="003F62DD">
        <w:rPr>
          <w:b/>
          <w:bCs/>
        </w:rPr>
        <w:t>ýlov rybníka</w:t>
      </w:r>
      <w:r>
        <w:rPr>
          <w:b/>
          <w:bCs/>
        </w:rPr>
        <w:t xml:space="preserve"> a ryb</w:t>
      </w:r>
      <w:r w:rsidR="00523855">
        <w:rPr>
          <w:b/>
          <w:bCs/>
        </w:rPr>
        <w:t>í</w:t>
      </w:r>
      <w:r>
        <w:rPr>
          <w:b/>
          <w:bCs/>
        </w:rPr>
        <w:t xml:space="preserve"> speciality</w:t>
      </w:r>
      <w:r w:rsidR="003F62DD">
        <w:rPr>
          <w:b/>
          <w:bCs/>
        </w:rPr>
        <w:t xml:space="preserve"> v Lázních Bohdaneč</w:t>
      </w:r>
      <w:r w:rsidR="00590C5A">
        <w:rPr>
          <w:b/>
          <w:bCs/>
        </w:rPr>
        <w:t xml:space="preserve">, </w:t>
      </w:r>
      <w:r>
        <w:rPr>
          <w:b/>
          <w:bCs/>
        </w:rPr>
        <w:t>28</w:t>
      </w:r>
      <w:r w:rsidR="00DC6E76">
        <w:rPr>
          <w:b/>
          <w:bCs/>
        </w:rPr>
        <w:t xml:space="preserve">. </w:t>
      </w:r>
      <w:r w:rsidR="00590C5A">
        <w:rPr>
          <w:b/>
          <w:bCs/>
        </w:rPr>
        <w:t>10</w:t>
      </w:r>
      <w:r w:rsidR="00CC6184">
        <w:rPr>
          <w:b/>
          <w:bCs/>
        </w:rPr>
        <w:t>.</w:t>
      </w:r>
    </w:p>
    <w:p w14:paraId="4CCE41C7" w14:textId="2532FF40" w:rsidR="003F62DD" w:rsidRDefault="003F62DD" w:rsidP="00F93950">
      <w:r>
        <w:t xml:space="preserve">Hustá síť rybníků a chov kaprů je vedle jižních Čech také symbolem okolí Lázní Bohdaneč nedaleko Pardubic. Národní přírodní rezervace Bohdanečský rybník a rybník Matka představují komplex vodních a mokřadních biotopů, vytvořených kolem jednoho z největších zachovalých rybníků někdejší pernštejnské rybniční soustavy. Břehy Bohdanečského rybníka již tradičně 28. října ožívají při příležitosti výlovu ryb. Nejinak tomu bude i letos – ve sváteční sobotu tu bude možné přihlížet výlovu a rovnou i ochutnat pokrmy připravené z čerstvých ryb. </w:t>
      </w:r>
      <w:r w:rsidR="00F93950">
        <w:t>Ráno m</w:t>
      </w:r>
      <w:r>
        <w:t>ůž</w:t>
      </w:r>
      <w:r w:rsidR="00F93950">
        <w:t>e</w:t>
      </w:r>
      <w:r>
        <w:t xml:space="preserve">te </w:t>
      </w:r>
      <w:r w:rsidR="00F93950">
        <w:t>shlédnout</w:t>
      </w:r>
      <w:r>
        <w:t xml:space="preserve"> sháňku ryb do loviště a zvedání podložní sítě i následné vydávání a třídění ryb. Na hrázi můžete</w:t>
      </w:r>
      <w:r w:rsidR="00F93950">
        <w:t xml:space="preserve"> pak po celý den,</w:t>
      </w:r>
      <w:r>
        <w:t xml:space="preserve"> </w:t>
      </w:r>
      <w:r w:rsidR="00F93950">
        <w:t>zakoupit živé ryby (</w:t>
      </w:r>
      <w:r>
        <w:t>kapr, amur, štika, sumec, lín, tolstolobik či candát</w:t>
      </w:r>
      <w:r w:rsidR="00F93950">
        <w:t xml:space="preserve">), pod hrází si pak můžete vychutnat již připravené rybí speciality. Například </w:t>
      </w:r>
      <w:r>
        <w:t>uzen</w:t>
      </w:r>
      <w:r w:rsidR="00F93950">
        <w:t>ého</w:t>
      </w:r>
      <w:r>
        <w:t xml:space="preserve"> a grilovan</w:t>
      </w:r>
      <w:r w:rsidR="00F93950">
        <w:t>ého</w:t>
      </w:r>
      <w:r>
        <w:t xml:space="preserve"> </w:t>
      </w:r>
      <w:r w:rsidR="0081410C">
        <w:t>pernštejnského</w:t>
      </w:r>
      <w:r>
        <w:t xml:space="preserve"> kapr</w:t>
      </w:r>
      <w:r w:rsidR="00F93950">
        <w:t>a</w:t>
      </w:r>
      <w:r>
        <w:t xml:space="preserve">, který patří mezi certifikované produkty Kraje Pernštejnů. Dále se bude podávat </w:t>
      </w:r>
      <w:r w:rsidR="00F93950">
        <w:t xml:space="preserve">například </w:t>
      </w:r>
      <w:r>
        <w:t>rybí polévka a grilovaný pstruh.</w:t>
      </w:r>
      <w:r w:rsidR="00F93950">
        <w:t xml:space="preserve"> N</w:t>
      </w:r>
      <w:r>
        <w:t>a Polákově poloostrově</w:t>
      </w:r>
      <w:r w:rsidR="00F93950">
        <w:t xml:space="preserve"> proběhne doprovodný program.</w:t>
      </w:r>
    </w:p>
    <w:p w14:paraId="66CA69AD" w14:textId="77777777" w:rsidR="00A7460C" w:rsidRDefault="00A7460C" w:rsidP="00A7460C"/>
    <w:p w14:paraId="43A965CB" w14:textId="76711319" w:rsidR="002904B2" w:rsidRDefault="00F93950" w:rsidP="006E3B9B">
      <w:pPr>
        <w:rPr>
          <w:b/>
          <w:bCs/>
        </w:rPr>
      </w:pPr>
      <w:r>
        <w:rPr>
          <w:b/>
          <w:bCs/>
        </w:rPr>
        <w:t>S</w:t>
      </w:r>
      <w:r w:rsidRPr="00F93950">
        <w:rPr>
          <w:b/>
          <w:bCs/>
        </w:rPr>
        <w:t>trašidla Terezínské pevnosti</w:t>
      </w:r>
      <w:r w:rsidR="00641215">
        <w:rPr>
          <w:b/>
          <w:bCs/>
        </w:rPr>
        <w:t>,</w:t>
      </w:r>
      <w:r w:rsidR="002904B2">
        <w:rPr>
          <w:b/>
          <w:bCs/>
        </w:rPr>
        <w:t xml:space="preserve"> </w:t>
      </w:r>
      <w:r>
        <w:rPr>
          <w:b/>
          <w:bCs/>
        </w:rPr>
        <w:t>28</w:t>
      </w:r>
      <w:r w:rsidR="00641215">
        <w:rPr>
          <w:b/>
          <w:bCs/>
        </w:rPr>
        <w:t>. 10.</w:t>
      </w:r>
    </w:p>
    <w:p w14:paraId="50D670F3" w14:textId="22857078" w:rsidR="00F93950" w:rsidRDefault="00F93950" w:rsidP="00F93950">
      <w:r>
        <w:t>Pokud máte rádi adrenalin a strašidla k tomu, zajeďte do Pevnosti Terezín</w:t>
      </w:r>
      <w:r w:rsidR="00A35261">
        <w:t xml:space="preserve"> nedaleko Litoměřic</w:t>
      </w:r>
      <w:r>
        <w:t>. V sobotu 28. října můžete zažít netradiční prohlídku za svitu svíček, kterou vás provedou rozličná strašidla všech možných druhů a kategorií a na závěr poznáte i knížete místních strašidel se svou chotí. Pevnost Terezín totiž vybízí ke strašidelným pověstem a mýtům, a tak i vy budete mít jedinečnou možnost poznat strašidla, které ukrývají mohutné zdi Terezínské pevnosti. Přijďte se bát i smát do pevnosti, která bude nasvícena jen svíčkami a loučemi. Čekají na vás také hry a soutěže pro malé i větší děti, na každého soutěžícího bude čekat malá odměna. Uvidíte duchy, strašidla, čerty a další strašidelné i zábavné bytosti. V pekle u čertů si děti budou moci opéct buřta na ohni.</w:t>
      </w:r>
    </w:p>
    <w:p w14:paraId="455F189E" w14:textId="77777777" w:rsidR="00F93950" w:rsidRDefault="00F93950" w:rsidP="00F93950"/>
    <w:p w14:paraId="1F891801" w14:textId="4DF9E8EA" w:rsidR="00F70D96" w:rsidRDefault="00F93950" w:rsidP="00D25B6F">
      <w:pPr>
        <w:rPr>
          <w:b/>
          <w:bCs/>
        </w:rPr>
      </w:pPr>
      <w:r w:rsidRPr="00F93950">
        <w:rPr>
          <w:b/>
          <w:bCs/>
        </w:rPr>
        <w:t>Plzeňské oslavy vzniku republiky</w:t>
      </w:r>
      <w:r w:rsidR="00F5618E">
        <w:rPr>
          <w:b/>
          <w:bCs/>
        </w:rPr>
        <w:t xml:space="preserve">, </w:t>
      </w:r>
      <w:r w:rsidR="00CC6184">
        <w:rPr>
          <w:b/>
          <w:bCs/>
        </w:rPr>
        <w:t>2</w:t>
      </w:r>
      <w:r>
        <w:rPr>
          <w:b/>
          <w:bCs/>
        </w:rPr>
        <w:t>8</w:t>
      </w:r>
      <w:r w:rsidR="00CC6184">
        <w:rPr>
          <w:b/>
          <w:bCs/>
        </w:rPr>
        <w:t xml:space="preserve">. </w:t>
      </w:r>
      <w:r w:rsidR="00286899">
        <w:rPr>
          <w:b/>
          <w:bCs/>
        </w:rPr>
        <w:t>10</w:t>
      </w:r>
      <w:r w:rsidR="00CC6184">
        <w:rPr>
          <w:b/>
          <w:bCs/>
        </w:rPr>
        <w:t xml:space="preserve">. </w:t>
      </w:r>
    </w:p>
    <w:p w14:paraId="09CF97BA" w14:textId="68967F91" w:rsidR="00CF1C12" w:rsidRPr="00CF1C12" w:rsidRDefault="00CF1C12" w:rsidP="00CF1C12">
      <w:r w:rsidRPr="00CF1C12">
        <w:t>Každoročně se v Plzni konají oslavy výročí vzniku republiky, kdy se místním i turistům otevřou zajímavá místa a turistické atrakce, a to buď zcela zdarma anebo za symbolickou cenu 28 korun.</w:t>
      </w:r>
      <w:r>
        <w:t xml:space="preserve"> </w:t>
      </w:r>
      <w:r w:rsidRPr="00CF1C12">
        <w:t>Celodenní program nabízí komentované prohlídky, exkurze, návštěvy zahrad, okružní jízdy historickými vozy městské dopravy, festival pouličního jídla DEPO Street Food Market i sportovní aktivity. Akce tradičně v podvečer vyvrcholí slavnostním ohňostrojem na náměstí Republiky.</w:t>
      </w:r>
      <w:r>
        <w:t xml:space="preserve"> </w:t>
      </w:r>
      <w:r w:rsidRPr="00CF1C12">
        <w:t>Své brány otevřou například Loosovy interiéry, Divadlo Josefa Kajetána Tyla, Katedrála sv. Bartoloměje, muzea, g</w:t>
      </w:r>
      <w:r w:rsidR="00A35261">
        <w:t>a</w:t>
      </w:r>
      <w:r w:rsidRPr="00CF1C12">
        <w:t>lerie, zahrady a mnoho dalších míst nejen v Plzni.</w:t>
      </w:r>
    </w:p>
    <w:p w14:paraId="6CE6AD1A" w14:textId="50BA8D12" w:rsidR="00CF1C12" w:rsidRDefault="00CF1C12" w:rsidP="00CF1C12">
      <w:r w:rsidRPr="00CF1C12">
        <w:t xml:space="preserve">Novinkou v letošním roce budou prohlídky technologického parku </w:t>
      </w:r>
      <w:proofErr w:type="spellStart"/>
      <w:r w:rsidRPr="00CF1C12">
        <w:t>TechTower</w:t>
      </w:r>
      <w:proofErr w:type="spellEnd"/>
      <w:r w:rsidR="00A35261">
        <w:t>,</w:t>
      </w:r>
      <w:r w:rsidRPr="00CF1C12">
        <w:t xml:space="preserve"> můžete </w:t>
      </w:r>
      <w:r w:rsidR="00A35261">
        <w:t xml:space="preserve">se </w:t>
      </w:r>
      <w:r w:rsidRPr="00CF1C12">
        <w:t xml:space="preserve">podívat i do </w:t>
      </w:r>
      <w:proofErr w:type="spellStart"/>
      <w:r w:rsidRPr="00CF1C12">
        <w:t>reaktorské</w:t>
      </w:r>
      <w:proofErr w:type="spellEnd"/>
      <w:r w:rsidRPr="00CF1C12">
        <w:t xml:space="preserve"> haly firmy Škoda J.S., kde se vyrábí velké díly pro jaderné elektrárny. Žít to bude v celém městě. </w:t>
      </w:r>
      <w:proofErr w:type="spellStart"/>
      <w:r w:rsidRPr="00CF1C12">
        <w:t>Gastrozónu</w:t>
      </w:r>
      <w:proofErr w:type="spellEnd"/>
      <w:r w:rsidRPr="00CF1C12">
        <w:t xml:space="preserve"> najdete na náměstí Republiky a další bude již tradičně v DEPO2015, kde se bude konat oblíbený Depo Street Food Market. Na náměstí pod katedrálou </w:t>
      </w:r>
      <w:r w:rsidR="0081410C">
        <w:t xml:space="preserve">zahraje </w:t>
      </w:r>
      <w:proofErr w:type="spellStart"/>
      <w:r w:rsidRPr="00CF1C12">
        <w:t>Spiritual</w:t>
      </w:r>
      <w:proofErr w:type="spellEnd"/>
      <w:r w:rsidRPr="00CF1C12">
        <w:t xml:space="preserve"> Kvartet </w:t>
      </w:r>
      <w:r w:rsidR="0081410C">
        <w:t xml:space="preserve">ve 13 hodin </w:t>
      </w:r>
      <w:r>
        <w:t xml:space="preserve">a </w:t>
      </w:r>
      <w:r w:rsidR="0081410C">
        <w:t xml:space="preserve">v 15 hodin vystoupí </w:t>
      </w:r>
      <w:proofErr w:type="spellStart"/>
      <w:r w:rsidRPr="00CF1C12">
        <w:t>Pilsen</w:t>
      </w:r>
      <w:proofErr w:type="spellEnd"/>
      <w:r w:rsidRPr="00CF1C12">
        <w:t xml:space="preserve"> </w:t>
      </w:r>
      <w:proofErr w:type="spellStart"/>
      <w:r w:rsidRPr="00CF1C12">
        <w:t>Voice</w:t>
      </w:r>
      <w:proofErr w:type="spellEnd"/>
      <w:r w:rsidRPr="00CF1C12">
        <w:t>.</w:t>
      </w:r>
      <w:r>
        <w:rPr>
          <w:b/>
          <w:bCs/>
        </w:rPr>
        <w:t xml:space="preserve"> </w:t>
      </w:r>
      <w:r w:rsidRPr="00CF1C12">
        <w:t xml:space="preserve">Oblíbený průvod s lampiony z náměstí T. G. Masaryka směrem na náměstí Republiky za doprovodu </w:t>
      </w:r>
      <w:r w:rsidRPr="00CF1C12">
        <w:lastRenderedPageBreak/>
        <w:t>mažoretek, kapely a zástupců plzeňského Sokola a legionářů vyrazí v 18 hodin. Průvod bude zakončen velkým slavnostním ohňostrojem na náměstí Republiky v 18:30.</w:t>
      </w:r>
    </w:p>
    <w:p w14:paraId="79CD00A8" w14:textId="77777777" w:rsidR="007225F8" w:rsidRDefault="007225F8" w:rsidP="00CF1C12"/>
    <w:p w14:paraId="1D46AC2B" w14:textId="7092AC2B" w:rsidR="007225F8" w:rsidRDefault="007225F8" w:rsidP="00CF1C12">
      <w:pPr>
        <w:rPr>
          <w:b/>
          <w:bCs/>
        </w:rPr>
      </w:pPr>
      <w:r w:rsidRPr="007225F8">
        <w:rPr>
          <w:b/>
          <w:bCs/>
        </w:rPr>
        <w:t>Podzimní slavnost v Zoo Jihlava</w:t>
      </w:r>
      <w:r>
        <w:rPr>
          <w:b/>
          <w:bCs/>
        </w:rPr>
        <w:t>, 28. 10.</w:t>
      </w:r>
    </w:p>
    <w:p w14:paraId="54271FED" w14:textId="53BDA947" w:rsidR="0046197F" w:rsidRDefault="007225F8" w:rsidP="0046197F">
      <w:r>
        <w:t>Zajímá vás,</w:t>
      </w:r>
      <w:r w:rsidRPr="007225F8">
        <w:t xml:space="preserve"> </w:t>
      </w:r>
      <w:r>
        <w:t xml:space="preserve">jak si </w:t>
      </w:r>
      <w:r w:rsidRPr="007225F8">
        <w:t>zvířata užívají plodů podzimu – dýní, jablek, ořechů nebo žaludů</w:t>
      </w:r>
      <w:r>
        <w:t>? Vydejte se do</w:t>
      </w:r>
      <w:r w:rsidRPr="007225F8">
        <w:t xml:space="preserve"> </w:t>
      </w:r>
      <w:r>
        <w:t>jihlavské</w:t>
      </w:r>
      <w:r w:rsidRPr="007225F8">
        <w:t xml:space="preserve"> zoo</w:t>
      </w:r>
      <w:r>
        <w:t>, kde pro vás přichystali</w:t>
      </w:r>
      <w:r w:rsidRPr="007225F8">
        <w:t xml:space="preserve"> dýňové hodování, řemeslné trhy, podzimní dílny </w:t>
      </w:r>
      <w:r w:rsidR="0046197F">
        <w:t xml:space="preserve">i speciální výzdobu. </w:t>
      </w:r>
      <w:r w:rsidRPr="007225F8">
        <w:t xml:space="preserve">Hodovaní si užijí zvířata, pro která </w:t>
      </w:r>
      <w:r w:rsidR="0046197F">
        <w:t xml:space="preserve">zaměstnanci ZOO </w:t>
      </w:r>
      <w:r w:rsidRPr="007225F8">
        <w:t>připra</w:t>
      </w:r>
      <w:r w:rsidR="0046197F">
        <w:t>vil</w:t>
      </w:r>
      <w:r w:rsidR="00A35261">
        <w:t>i</w:t>
      </w:r>
      <w:r w:rsidR="0046197F">
        <w:t xml:space="preserve"> </w:t>
      </w:r>
      <w:r w:rsidRPr="007225F8">
        <w:t>dýně. Pro zvířata</w:t>
      </w:r>
      <w:r w:rsidR="0046197F">
        <w:t xml:space="preserve"> mohou přinést krmení</w:t>
      </w:r>
      <w:r w:rsidR="00A35261">
        <w:t xml:space="preserve"> i</w:t>
      </w:r>
      <w:r w:rsidR="0046197F">
        <w:t xml:space="preserve"> samotní návštěvníci.</w:t>
      </w:r>
      <w:r w:rsidRPr="007225F8">
        <w:t xml:space="preserve"> </w:t>
      </w:r>
      <w:r w:rsidR="0046197F">
        <w:t>M</w:t>
      </w:r>
      <w:r w:rsidRPr="007225F8">
        <w:t>ůžete</w:t>
      </w:r>
      <w:r w:rsidR="0046197F">
        <w:t xml:space="preserve"> tak</w:t>
      </w:r>
      <w:r w:rsidRPr="007225F8">
        <w:t xml:space="preserve"> přinést</w:t>
      </w:r>
      <w:r w:rsidR="00A35261">
        <w:t xml:space="preserve"> nejen</w:t>
      </w:r>
      <w:r w:rsidRPr="007225F8">
        <w:t xml:space="preserve"> dýně, </w:t>
      </w:r>
      <w:r w:rsidR="00A35261">
        <w:t xml:space="preserve">ale i </w:t>
      </w:r>
      <w:r w:rsidRPr="007225F8">
        <w:t xml:space="preserve">cukety nebo jedlé tykve, šípky, suché kukuřičné klasy, žaludy a bukvice. </w:t>
      </w:r>
      <w:r w:rsidR="00A35261">
        <w:t>Donést</w:t>
      </w:r>
      <w:r w:rsidR="0046197F">
        <w:t xml:space="preserve"> můžete i</w:t>
      </w:r>
      <w:r w:rsidRPr="007225F8">
        <w:t xml:space="preserve"> okrasné dýně, které budou součástí výzdoby zoo. </w:t>
      </w:r>
      <w:r w:rsidR="0046197F">
        <w:t xml:space="preserve">Zoologická zahrada Jihlava je členěná do pěti kontinentů a ty můžete navštívit za jediný den. Rozlohou patří mezi menší, prohlídku zvládnete i s malými dětmi. Je zde k vidění přes 200 druhů exotických zvířat, včetně řady druhů v přírodě ohrožených vyhubením. Nechybí ani celá řada zajímavých expozic – Tropický pavilon, africká vesnice </w:t>
      </w:r>
      <w:proofErr w:type="spellStart"/>
      <w:r w:rsidR="0046197F">
        <w:t>Matongo</w:t>
      </w:r>
      <w:proofErr w:type="spellEnd"/>
      <w:r w:rsidR="0046197F">
        <w:t xml:space="preserve">, asijský parčík </w:t>
      </w:r>
      <w:proofErr w:type="spellStart"/>
      <w:r w:rsidR="0046197F">
        <w:t>Hokkaido</w:t>
      </w:r>
      <w:proofErr w:type="spellEnd"/>
      <w:r w:rsidR="0046197F">
        <w:t xml:space="preserve">, jihoamerická Hacienda </w:t>
      </w:r>
      <w:proofErr w:type="spellStart"/>
      <w:r w:rsidR="0046197F">
        <w:t>Escondido</w:t>
      </w:r>
      <w:proofErr w:type="spellEnd"/>
      <w:r w:rsidR="0046197F">
        <w:t xml:space="preserve">, expozice medvědů malajských – </w:t>
      </w:r>
      <w:proofErr w:type="spellStart"/>
      <w:r w:rsidR="0046197F">
        <w:t>Malay</w:t>
      </w:r>
      <w:proofErr w:type="spellEnd"/>
      <w:r w:rsidR="0046197F">
        <w:t xml:space="preserve"> </w:t>
      </w:r>
      <w:proofErr w:type="spellStart"/>
      <w:r w:rsidR="0046197F">
        <w:t>medan</w:t>
      </w:r>
      <w:proofErr w:type="spellEnd"/>
      <w:r w:rsidR="0046197F">
        <w:t xml:space="preserve">, Shetlandské ostrovy, </w:t>
      </w:r>
      <w:proofErr w:type="spellStart"/>
      <w:r w:rsidR="0046197F">
        <w:t>Himalay</w:t>
      </w:r>
      <w:proofErr w:type="spellEnd"/>
      <w:r w:rsidR="0046197F">
        <w:t xml:space="preserve"> a pavilony šelem a další.</w:t>
      </w:r>
    </w:p>
    <w:p w14:paraId="6FE47EFD" w14:textId="77777777" w:rsidR="003C3409" w:rsidRDefault="003C3409" w:rsidP="00F5618E"/>
    <w:p w14:paraId="68678B71" w14:textId="637057CA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</w:t>
      </w:r>
      <w:r w:rsidR="00A35261">
        <w:t> </w:t>
      </w:r>
      <w:r w:rsidR="0016446F">
        <w:t>podobě</w:t>
      </w:r>
      <w:r w:rsidR="00A35261">
        <w:t xml:space="preserve"> zapůjčení</w:t>
      </w:r>
      <w:r w:rsidR="0016446F">
        <w:t xml:space="preserve"> sdíleného</w:t>
      </w:r>
      <w:r w:rsidR="00E70261">
        <w:t xml:space="preserve"> </w:t>
      </w:r>
      <w:r w:rsidR="00A35261">
        <w:t>moderního vozu</w:t>
      </w:r>
      <w:r w:rsidR="0016446F">
        <w:t xml:space="preserve">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 xml:space="preserve">Více informací na </w:t>
      </w:r>
      <w:hyperlink r:id="rId6" w:history="1">
        <w:r w:rsidR="0016446F" w:rsidRPr="002D12EB">
          <w:rPr>
            <w:rStyle w:val="Hypertextovodkaz"/>
          </w:rPr>
          <w:t>www.anytimecar.cz</w:t>
        </w:r>
      </w:hyperlink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458CD" w14:textId="77777777" w:rsidR="003729B4" w:rsidRDefault="003729B4" w:rsidP="0016446F">
      <w:r>
        <w:separator/>
      </w:r>
    </w:p>
  </w:endnote>
  <w:endnote w:type="continuationSeparator" w:id="0">
    <w:p w14:paraId="07BE2ACA" w14:textId="77777777" w:rsidR="003729B4" w:rsidRDefault="003729B4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7281C" w14:textId="77777777" w:rsidR="003729B4" w:rsidRDefault="003729B4" w:rsidP="0016446F">
      <w:r>
        <w:separator/>
      </w:r>
    </w:p>
  </w:footnote>
  <w:footnote w:type="continuationSeparator" w:id="0">
    <w:p w14:paraId="0911F0DB" w14:textId="77777777" w:rsidR="003729B4" w:rsidRDefault="003729B4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28CE"/>
    <w:rsid w:val="00005890"/>
    <w:rsid w:val="00015179"/>
    <w:rsid w:val="0002052A"/>
    <w:rsid w:val="000273AD"/>
    <w:rsid w:val="00042EA0"/>
    <w:rsid w:val="0008180C"/>
    <w:rsid w:val="000B16E9"/>
    <w:rsid w:val="000B7361"/>
    <w:rsid w:val="000E2269"/>
    <w:rsid w:val="000E2CB6"/>
    <w:rsid w:val="001374FA"/>
    <w:rsid w:val="00142A6B"/>
    <w:rsid w:val="00143173"/>
    <w:rsid w:val="0016446F"/>
    <w:rsid w:val="001A04F8"/>
    <w:rsid w:val="001A0F66"/>
    <w:rsid w:val="001A4EB3"/>
    <w:rsid w:val="001B6998"/>
    <w:rsid w:val="001D337C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D03FD"/>
    <w:rsid w:val="002D12EB"/>
    <w:rsid w:val="00321CB8"/>
    <w:rsid w:val="00363B11"/>
    <w:rsid w:val="003729B4"/>
    <w:rsid w:val="00394D4F"/>
    <w:rsid w:val="003A1B8B"/>
    <w:rsid w:val="003C3409"/>
    <w:rsid w:val="003D5C0D"/>
    <w:rsid w:val="003E2AD1"/>
    <w:rsid w:val="003F62DD"/>
    <w:rsid w:val="004042F5"/>
    <w:rsid w:val="00433B90"/>
    <w:rsid w:val="0046197F"/>
    <w:rsid w:val="0046378E"/>
    <w:rsid w:val="00483ED5"/>
    <w:rsid w:val="004D5104"/>
    <w:rsid w:val="004E49D4"/>
    <w:rsid w:val="004F7C47"/>
    <w:rsid w:val="005026A7"/>
    <w:rsid w:val="00505727"/>
    <w:rsid w:val="0050687A"/>
    <w:rsid w:val="005110C0"/>
    <w:rsid w:val="0051135B"/>
    <w:rsid w:val="00523855"/>
    <w:rsid w:val="005358F3"/>
    <w:rsid w:val="005436BA"/>
    <w:rsid w:val="00583B74"/>
    <w:rsid w:val="005852B0"/>
    <w:rsid w:val="005859A6"/>
    <w:rsid w:val="0059068A"/>
    <w:rsid w:val="00590C5A"/>
    <w:rsid w:val="005916EC"/>
    <w:rsid w:val="005C1B19"/>
    <w:rsid w:val="005D7645"/>
    <w:rsid w:val="005E0AA8"/>
    <w:rsid w:val="005E6CB9"/>
    <w:rsid w:val="00617A5B"/>
    <w:rsid w:val="006253E4"/>
    <w:rsid w:val="00633C0D"/>
    <w:rsid w:val="00641215"/>
    <w:rsid w:val="006542D1"/>
    <w:rsid w:val="00672ACF"/>
    <w:rsid w:val="00674637"/>
    <w:rsid w:val="0067522A"/>
    <w:rsid w:val="0069263D"/>
    <w:rsid w:val="006C7283"/>
    <w:rsid w:val="006E3B9B"/>
    <w:rsid w:val="006F6D8F"/>
    <w:rsid w:val="00713F0C"/>
    <w:rsid w:val="007225D9"/>
    <w:rsid w:val="007225F8"/>
    <w:rsid w:val="00744D82"/>
    <w:rsid w:val="00746CE8"/>
    <w:rsid w:val="00753D47"/>
    <w:rsid w:val="007559C6"/>
    <w:rsid w:val="00760546"/>
    <w:rsid w:val="0077493B"/>
    <w:rsid w:val="007950BF"/>
    <w:rsid w:val="00797DB0"/>
    <w:rsid w:val="007A4F00"/>
    <w:rsid w:val="007C20C1"/>
    <w:rsid w:val="007E45C9"/>
    <w:rsid w:val="00800F1C"/>
    <w:rsid w:val="00801494"/>
    <w:rsid w:val="008035ED"/>
    <w:rsid w:val="0081410C"/>
    <w:rsid w:val="008751D9"/>
    <w:rsid w:val="008A1615"/>
    <w:rsid w:val="008C357F"/>
    <w:rsid w:val="0090796D"/>
    <w:rsid w:val="009147ED"/>
    <w:rsid w:val="00940544"/>
    <w:rsid w:val="00960E8E"/>
    <w:rsid w:val="00991307"/>
    <w:rsid w:val="009924FF"/>
    <w:rsid w:val="009C6D6B"/>
    <w:rsid w:val="009E0527"/>
    <w:rsid w:val="009E228C"/>
    <w:rsid w:val="00A02B46"/>
    <w:rsid w:val="00A06E94"/>
    <w:rsid w:val="00A1617F"/>
    <w:rsid w:val="00A35261"/>
    <w:rsid w:val="00A52C81"/>
    <w:rsid w:val="00A634C3"/>
    <w:rsid w:val="00A7460C"/>
    <w:rsid w:val="00A7708C"/>
    <w:rsid w:val="00A81582"/>
    <w:rsid w:val="00A81592"/>
    <w:rsid w:val="00AA2280"/>
    <w:rsid w:val="00AB6E8E"/>
    <w:rsid w:val="00AC61F8"/>
    <w:rsid w:val="00AE576D"/>
    <w:rsid w:val="00AE71B6"/>
    <w:rsid w:val="00AF4D18"/>
    <w:rsid w:val="00B03FDC"/>
    <w:rsid w:val="00B12518"/>
    <w:rsid w:val="00B16B77"/>
    <w:rsid w:val="00B75BEC"/>
    <w:rsid w:val="00B8599B"/>
    <w:rsid w:val="00B8624B"/>
    <w:rsid w:val="00B87FA2"/>
    <w:rsid w:val="00B95DA8"/>
    <w:rsid w:val="00BA7D77"/>
    <w:rsid w:val="00BB36D8"/>
    <w:rsid w:val="00BB4113"/>
    <w:rsid w:val="00BE2549"/>
    <w:rsid w:val="00BF030B"/>
    <w:rsid w:val="00BF0B30"/>
    <w:rsid w:val="00C05568"/>
    <w:rsid w:val="00C3102C"/>
    <w:rsid w:val="00C929E4"/>
    <w:rsid w:val="00CB4182"/>
    <w:rsid w:val="00CB6B21"/>
    <w:rsid w:val="00CC120A"/>
    <w:rsid w:val="00CC4D2F"/>
    <w:rsid w:val="00CC6184"/>
    <w:rsid w:val="00CD394F"/>
    <w:rsid w:val="00CF1C12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82329"/>
    <w:rsid w:val="00D86D72"/>
    <w:rsid w:val="00DA34ED"/>
    <w:rsid w:val="00DB47FB"/>
    <w:rsid w:val="00DB5357"/>
    <w:rsid w:val="00DC6E76"/>
    <w:rsid w:val="00DE3E85"/>
    <w:rsid w:val="00DE4FB2"/>
    <w:rsid w:val="00DE73E0"/>
    <w:rsid w:val="00E04CF4"/>
    <w:rsid w:val="00E12FA3"/>
    <w:rsid w:val="00E3619C"/>
    <w:rsid w:val="00E3671A"/>
    <w:rsid w:val="00E55C68"/>
    <w:rsid w:val="00E66451"/>
    <w:rsid w:val="00E70261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5618E"/>
    <w:rsid w:val="00F67C96"/>
    <w:rsid w:val="00F70D96"/>
    <w:rsid w:val="00F93950"/>
    <w:rsid w:val="00FA06B3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ytimecar.cz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733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2023-10-23T10:25:00Z</cp:lastPrinted>
  <dcterms:created xsi:type="dcterms:W3CDTF">2023-10-24T08:15:00Z</dcterms:created>
  <dcterms:modified xsi:type="dcterms:W3CDTF">2023-10-24T08:15:00Z</dcterms:modified>
</cp:coreProperties>
</file>