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FD3D9" w14:textId="7CB9FFC2" w:rsidR="00AF76F6" w:rsidRPr="00B45D4B" w:rsidRDefault="00B12DA7" w:rsidP="00B45D4B">
      <w:pPr>
        <w:jc w:val="center"/>
        <w:rPr>
          <w:b/>
          <w:bCs/>
          <w:sz w:val="28"/>
          <w:szCs w:val="28"/>
        </w:rPr>
      </w:pPr>
      <w:r w:rsidRPr="00B45D4B">
        <w:rPr>
          <w:b/>
          <w:bCs/>
          <w:sz w:val="28"/>
          <w:szCs w:val="28"/>
        </w:rPr>
        <w:t xml:space="preserve">Nová kolekce Eastpak </w:t>
      </w:r>
      <w:r w:rsidR="001F5E50">
        <w:rPr>
          <w:b/>
          <w:bCs/>
          <w:sz w:val="28"/>
          <w:szCs w:val="28"/>
        </w:rPr>
        <w:t>Re-</w:t>
      </w:r>
      <w:proofErr w:type="spellStart"/>
      <w:r w:rsidRPr="00B45D4B">
        <w:rPr>
          <w:b/>
          <w:bCs/>
          <w:sz w:val="28"/>
          <w:szCs w:val="28"/>
        </w:rPr>
        <w:t>Built</w:t>
      </w:r>
      <w:proofErr w:type="spellEnd"/>
      <w:r w:rsidRPr="00B45D4B">
        <w:rPr>
          <w:b/>
          <w:bCs/>
          <w:sz w:val="28"/>
          <w:szCs w:val="28"/>
        </w:rPr>
        <w:t xml:space="preserve"> to </w:t>
      </w:r>
      <w:proofErr w:type="spellStart"/>
      <w:r w:rsidRPr="00B45D4B">
        <w:rPr>
          <w:b/>
          <w:bCs/>
          <w:sz w:val="28"/>
          <w:szCs w:val="28"/>
        </w:rPr>
        <w:t>Resist</w:t>
      </w:r>
      <w:proofErr w:type="spellEnd"/>
      <w:r w:rsidR="002B67DD" w:rsidRPr="00B45D4B">
        <w:rPr>
          <w:b/>
          <w:bCs/>
          <w:sz w:val="28"/>
          <w:szCs w:val="28"/>
        </w:rPr>
        <w:t xml:space="preserve"> sází na udržitelnost snížením odpadu se zachováním patřičné dávky stylu</w:t>
      </w:r>
    </w:p>
    <w:p w14:paraId="34839E83" w14:textId="77777777" w:rsidR="002B67DD" w:rsidRDefault="002B67DD"/>
    <w:p w14:paraId="2ED16E92" w14:textId="343F79CD" w:rsidR="00FE2ADE" w:rsidRPr="00600990" w:rsidRDefault="002B67DD" w:rsidP="00FE2ADE">
      <w:pPr>
        <w:rPr>
          <w:rFonts w:cstheme="minorHAnsi"/>
          <w:b/>
          <w:bCs/>
        </w:rPr>
      </w:pPr>
      <w:r w:rsidRPr="00BF7EAC">
        <w:rPr>
          <w:rFonts w:cstheme="minorHAnsi"/>
          <w:b/>
          <w:bCs/>
        </w:rPr>
        <w:t xml:space="preserve">Praha </w:t>
      </w:r>
      <w:r w:rsidR="00047039">
        <w:rPr>
          <w:rFonts w:cstheme="minorHAnsi"/>
          <w:b/>
          <w:bCs/>
        </w:rPr>
        <w:t>20</w:t>
      </w:r>
      <w:r w:rsidRPr="00BF7EAC">
        <w:rPr>
          <w:rFonts w:cstheme="minorHAnsi"/>
          <w:b/>
          <w:bCs/>
        </w:rPr>
        <w:t xml:space="preserve">. listopadu 2023 – Americká </w:t>
      </w:r>
      <w:r w:rsidR="00047039">
        <w:rPr>
          <w:rFonts w:cstheme="minorHAnsi"/>
          <w:b/>
          <w:bCs/>
        </w:rPr>
        <w:t>kultovní</w:t>
      </w:r>
      <w:r w:rsidR="00047039" w:rsidRPr="00BF7EAC">
        <w:rPr>
          <w:rFonts w:cstheme="minorHAnsi"/>
          <w:b/>
          <w:bCs/>
        </w:rPr>
        <w:t xml:space="preserve"> </w:t>
      </w:r>
      <w:r w:rsidRPr="00BF7EAC">
        <w:rPr>
          <w:rFonts w:cstheme="minorHAnsi"/>
          <w:b/>
          <w:bCs/>
        </w:rPr>
        <w:t>značka Eastpak představuje novou kolekci</w:t>
      </w:r>
      <w:r w:rsidR="00047039">
        <w:rPr>
          <w:rFonts w:cstheme="minorHAnsi"/>
          <w:b/>
          <w:bCs/>
        </w:rPr>
        <w:t xml:space="preserve"> batohů</w:t>
      </w:r>
      <w:r w:rsidRPr="00BF7EAC">
        <w:rPr>
          <w:rFonts w:cstheme="minorHAnsi"/>
          <w:b/>
          <w:bCs/>
        </w:rPr>
        <w:t xml:space="preserve">, která si zachovává jedinečný </w:t>
      </w:r>
      <w:proofErr w:type="gramStart"/>
      <w:r w:rsidRPr="00BF7EAC">
        <w:rPr>
          <w:rFonts w:cstheme="minorHAnsi"/>
          <w:b/>
          <w:bCs/>
        </w:rPr>
        <w:t>styl</w:t>
      </w:r>
      <w:proofErr w:type="gramEnd"/>
      <w:r w:rsidRPr="00BF7EAC">
        <w:rPr>
          <w:rFonts w:cstheme="minorHAnsi"/>
          <w:b/>
          <w:bCs/>
        </w:rPr>
        <w:t xml:space="preserve"> a přitom myslí na životní prostředí. Každý design je vyroben z jedné potištěné látky a jedné barevné látky, takže každý styl batohu je jedinečný. </w:t>
      </w:r>
      <w:r w:rsidR="00FE2ADE" w:rsidRPr="00600990">
        <w:rPr>
          <w:rFonts w:cstheme="minorHAnsi"/>
          <w:b/>
          <w:bCs/>
        </w:rPr>
        <w:t xml:space="preserve">Prostřednictvím kolekce nazvané „RE-BUILT TO RESIST“ přeměňuje Eastpak staré styly na výjimečné kousky, kterými se snaží snížit odpad. </w:t>
      </w:r>
    </w:p>
    <w:p w14:paraId="1DEE2042" w14:textId="77777777" w:rsidR="00FE2ADE" w:rsidRPr="00BF7EAC" w:rsidRDefault="00FE2ADE" w:rsidP="00FE2ADE">
      <w:pPr>
        <w:rPr>
          <w:rFonts w:cstheme="minorHAnsi"/>
        </w:rPr>
      </w:pPr>
    </w:p>
    <w:p w14:paraId="79FBD3DC" w14:textId="6E465D77" w:rsidR="00047039" w:rsidRDefault="00FE2ADE" w:rsidP="00CE7EFC">
      <w:pPr>
        <w:rPr>
          <w:rFonts w:cstheme="minorHAnsi"/>
        </w:rPr>
      </w:pPr>
      <w:r w:rsidRPr="00BF7EAC">
        <w:rPr>
          <w:rFonts w:cstheme="minorHAnsi"/>
        </w:rPr>
        <w:t xml:space="preserve">Kolekce se </w:t>
      </w:r>
      <w:r w:rsidR="00047039">
        <w:rPr>
          <w:rFonts w:cstheme="minorHAnsi"/>
        </w:rPr>
        <w:t>obsahuje</w:t>
      </w:r>
      <w:r w:rsidR="00047039" w:rsidRPr="00BF7EAC">
        <w:rPr>
          <w:rFonts w:cstheme="minorHAnsi"/>
        </w:rPr>
        <w:t xml:space="preserve"> </w:t>
      </w:r>
      <w:r w:rsidR="00CE7EFC" w:rsidRPr="00BF7EAC">
        <w:rPr>
          <w:rFonts w:cstheme="minorHAnsi"/>
        </w:rPr>
        <w:t>67 model</w:t>
      </w:r>
      <w:r w:rsidR="00047039">
        <w:rPr>
          <w:rFonts w:cstheme="minorHAnsi"/>
        </w:rPr>
        <w:t>ů</w:t>
      </w:r>
      <w:r w:rsidR="00CE7EFC" w:rsidRPr="00BF7EAC">
        <w:rPr>
          <w:rFonts w:cstheme="minorHAnsi"/>
        </w:rPr>
        <w:t xml:space="preserve"> batohů Padded </w:t>
      </w:r>
      <w:r w:rsidR="00566C06" w:rsidRPr="00BF7EAC">
        <w:rPr>
          <w:rFonts w:cstheme="minorHAnsi"/>
        </w:rPr>
        <w:t>Pak’s</w:t>
      </w:r>
      <w:r w:rsidR="00047039">
        <w:rPr>
          <w:rFonts w:cstheme="minorHAnsi"/>
        </w:rPr>
        <w:t>, vyrobené</w:t>
      </w:r>
      <w:r w:rsidR="00566C06" w:rsidRPr="00BF7EAC">
        <w:rPr>
          <w:rFonts w:cstheme="minorHAnsi"/>
        </w:rPr>
        <w:t xml:space="preserve"> </w:t>
      </w:r>
      <w:r w:rsidR="00047039">
        <w:rPr>
          <w:rFonts w:cstheme="minorHAnsi"/>
        </w:rPr>
        <w:t xml:space="preserve">na první pohled s </w:t>
      </w:r>
      <w:r w:rsidR="00566C06" w:rsidRPr="00BF7EAC">
        <w:rPr>
          <w:rFonts w:cstheme="minorHAnsi"/>
        </w:rPr>
        <w:t>nesourodými</w:t>
      </w:r>
      <w:r w:rsidRPr="00BF7EAC">
        <w:rPr>
          <w:rFonts w:cstheme="minorHAnsi"/>
        </w:rPr>
        <w:t xml:space="preserve"> látkami </w:t>
      </w:r>
      <w:r w:rsidR="00600990">
        <w:rPr>
          <w:rFonts w:cstheme="minorHAnsi"/>
        </w:rPr>
        <w:t>ze</w:t>
      </w:r>
      <w:r w:rsidRPr="00BF7EAC">
        <w:rPr>
          <w:rFonts w:cstheme="minorHAnsi"/>
        </w:rPr>
        <w:t xml:space="preserve"> starších produktů</w:t>
      </w:r>
      <w:r w:rsidR="00B45D4B" w:rsidRPr="00BF7EAC">
        <w:rPr>
          <w:rFonts w:cstheme="minorHAnsi"/>
        </w:rPr>
        <w:t xml:space="preserve">. </w:t>
      </w:r>
      <w:r w:rsidR="00CE7EFC" w:rsidRPr="00BF7EAC">
        <w:rPr>
          <w:rFonts w:cstheme="minorHAnsi"/>
        </w:rPr>
        <w:t>Vznikla tak nevšední a neotřela kombinace efektů barevných bloků.</w:t>
      </w:r>
      <w:r w:rsidRPr="00BF7EAC">
        <w:rPr>
          <w:rFonts w:cstheme="minorHAnsi"/>
        </w:rPr>
        <w:t xml:space="preserve"> </w:t>
      </w:r>
      <w:r w:rsidR="00B45D4B" w:rsidRPr="00BF7EAC">
        <w:rPr>
          <w:rFonts w:cstheme="minorHAnsi"/>
        </w:rPr>
        <w:t>Design batohů Eastpak jsou vyrobeny z odolných materiálů, aby vydržely aktivní životní styl. Značka se vyznačuje také zárukou 30 let, která nabádá zákazníky, aby nakupovali kvalitně a méně.</w:t>
      </w:r>
      <w:r w:rsidR="00C96A7F" w:rsidRPr="00BF7EAC">
        <w:rPr>
          <w:rFonts w:cstheme="minorHAnsi"/>
        </w:rPr>
        <w:t xml:space="preserve"> Batoh tak není pouze sezónní záležitostí, ale je věrným parťákem do města, do školy či do práce a vždy se na něj můžete spolehnout. </w:t>
      </w:r>
    </w:p>
    <w:p w14:paraId="00E657F6" w14:textId="77777777" w:rsidR="00047039" w:rsidRDefault="00047039" w:rsidP="00CE7EFC">
      <w:pPr>
        <w:rPr>
          <w:rFonts w:cstheme="minorHAnsi"/>
        </w:rPr>
      </w:pPr>
    </w:p>
    <w:p w14:paraId="682BEBDF" w14:textId="7774A01F" w:rsidR="009F5B86" w:rsidRPr="00BF7EAC" w:rsidRDefault="00C96A7F" w:rsidP="00CE7EFC">
      <w:pPr>
        <w:rPr>
          <w:rFonts w:cstheme="minorHAnsi"/>
        </w:rPr>
      </w:pPr>
      <w:r w:rsidRPr="00BF7EAC">
        <w:rPr>
          <w:rFonts w:cstheme="minorHAnsi"/>
        </w:rPr>
        <w:t xml:space="preserve">Kromě ikonického designu a kvalitního zpracování </w:t>
      </w:r>
      <w:r w:rsidR="009F5B86" w:rsidRPr="00BF7EAC">
        <w:rPr>
          <w:rFonts w:cstheme="minorHAnsi"/>
        </w:rPr>
        <w:t xml:space="preserve">z </w:t>
      </w:r>
      <w:r w:rsidRPr="00BF7EAC">
        <w:rPr>
          <w:rFonts w:cstheme="minorHAnsi"/>
        </w:rPr>
        <w:t>jednoho kusu pevné látky jsou také ohleduplné k zádům, protože všechny batohy mají vypolstrovaná záda i ramenní popruhy pro ještě pohodlnější nošení.</w:t>
      </w:r>
      <w:r w:rsidR="00047039">
        <w:rPr>
          <w:rFonts w:cstheme="minorHAnsi"/>
        </w:rPr>
        <w:t xml:space="preserve"> Eastpak</w:t>
      </w:r>
      <w:r w:rsidR="00047039" w:rsidRPr="00BF7EAC">
        <w:rPr>
          <w:rFonts w:cstheme="minorHAnsi"/>
        </w:rPr>
        <w:t xml:space="preserve"> </w:t>
      </w:r>
      <w:r w:rsidR="009F5B86" w:rsidRPr="00BF7EAC">
        <w:rPr>
          <w:rFonts w:cstheme="minorHAnsi"/>
        </w:rPr>
        <w:t>chce zdůraznit důležitost upcyklování zboží a to</w:t>
      </w:r>
      <w:r w:rsidR="00BF7EAC" w:rsidRPr="00BF7EAC">
        <w:rPr>
          <w:rFonts w:cstheme="minorHAnsi"/>
        </w:rPr>
        <w:t>, jak lze tímto procesem dosáhnout nového kusu, ale jakmile se podíváte blíže, stále má svoji vlastní historii a příběh původu.</w:t>
      </w:r>
    </w:p>
    <w:p w14:paraId="1AD253C3" w14:textId="77777777" w:rsidR="00BF7EAC" w:rsidRPr="00BF7EAC" w:rsidRDefault="00BF7EAC" w:rsidP="00CE7EFC">
      <w:pPr>
        <w:rPr>
          <w:rFonts w:cstheme="minorHAnsi"/>
        </w:rPr>
      </w:pPr>
    </w:p>
    <w:p w14:paraId="007271D9" w14:textId="19394194" w:rsidR="00CE7EFC" w:rsidRPr="00BF7EAC" w:rsidRDefault="00566C06" w:rsidP="00CE7EFC">
      <w:pPr>
        <w:rPr>
          <w:rFonts w:cstheme="minorHAnsi"/>
          <w:b/>
          <w:bCs/>
        </w:rPr>
      </w:pPr>
      <w:r w:rsidRPr="00BF7EAC">
        <w:rPr>
          <w:rFonts w:cstheme="minorHAnsi"/>
          <w:b/>
          <w:bCs/>
        </w:rPr>
        <w:t xml:space="preserve">Batoh Eastpak </w:t>
      </w:r>
      <w:r w:rsidR="00CE7EFC" w:rsidRPr="00BF7EAC">
        <w:rPr>
          <w:rFonts w:cstheme="minorHAnsi"/>
          <w:b/>
          <w:bCs/>
        </w:rPr>
        <w:t xml:space="preserve">Recycled Padded Pak'r </w:t>
      </w:r>
    </w:p>
    <w:p w14:paraId="03D643D9" w14:textId="01690B97" w:rsidR="00112C3E" w:rsidRPr="00BF7EAC" w:rsidRDefault="00566C06" w:rsidP="00CE7EFC">
      <w:pPr>
        <w:rPr>
          <w:rFonts w:cstheme="minorHAnsi"/>
        </w:rPr>
      </w:pPr>
      <w:r w:rsidRPr="00BF7EAC">
        <w:rPr>
          <w:rFonts w:cstheme="minorHAnsi"/>
        </w:rPr>
        <w:t xml:space="preserve">Elegantní batoh, který je možné nosit jak do školy, do práce či na každodenní aktivity. Je vyroben z odolného, nepromokavého materiálu a má kvalitní zipy, které se nezasekávají. Batoh má hlavní kapsu a přední kapsu se zapínáním na zip. </w:t>
      </w:r>
      <w:r w:rsidR="00C96A7F" w:rsidRPr="00BF7EAC">
        <w:rPr>
          <w:rFonts w:cstheme="minorHAnsi"/>
        </w:rPr>
        <w:t xml:space="preserve">Je vyrobený z dvou odlišných látek, které dodávají neotřelý design každému batohu. </w:t>
      </w:r>
    </w:p>
    <w:p w14:paraId="62452753" w14:textId="77777777" w:rsidR="00112C3E" w:rsidRPr="00BF7EAC" w:rsidRDefault="00112C3E" w:rsidP="00CE7EFC">
      <w:pPr>
        <w:rPr>
          <w:rFonts w:cstheme="minorHAnsi"/>
        </w:rPr>
      </w:pPr>
    </w:p>
    <w:p w14:paraId="5BE5ADD5" w14:textId="689B617E" w:rsidR="00CE7EFC" w:rsidRDefault="00566C06" w:rsidP="00CE7EFC">
      <w:pPr>
        <w:rPr>
          <w:rFonts w:cstheme="minorHAnsi"/>
        </w:rPr>
      </w:pPr>
      <w:r w:rsidRPr="00BF7EAC">
        <w:rPr>
          <w:rFonts w:cstheme="minorHAnsi"/>
        </w:rPr>
        <w:t xml:space="preserve">K dostání </w:t>
      </w:r>
      <w:r w:rsidR="00C96A7F" w:rsidRPr="00BF7EAC">
        <w:rPr>
          <w:rFonts w:cstheme="minorHAnsi"/>
        </w:rPr>
        <w:t>jsou</w:t>
      </w:r>
      <w:r w:rsidRPr="00BF7EAC">
        <w:rPr>
          <w:rFonts w:cstheme="minorHAnsi"/>
        </w:rPr>
        <w:t xml:space="preserve"> v různých barevných variantách</w:t>
      </w:r>
      <w:r w:rsidR="00112C3E" w:rsidRPr="00BF7EAC">
        <w:rPr>
          <w:rFonts w:cstheme="minorHAnsi"/>
        </w:rPr>
        <w:t xml:space="preserve"> za doporučenou cenu 1300 Kč ve vybraných e-shopech a ve specializovaném internetovém obchodě </w:t>
      </w:r>
      <w:hyperlink r:id="rId4" w:history="1">
        <w:r w:rsidR="007D74CF" w:rsidRPr="00B03399">
          <w:rPr>
            <w:rStyle w:val="Hypertextovodkaz"/>
            <w:rFonts w:cstheme="minorHAnsi"/>
          </w:rPr>
          <w:t>www.urbanbrands.cz</w:t>
        </w:r>
      </w:hyperlink>
    </w:p>
    <w:p w14:paraId="65A4DCD3" w14:textId="674D3900" w:rsidR="00BF7EAC" w:rsidRDefault="00112C3E" w:rsidP="00727E8F">
      <w:pPr>
        <w:rPr>
          <w:rFonts w:cstheme="minorHAnsi"/>
        </w:rPr>
      </w:pPr>
      <w:r w:rsidRPr="00BF7EAC">
        <w:rPr>
          <w:rFonts w:cstheme="minorHAnsi"/>
          <w:color w:val="000000"/>
        </w:rPr>
        <w:br/>
      </w:r>
    </w:p>
    <w:p w14:paraId="08B52896" w14:textId="77777777" w:rsidR="00BF7EAC" w:rsidRPr="00BF7EAC" w:rsidRDefault="00BF7EAC">
      <w:pPr>
        <w:rPr>
          <w:rFonts w:cstheme="minorHAnsi"/>
        </w:rPr>
      </w:pPr>
    </w:p>
    <w:sectPr w:rsidR="00BF7EAC" w:rsidRPr="00BF7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DA7"/>
    <w:rsid w:val="00047039"/>
    <w:rsid w:val="00112C3E"/>
    <w:rsid w:val="001F5E50"/>
    <w:rsid w:val="00243EEB"/>
    <w:rsid w:val="002B67DD"/>
    <w:rsid w:val="00566C06"/>
    <w:rsid w:val="005E36A9"/>
    <w:rsid w:val="00600990"/>
    <w:rsid w:val="00601530"/>
    <w:rsid w:val="006E4D4C"/>
    <w:rsid w:val="00727E8F"/>
    <w:rsid w:val="007D74CF"/>
    <w:rsid w:val="009D464C"/>
    <w:rsid w:val="009F5B86"/>
    <w:rsid w:val="00AF76F6"/>
    <w:rsid w:val="00B12DA7"/>
    <w:rsid w:val="00B45D4B"/>
    <w:rsid w:val="00BF7EAC"/>
    <w:rsid w:val="00C96A7F"/>
    <w:rsid w:val="00CE7EFC"/>
    <w:rsid w:val="00FD0489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1A759"/>
  <w15:chartTrackingRefBased/>
  <w15:docId w15:val="{ECAB913B-E8E3-1F4E-B33D-4215DFA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112C3E"/>
  </w:style>
  <w:style w:type="character" w:styleId="Hypertextovodkaz">
    <w:name w:val="Hyperlink"/>
    <w:basedOn w:val="Standardnpsmoodstavce"/>
    <w:uiPriority w:val="99"/>
    <w:unhideWhenUsed/>
    <w:rsid w:val="00112C3E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F7EA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047039"/>
  </w:style>
  <w:style w:type="character" w:styleId="Sledovanodkaz">
    <w:name w:val="FollowedHyperlink"/>
    <w:basedOn w:val="Standardnpsmoodstavce"/>
    <w:uiPriority w:val="99"/>
    <w:semiHidden/>
    <w:unhideWhenUsed/>
    <w:rsid w:val="006015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5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rbanbrands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2023-12-02T20:16:00Z</dcterms:created>
  <dcterms:modified xsi:type="dcterms:W3CDTF">2023-12-02T20:16:00Z</dcterms:modified>
</cp:coreProperties>
</file>