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0BB69" w14:textId="66106E92" w:rsidR="00941016" w:rsidRPr="001E0613" w:rsidRDefault="00212739" w:rsidP="001E0613">
      <w:pPr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  <w:r w:rsidRPr="001E0613">
        <w:rPr>
          <w:rFonts w:ascii="Calibri" w:eastAsia="Calibri" w:hAnsi="Calibri" w:cs="Times New Roman"/>
          <w:b/>
          <w:bCs/>
          <w:sz w:val="28"/>
          <w:szCs w:val="28"/>
        </w:rPr>
        <w:t>Přichází doba nár</w:t>
      </w:r>
      <w:r w:rsidR="001E0613">
        <w:rPr>
          <w:rFonts w:ascii="Calibri" w:eastAsia="Calibri" w:hAnsi="Calibri" w:cs="Times New Roman"/>
          <w:b/>
          <w:bCs/>
          <w:sz w:val="28"/>
          <w:szCs w:val="28"/>
        </w:rPr>
        <w:t>ů</w:t>
      </w:r>
      <w:r w:rsidRPr="001E0613">
        <w:rPr>
          <w:rFonts w:ascii="Calibri" w:eastAsia="Calibri" w:hAnsi="Calibri" w:cs="Times New Roman"/>
          <w:b/>
          <w:bCs/>
          <w:sz w:val="28"/>
          <w:szCs w:val="28"/>
        </w:rPr>
        <w:t>stu</w:t>
      </w:r>
      <w:r w:rsidR="00215C20" w:rsidRPr="001E0613">
        <w:rPr>
          <w:rFonts w:ascii="Calibri" w:eastAsia="Calibri" w:hAnsi="Calibri" w:cs="Times New Roman"/>
          <w:b/>
          <w:bCs/>
          <w:sz w:val="28"/>
          <w:szCs w:val="28"/>
        </w:rPr>
        <w:t xml:space="preserve"> respiračních </w:t>
      </w:r>
      <w:r w:rsidR="001A7191" w:rsidRPr="001E0613">
        <w:rPr>
          <w:rFonts w:ascii="Calibri" w:eastAsia="Calibri" w:hAnsi="Calibri" w:cs="Times New Roman"/>
          <w:b/>
          <w:bCs/>
          <w:sz w:val="28"/>
          <w:szCs w:val="28"/>
        </w:rPr>
        <w:t>onemocnění</w:t>
      </w:r>
      <w:r w:rsidRPr="001E0613">
        <w:rPr>
          <w:rFonts w:ascii="Calibri" w:eastAsia="Calibri" w:hAnsi="Calibri" w:cs="Times New Roman"/>
          <w:b/>
          <w:bCs/>
          <w:sz w:val="28"/>
          <w:szCs w:val="28"/>
        </w:rPr>
        <w:t>.</w:t>
      </w:r>
      <w:r w:rsidR="00000179" w:rsidRPr="001E0613">
        <w:rPr>
          <w:rFonts w:ascii="Calibri" w:eastAsia="Calibri" w:hAnsi="Calibri" w:cs="Times New Roman"/>
          <w:b/>
          <w:bCs/>
          <w:sz w:val="28"/>
          <w:szCs w:val="28"/>
        </w:rPr>
        <w:t xml:space="preserve"> </w:t>
      </w:r>
      <w:r>
        <w:rPr>
          <w:rFonts w:ascii="Calibri" w:eastAsia="Calibri" w:hAnsi="Calibri" w:cs="Times New Roman"/>
          <w:b/>
          <w:bCs/>
          <w:sz w:val="28"/>
          <w:szCs w:val="28"/>
        </w:rPr>
        <w:t>Zaměstnavatelé by měli klást</w:t>
      </w:r>
      <w:r w:rsidRPr="001E0613">
        <w:rPr>
          <w:rFonts w:ascii="Calibri" w:eastAsia="Calibri" w:hAnsi="Calibri" w:cs="Times New Roman"/>
          <w:b/>
          <w:bCs/>
          <w:sz w:val="28"/>
          <w:szCs w:val="28"/>
        </w:rPr>
        <w:t xml:space="preserve"> větší důraz na</w:t>
      </w:r>
      <w:r w:rsidR="00CB2836" w:rsidRPr="001E0613">
        <w:rPr>
          <w:rFonts w:ascii="Calibri" w:eastAsia="Calibri" w:hAnsi="Calibri" w:cs="Times New Roman"/>
          <w:b/>
          <w:bCs/>
          <w:sz w:val="28"/>
          <w:szCs w:val="28"/>
        </w:rPr>
        <w:t xml:space="preserve"> zajištění zdravého pracovního prostředí </w:t>
      </w:r>
      <w:r w:rsidRPr="001E0613">
        <w:rPr>
          <w:rFonts w:ascii="Calibri" w:eastAsia="Calibri" w:hAnsi="Calibri" w:cs="Times New Roman"/>
          <w:b/>
          <w:bCs/>
          <w:sz w:val="28"/>
          <w:szCs w:val="28"/>
        </w:rPr>
        <w:t xml:space="preserve">na pracovištích </w:t>
      </w:r>
    </w:p>
    <w:p w14:paraId="04980CBB" w14:textId="77777777" w:rsidR="00941016" w:rsidRPr="00897F06" w:rsidRDefault="00941016" w:rsidP="00541B1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  <w:lang w:eastAsia="cs-CZ"/>
        </w:rPr>
      </w:pPr>
    </w:p>
    <w:p w14:paraId="12F868FE" w14:textId="391B5D04" w:rsidR="00BD4FAE" w:rsidRDefault="00A92EEE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4907F2">
        <w:rPr>
          <w:rFonts w:ascii="Calibri" w:eastAsia="Calibri" w:hAnsi="Calibri" w:cs="Times New Roman"/>
          <w:b/>
          <w:bCs/>
        </w:rPr>
        <w:t xml:space="preserve">Praha, </w:t>
      </w:r>
      <w:r w:rsidR="00212739">
        <w:rPr>
          <w:rFonts w:ascii="Calibri" w:eastAsia="Calibri" w:hAnsi="Calibri" w:cs="Times New Roman"/>
          <w:b/>
          <w:bCs/>
        </w:rPr>
        <w:t>21</w:t>
      </w:r>
      <w:r w:rsidRPr="004907F2">
        <w:rPr>
          <w:rFonts w:ascii="Calibri" w:eastAsia="Calibri" w:hAnsi="Calibri" w:cs="Times New Roman"/>
          <w:b/>
          <w:bCs/>
        </w:rPr>
        <w:t xml:space="preserve">. </w:t>
      </w:r>
      <w:r w:rsidR="00DE4100">
        <w:rPr>
          <w:rFonts w:ascii="Calibri" w:eastAsia="Calibri" w:hAnsi="Calibri" w:cs="Times New Roman"/>
          <w:b/>
          <w:bCs/>
        </w:rPr>
        <w:t xml:space="preserve">listopadu </w:t>
      </w:r>
      <w:proofErr w:type="gramStart"/>
      <w:r w:rsidRPr="004907F2">
        <w:rPr>
          <w:rFonts w:ascii="Calibri" w:eastAsia="Calibri" w:hAnsi="Calibri" w:cs="Times New Roman"/>
          <w:b/>
          <w:bCs/>
        </w:rPr>
        <w:t>202</w:t>
      </w:r>
      <w:r w:rsidR="00DE4100">
        <w:rPr>
          <w:rFonts w:ascii="Calibri" w:eastAsia="Calibri" w:hAnsi="Calibri" w:cs="Times New Roman"/>
          <w:b/>
          <w:bCs/>
        </w:rPr>
        <w:t>3</w:t>
      </w:r>
      <w:r w:rsidRPr="004907F2">
        <w:rPr>
          <w:rFonts w:ascii="Calibri" w:eastAsia="Calibri" w:hAnsi="Calibri" w:cs="Times New Roman"/>
        </w:rPr>
        <w:t xml:space="preserve"> </w:t>
      </w:r>
      <w:r w:rsidR="004A3CB2" w:rsidRPr="004907F2">
        <w:rPr>
          <w:rFonts w:ascii="Calibri" w:eastAsia="Calibri" w:hAnsi="Calibri" w:cs="Times New Roman"/>
        </w:rPr>
        <w:t>–</w:t>
      </w:r>
      <w:r w:rsidRPr="004907F2">
        <w:rPr>
          <w:rFonts w:ascii="Calibri" w:eastAsia="Calibri" w:hAnsi="Calibri" w:cs="Times New Roman"/>
        </w:rPr>
        <w:t xml:space="preserve"> </w:t>
      </w:r>
      <w:r w:rsidR="00CB2836">
        <w:rPr>
          <w:rFonts w:ascii="Calibri" w:eastAsia="Calibri" w:hAnsi="Calibri" w:cs="Times New Roman"/>
          <w:b/>
          <w:bCs/>
        </w:rPr>
        <w:t>S</w:t>
      </w:r>
      <w:proofErr w:type="gramEnd"/>
      <w:r w:rsidR="00212739">
        <w:rPr>
          <w:rFonts w:ascii="Calibri" w:eastAsia="Calibri" w:hAnsi="Calibri" w:cs="Times New Roman"/>
          <w:b/>
          <w:bCs/>
        </w:rPr>
        <w:t> </w:t>
      </w:r>
      <w:r w:rsidR="00CB2836">
        <w:rPr>
          <w:rFonts w:ascii="Calibri" w:eastAsia="Calibri" w:hAnsi="Calibri" w:cs="Times New Roman"/>
          <w:b/>
          <w:bCs/>
        </w:rPr>
        <w:t>poklesem</w:t>
      </w:r>
      <w:r w:rsidR="00212739">
        <w:rPr>
          <w:rFonts w:ascii="Calibri" w:eastAsia="Calibri" w:hAnsi="Calibri" w:cs="Times New Roman"/>
          <w:b/>
          <w:bCs/>
        </w:rPr>
        <w:t xml:space="preserve"> venkovních</w:t>
      </w:r>
      <w:r w:rsidR="00CB2836">
        <w:rPr>
          <w:rFonts w:ascii="Calibri" w:eastAsia="Calibri" w:hAnsi="Calibri" w:cs="Times New Roman"/>
          <w:b/>
          <w:bCs/>
        </w:rPr>
        <w:t xml:space="preserve"> teplot a nástupem</w:t>
      </w:r>
      <w:r w:rsidR="00212739">
        <w:rPr>
          <w:rFonts w:ascii="Calibri" w:eastAsia="Calibri" w:hAnsi="Calibri" w:cs="Times New Roman"/>
          <w:b/>
          <w:bCs/>
        </w:rPr>
        <w:t xml:space="preserve"> sychravého a mrazivého</w:t>
      </w:r>
      <w:r w:rsidR="00CB2836">
        <w:rPr>
          <w:rFonts w:ascii="Calibri" w:eastAsia="Calibri" w:hAnsi="Calibri" w:cs="Times New Roman"/>
          <w:b/>
          <w:bCs/>
        </w:rPr>
        <w:t xml:space="preserve"> počasí přichází také sezóna chřipek a respiračních onemocnění. </w:t>
      </w:r>
      <w:r w:rsidR="00212739">
        <w:rPr>
          <w:rFonts w:ascii="Calibri" w:eastAsia="Calibri" w:hAnsi="Calibri" w:cs="Times New Roman"/>
          <w:b/>
          <w:bCs/>
        </w:rPr>
        <w:t xml:space="preserve"> J</w:t>
      </w:r>
      <w:r w:rsidR="00CB2836">
        <w:rPr>
          <w:rFonts w:ascii="Calibri" w:eastAsia="Calibri" w:hAnsi="Calibri" w:cs="Times New Roman"/>
          <w:b/>
          <w:bCs/>
        </w:rPr>
        <w:t xml:space="preserve">ejich </w:t>
      </w:r>
      <w:r w:rsidR="00BF5F6B">
        <w:rPr>
          <w:rFonts w:ascii="Calibri" w:eastAsia="Calibri" w:hAnsi="Calibri" w:cs="Times New Roman"/>
          <w:b/>
          <w:bCs/>
        </w:rPr>
        <w:t>eliminaci</w:t>
      </w:r>
      <w:r w:rsidR="00CB2836">
        <w:rPr>
          <w:rFonts w:ascii="Calibri" w:eastAsia="Calibri" w:hAnsi="Calibri" w:cs="Times New Roman"/>
          <w:b/>
          <w:bCs/>
        </w:rPr>
        <w:t xml:space="preserve"> a obecně zdravějšímu prostředí na pracovištích mohou </w:t>
      </w:r>
      <w:r w:rsidR="00212739">
        <w:rPr>
          <w:rFonts w:ascii="Calibri" w:eastAsia="Calibri" w:hAnsi="Calibri" w:cs="Times New Roman"/>
          <w:b/>
          <w:bCs/>
        </w:rPr>
        <w:t xml:space="preserve">přispět i </w:t>
      </w:r>
      <w:r w:rsidR="00CB2836">
        <w:rPr>
          <w:rFonts w:ascii="Calibri" w:eastAsia="Calibri" w:hAnsi="Calibri" w:cs="Times New Roman"/>
          <w:b/>
          <w:bCs/>
        </w:rPr>
        <w:t>zaměstnavatelé</w:t>
      </w:r>
      <w:r w:rsidR="00212739">
        <w:rPr>
          <w:rFonts w:ascii="Calibri" w:eastAsia="Calibri" w:hAnsi="Calibri" w:cs="Times New Roman"/>
          <w:b/>
          <w:bCs/>
        </w:rPr>
        <w:t>.</w:t>
      </w:r>
    </w:p>
    <w:p w14:paraId="60F4F04B" w14:textId="77777777" w:rsidR="00215C20" w:rsidRDefault="00215C20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792F2B82" w14:textId="52873267" w:rsidR="00714ACB" w:rsidRPr="004907F2" w:rsidRDefault="00714ACB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4907F2">
        <w:rPr>
          <w:rFonts w:ascii="Calibri" w:eastAsia="Calibri" w:hAnsi="Calibri" w:cs="Times New Roman"/>
        </w:rPr>
        <w:t xml:space="preserve">Aby zaměstnanci neměli obavy </w:t>
      </w:r>
      <w:r w:rsidR="00215C20">
        <w:rPr>
          <w:rFonts w:ascii="Calibri" w:eastAsia="Calibri" w:hAnsi="Calibri" w:cs="Times New Roman"/>
        </w:rPr>
        <w:t xml:space="preserve">pravidelně docházet fyzicky </w:t>
      </w:r>
      <w:r w:rsidRPr="004907F2">
        <w:rPr>
          <w:rFonts w:ascii="Calibri" w:eastAsia="Calibri" w:hAnsi="Calibri" w:cs="Times New Roman"/>
        </w:rPr>
        <w:t>do kancelářských budov a dalších provozů, vyžadují čisté a bezpečné prostředí, kde jsou maximálně eliminován</w:t>
      </w:r>
      <w:r w:rsidR="00204A6F" w:rsidRPr="004907F2">
        <w:rPr>
          <w:rFonts w:ascii="Calibri" w:eastAsia="Calibri" w:hAnsi="Calibri" w:cs="Times New Roman"/>
        </w:rPr>
        <w:t>a</w:t>
      </w:r>
      <w:r w:rsidRPr="004907F2">
        <w:rPr>
          <w:rFonts w:ascii="Calibri" w:eastAsia="Calibri" w:hAnsi="Calibri" w:cs="Times New Roman"/>
        </w:rPr>
        <w:t xml:space="preserve"> rizika n</w:t>
      </w:r>
      <w:r w:rsidR="00D73236" w:rsidRPr="004907F2">
        <w:rPr>
          <w:rFonts w:ascii="Calibri" w:eastAsia="Calibri" w:hAnsi="Calibri" w:cs="Times New Roman"/>
        </w:rPr>
        <w:t>ákazy</w:t>
      </w:r>
      <w:r w:rsidRPr="004907F2">
        <w:rPr>
          <w:rFonts w:ascii="Calibri" w:eastAsia="Calibri" w:hAnsi="Calibri" w:cs="Times New Roman"/>
        </w:rPr>
        <w:t xml:space="preserve">. </w:t>
      </w:r>
      <w:r w:rsidR="00D73236" w:rsidRPr="004907F2">
        <w:rPr>
          <w:rFonts w:ascii="Calibri" w:eastAsia="Calibri" w:hAnsi="Calibri" w:cs="Times New Roman"/>
        </w:rPr>
        <w:t>Vedle</w:t>
      </w:r>
      <w:r w:rsidRPr="004907F2">
        <w:rPr>
          <w:rFonts w:ascii="Calibri" w:eastAsia="Calibri" w:hAnsi="Calibri" w:cs="Times New Roman"/>
        </w:rPr>
        <w:t xml:space="preserve"> základní</w:t>
      </w:r>
      <w:r w:rsidR="00D73236" w:rsidRPr="004907F2">
        <w:rPr>
          <w:rFonts w:ascii="Calibri" w:eastAsia="Calibri" w:hAnsi="Calibri" w:cs="Times New Roman"/>
        </w:rPr>
        <w:t>ch</w:t>
      </w:r>
      <w:r w:rsidRPr="004907F2">
        <w:rPr>
          <w:rFonts w:ascii="Calibri" w:eastAsia="Calibri" w:hAnsi="Calibri" w:cs="Times New Roman"/>
        </w:rPr>
        <w:t xml:space="preserve"> požadavk</w:t>
      </w:r>
      <w:r w:rsidR="00D73236" w:rsidRPr="004907F2">
        <w:rPr>
          <w:rFonts w:ascii="Calibri" w:eastAsia="Calibri" w:hAnsi="Calibri" w:cs="Times New Roman"/>
        </w:rPr>
        <w:t>ů</w:t>
      </w:r>
      <w:r w:rsidRPr="004907F2">
        <w:rPr>
          <w:rFonts w:ascii="Calibri" w:eastAsia="Calibri" w:hAnsi="Calibri" w:cs="Times New Roman"/>
        </w:rPr>
        <w:t xml:space="preserve"> na hygienicky nezávadné prostředí</w:t>
      </w:r>
      <w:r w:rsidR="00D73236" w:rsidRPr="004907F2">
        <w:rPr>
          <w:rFonts w:ascii="Calibri" w:eastAsia="Calibri" w:hAnsi="Calibri" w:cs="Times New Roman"/>
        </w:rPr>
        <w:t xml:space="preserve"> totiž potřebují i místo, kde se budou také dobře cítit</w:t>
      </w:r>
      <w:r w:rsidR="00BD4FAE">
        <w:rPr>
          <w:rFonts w:ascii="Calibri" w:eastAsia="Calibri" w:hAnsi="Calibri" w:cs="Times New Roman"/>
        </w:rPr>
        <w:t>.</w:t>
      </w:r>
    </w:p>
    <w:p w14:paraId="18E8D720" w14:textId="7ED7E6F4" w:rsidR="004A3CB2" w:rsidRPr="004907F2" w:rsidRDefault="004A3CB2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</w:p>
    <w:p w14:paraId="47A53682" w14:textId="223AD574" w:rsidR="006E4AF6" w:rsidRPr="006B40C9" w:rsidRDefault="006E4AF6" w:rsidP="008E44AF">
      <w:pPr>
        <w:pStyle w:val="Normlnweb"/>
        <w:spacing w:before="180" w:beforeAutospacing="0" w:after="180" w:afterAutospacing="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6B40C9">
        <w:rPr>
          <w:rFonts w:ascii="Calibri" w:eastAsia="Calibri" w:hAnsi="Calibri"/>
          <w:b/>
          <w:bCs/>
          <w:sz w:val="22"/>
          <w:szCs w:val="22"/>
          <w:lang w:eastAsia="en-US"/>
        </w:rPr>
        <w:t>Kvalita vzduchu</w:t>
      </w:r>
      <w:r w:rsidR="001A7191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na pracovišti: vzduchotechnika, filtry, ale i čističky vzduchu</w:t>
      </w:r>
    </w:p>
    <w:p w14:paraId="181644D1" w14:textId="6BD8159A" w:rsidR="00BD4FAE" w:rsidRDefault="00BD4FAE" w:rsidP="00BD4FAE">
      <w:pPr>
        <w:pStyle w:val="Normlnweb"/>
        <w:spacing w:before="180" w:after="180"/>
        <w:jc w:val="both"/>
      </w:pPr>
      <w:r w:rsidRPr="00BD4FAE">
        <w:rPr>
          <w:rFonts w:ascii="Calibri" w:eastAsia="Calibri" w:hAnsi="Calibri"/>
          <w:sz w:val="22"/>
          <w:szCs w:val="22"/>
          <w:lang w:eastAsia="en-US"/>
        </w:rPr>
        <w:t>„</w:t>
      </w:r>
      <w:r w:rsidR="00D73236" w:rsidRPr="00BD4FAE">
        <w:rPr>
          <w:rFonts w:ascii="Calibri" w:eastAsia="Calibri" w:hAnsi="Calibri"/>
          <w:sz w:val="22"/>
          <w:szCs w:val="22"/>
          <w:lang w:eastAsia="en-US"/>
        </w:rPr>
        <w:t xml:space="preserve">V současné situaci je </w:t>
      </w:r>
      <w:r w:rsidR="00E84A22">
        <w:rPr>
          <w:rFonts w:ascii="Calibri" w:eastAsia="Calibri" w:hAnsi="Calibri"/>
          <w:sz w:val="22"/>
          <w:szCs w:val="22"/>
          <w:lang w:eastAsia="en-US"/>
        </w:rPr>
        <w:t>vhodné</w:t>
      </w:r>
      <w:r w:rsidR="00D73236" w:rsidRPr="00BD4FAE">
        <w:rPr>
          <w:rFonts w:ascii="Calibri" w:eastAsia="Calibri" w:hAnsi="Calibri"/>
          <w:sz w:val="22"/>
          <w:szCs w:val="22"/>
          <w:lang w:eastAsia="en-US"/>
        </w:rPr>
        <w:t xml:space="preserve"> co nejvíce zamezit případnému šíření virů</w:t>
      </w:r>
      <w:r w:rsidR="00E84A22">
        <w:rPr>
          <w:rFonts w:ascii="Calibri" w:eastAsia="Calibri" w:hAnsi="Calibri"/>
          <w:sz w:val="22"/>
          <w:szCs w:val="22"/>
          <w:lang w:eastAsia="en-US"/>
        </w:rPr>
        <w:t xml:space="preserve"> a bakterií</w:t>
      </w:r>
      <w:r w:rsidR="00D73236" w:rsidRPr="00BD4FAE">
        <w:rPr>
          <w:rFonts w:ascii="Calibri" w:eastAsia="Calibri" w:hAnsi="Calibri"/>
          <w:sz w:val="22"/>
          <w:szCs w:val="22"/>
          <w:lang w:eastAsia="en-US"/>
        </w:rPr>
        <w:t xml:space="preserve"> v pracovních prostorách</w:t>
      </w:r>
      <w:r w:rsidR="003D3881" w:rsidRPr="00BD4FAE">
        <w:rPr>
          <w:rFonts w:ascii="Calibri" w:eastAsia="Calibri" w:hAnsi="Calibri"/>
          <w:sz w:val="22"/>
          <w:szCs w:val="22"/>
          <w:lang w:eastAsia="en-US"/>
        </w:rPr>
        <w:t>.</w:t>
      </w:r>
      <w:r w:rsidR="00D73236" w:rsidRPr="00BD4FAE">
        <w:rPr>
          <w:rFonts w:ascii="Calibri" w:eastAsia="Calibri" w:hAnsi="Calibri"/>
          <w:sz w:val="22"/>
          <w:szCs w:val="22"/>
          <w:lang w:eastAsia="en-US"/>
        </w:rPr>
        <w:t xml:space="preserve"> V tomto směru je </w:t>
      </w:r>
      <w:r w:rsidR="0024497D" w:rsidRPr="00BD4FAE">
        <w:rPr>
          <w:rFonts w:ascii="Calibri" w:eastAsia="Calibri" w:hAnsi="Calibri"/>
          <w:sz w:val="22"/>
          <w:szCs w:val="22"/>
          <w:lang w:eastAsia="en-US"/>
        </w:rPr>
        <w:t>nej</w:t>
      </w:r>
      <w:r w:rsidR="00D73236" w:rsidRPr="00BD4FAE">
        <w:rPr>
          <w:rFonts w:ascii="Calibri" w:eastAsia="Calibri" w:hAnsi="Calibri"/>
          <w:sz w:val="22"/>
          <w:szCs w:val="22"/>
          <w:lang w:eastAsia="en-US"/>
        </w:rPr>
        <w:t>lepší</w:t>
      </w:r>
      <w:r w:rsidR="003D3881" w:rsidRPr="00BD4FAE">
        <w:rPr>
          <w:rFonts w:ascii="Calibri" w:eastAsia="Calibri" w:hAnsi="Calibri"/>
          <w:sz w:val="22"/>
          <w:szCs w:val="22"/>
          <w:lang w:eastAsia="en-US"/>
        </w:rPr>
        <w:t>m řešením</w:t>
      </w:r>
      <w:r w:rsidR="00D73236" w:rsidRPr="00BD4FAE">
        <w:rPr>
          <w:rFonts w:ascii="Calibri" w:eastAsia="Calibri" w:hAnsi="Calibri"/>
          <w:sz w:val="22"/>
          <w:szCs w:val="22"/>
          <w:lang w:eastAsia="en-US"/>
        </w:rPr>
        <w:t xml:space="preserve"> kvalitní vzduchotechnika</w:t>
      </w: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 a pravidelná výměna filtrů,“ </w:t>
      </w:r>
      <w:r w:rsidR="00D73236" w:rsidRPr="00BD4FAE">
        <w:rPr>
          <w:rFonts w:ascii="Calibri" w:eastAsia="Calibri" w:hAnsi="Calibri"/>
          <w:sz w:val="22"/>
          <w:szCs w:val="22"/>
        </w:rPr>
        <w:t xml:space="preserve">říká </w:t>
      </w:r>
      <w:r w:rsidRPr="00BD4FAE">
        <w:rPr>
          <w:rFonts w:ascii="Calibri" w:eastAsia="Calibri" w:hAnsi="Calibri"/>
          <w:sz w:val="22"/>
          <w:szCs w:val="22"/>
        </w:rPr>
        <w:t xml:space="preserve">Ondřej Mareček ze </w:t>
      </w:r>
      <w:r w:rsidR="00D73236" w:rsidRPr="00BD4FAE">
        <w:rPr>
          <w:rFonts w:ascii="Calibri" w:eastAsia="Calibri" w:hAnsi="Calibri"/>
          <w:sz w:val="22"/>
          <w:szCs w:val="22"/>
        </w:rPr>
        <w:t>společnosti </w:t>
      </w:r>
      <w:r w:rsidR="00D73236" w:rsidRPr="00BD4FAE">
        <w:rPr>
          <w:rFonts w:ascii="Calibri" w:eastAsia="Calibri" w:hAnsi="Calibri"/>
          <w:sz w:val="22"/>
          <w:szCs w:val="22"/>
          <w:lang w:eastAsia="en-US"/>
        </w:rPr>
        <w:t>SSI Group, která zajišťuje správu budov různého charakteru</w:t>
      </w: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 a dodává: „</w:t>
      </w:r>
      <w:r w:rsidR="00510769" w:rsidRPr="00BD4FAE">
        <w:rPr>
          <w:rFonts w:ascii="Calibri" w:eastAsia="Calibri" w:hAnsi="Calibri"/>
          <w:sz w:val="22"/>
          <w:szCs w:val="22"/>
        </w:rPr>
        <w:t xml:space="preserve">V </w:t>
      </w:r>
      <w:r w:rsidR="006E4AF6" w:rsidRPr="00BD4FAE">
        <w:rPr>
          <w:rFonts w:ascii="Calibri" w:eastAsia="Calibri" w:hAnsi="Calibri"/>
          <w:sz w:val="22"/>
          <w:szCs w:val="22"/>
        </w:rPr>
        <w:t>prostorách, kde vzduchotechnika</w:t>
      </w:r>
      <w:r w:rsidR="00204A6F" w:rsidRPr="00BD4FAE">
        <w:rPr>
          <w:rFonts w:ascii="Calibri" w:eastAsia="Calibri" w:hAnsi="Calibri"/>
          <w:sz w:val="22"/>
          <w:szCs w:val="22"/>
        </w:rPr>
        <w:t xml:space="preserve"> není</w:t>
      </w:r>
      <w:r w:rsidR="00E84A22">
        <w:rPr>
          <w:rFonts w:ascii="Calibri" w:eastAsia="Calibri" w:hAnsi="Calibri"/>
          <w:sz w:val="22"/>
          <w:szCs w:val="22"/>
        </w:rPr>
        <w:t>,</w:t>
      </w:r>
      <w:r w:rsidR="00204A6F" w:rsidRPr="00BD4FAE">
        <w:rPr>
          <w:rFonts w:ascii="Calibri" w:eastAsia="Calibri" w:hAnsi="Calibri"/>
          <w:sz w:val="22"/>
          <w:szCs w:val="22"/>
        </w:rPr>
        <w:t xml:space="preserve"> </w:t>
      </w:r>
      <w:r w:rsidR="00F20876" w:rsidRPr="00BD4FAE">
        <w:rPr>
          <w:rFonts w:ascii="Calibri" w:eastAsia="Calibri" w:hAnsi="Calibri"/>
          <w:sz w:val="22"/>
          <w:szCs w:val="22"/>
        </w:rPr>
        <w:t>pomohou</w:t>
      </w:r>
      <w:r w:rsidR="001A7191">
        <w:rPr>
          <w:rFonts w:ascii="Calibri" w:eastAsia="Calibri" w:hAnsi="Calibri"/>
          <w:sz w:val="22"/>
          <w:szCs w:val="22"/>
        </w:rPr>
        <w:t xml:space="preserve"> </w:t>
      </w:r>
      <w:r w:rsidR="004356F3" w:rsidRPr="00BD4FAE">
        <w:rPr>
          <w:rFonts w:ascii="Calibri" w:eastAsia="Calibri" w:hAnsi="Calibri"/>
          <w:sz w:val="22"/>
          <w:szCs w:val="22"/>
        </w:rPr>
        <w:t xml:space="preserve">například čističky vzduchu. </w:t>
      </w:r>
      <w:r w:rsidR="001A7191">
        <w:rPr>
          <w:rFonts w:ascii="Calibri" w:eastAsia="Calibri" w:hAnsi="Calibri"/>
          <w:sz w:val="22"/>
          <w:szCs w:val="22"/>
        </w:rPr>
        <w:t xml:space="preserve">Ty </w:t>
      </w:r>
      <w:r w:rsidR="00D73236" w:rsidRPr="00BD4FAE">
        <w:rPr>
          <w:rFonts w:ascii="Calibri" w:eastAsia="Calibri" w:hAnsi="Calibri"/>
          <w:sz w:val="22"/>
          <w:szCs w:val="22"/>
        </w:rPr>
        <w:t xml:space="preserve">umějí vytvořit dýchatelnou atmosféru, ale kromě toho </w:t>
      </w:r>
      <w:r w:rsidR="00F20876" w:rsidRPr="00BD4FAE">
        <w:rPr>
          <w:rFonts w:ascii="Calibri" w:eastAsia="Calibri" w:hAnsi="Calibri"/>
          <w:sz w:val="22"/>
          <w:szCs w:val="22"/>
        </w:rPr>
        <w:t>efektivně odfiltr</w:t>
      </w:r>
      <w:r w:rsidR="00D62D2F" w:rsidRPr="00BD4FAE">
        <w:rPr>
          <w:rFonts w:ascii="Calibri" w:eastAsia="Calibri" w:hAnsi="Calibri"/>
          <w:sz w:val="22"/>
          <w:szCs w:val="22"/>
        </w:rPr>
        <w:t>ují</w:t>
      </w:r>
      <w:r w:rsidR="00D73236" w:rsidRPr="00BD4FAE">
        <w:rPr>
          <w:rFonts w:ascii="Calibri" w:eastAsia="Calibri" w:hAnsi="Calibri"/>
          <w:sz w:val="22"/>
          <w:szCs w:val="22"/>
        </w:rPr>
        <w:t xml:space="preserve"> i prachové částice, které ztěžují dýchání zejména ve městech zatížených dopravou</w:t>
      </w:r>
      <w:r w:rsidR="00706A4F" w:rsidRPr="00BD4FAE">
        <w:rPr>
          <w:rFonts w:ascii="Calibri" w:eastAsia="Calibri" w:hAnsi="Calibri"/>
          <w:sz w:val="22"/>
          <w:szCs w:val="22"/>
        </w:rPr>
        <w:t>.</w:t>
      </w:r>
      <w:r w:rsidR="00D73236" w:rsidRPr="00BD4FAE">
        <w:rPr>
          <w:rFonts w:ascii="Calibri" w:eastAsia="Calibri" w:hAnsi="Calibri"/>
          <w:sz w:val="22"/>
          <w:szCs w:val="22"/>
        </w:rPr>
        <w:t xml:space="preserve"> Výkonné filtry ale také </w:t>
      </w:r>
      <w:r w:rsidR="003D3881" w:rsidRPr="00BD4FAE">
        <w:rPr>
          <w:rFonts w:ascii="Calibri" w:eastAsia="Calibri" w:hAnsi="Calibri"/>
          <w:sz w:val="22"/>
          <w:szCs w:val="22"/>
        </w:rPr>
        <w:t>spolehlivě eliminuj</w:t>
      </w:r>
      <w:r w:rsidR="0054426A" w:rsidRPr="00BD4FAE">
        <w:rPr>
          <w:rFonts w:ascii="Calibri" w:eastAsia="Calibri" w:hAnsi="Calibri"/>
          <w:sz w:val="22"/>
          <w:szCs w:val="22"/>
        </w:rPr>
        <w:t>í bakterie, viry</w:t>
      </w:r>
      <w:r w:rsidR="00D73236" w:rsidRPr="00BD4FAE">
        <w:rPr>
          <w:rFonts w:ascii="Calibri" w:eastAsia="Calibri" w:hAnsi="Calibri"/>
          <w:sz w:val="22"/>
          <w:szCs w:val="22"/>
        </w:rPr>
        <w:t>, spor</w:t>
      </w:r>
      <w:r w:rsidR="003D3881" w:rsidRPr="00BD4FAE">
        <w:rPr>
          <w:rFonts w:ascii="Calibri" w:eastAsia="Calibri" w:hAnsi="Calibri"/>
          <w:sz w:val="22"/>
          <w:szCs w:val="22"/>
        </w:rPr>
        <w:t>y</w:t>
      </w:r>
      <w:r w:rsidR="00D73236" w:rsidRPr="00BD4FAE">
        <w:rPr>
          <w:rFonts w:ascii="Calibri" w:eastAsia="Calibri" w:hAnsi="Calibri"/>
          <w:sz w:val="22"/>
          <w:szCs w:val="22"/>
        </w:rPr>
        <w:t xml:space="preserve"> plísní</w:t>
      </w:r>
      <w:r w:rsidR="00F20876" w:rsidRPr="00BD4FAE">
        <w:rPr>
          <w:rFonts w:ascii="Calibri" w:eastAsia="Calibri" w:hAnsi="Calibri"/>
          <w:sz w:val="22"/>
          <w:szCs w:val="22"/>
        </w:rPr>
        <w:t xml:space="preserve"> a</w:t>
      </w:r>
      <w:r w:rsidR="00D73236" w:rsidRPr="00BD4FAE">
        <w:rPr>
          <w:rFonts w:ascii="Calibri" w:eastAsia="Calibri" w:hAnsi="Calibri"/>
          <w:sz w:val="22"/>
          <w:szCs w:val="22"/>
        </w:rPr>
        <w:t xml:space="preserve"> výrazně snižují i množství alergenů</w:t>
      </w:r>
      <w:r w:rsidR="00982C06">
        <w:rPr>
          <w:rFonts w:ascii="Calibri" w:eastAsia="Calibri" w:hAnsi="Calibri"/>
          <w:sz w:val="22"/>
          <w:szCs w:val="22"/>
        </w:rPr>
        <w:t>.</w:t>
      </w:r>
      <w:r>
        <w:rPr>
          <w:rFonts w:ascii="Calibri" w:eastAsia="Calibri" w:hAnsi="Calibri"/>
          <w:sz w:val="22"/>
          <w:szCs w:val="22"/>
        </w:rPr>
        <w:t>“</w:t>
      </w:r>
    </w:p>
    <w:p w14:paraId="6F4E703B" w14:textId="2FA8A7FA" w:rsidR="001A7191" w:rsidRPr="001A7191" w:rsidRDefault="001A7191" w:rsidP="001A7191">
      <w:pPr>
        <w:pStyle w:val="Normlnweb"/>
        <w:spacing w:before="180" w:beforeAutospacing="0" w:after="180" w:afterAutospacing="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1A7191">
        <w:rPr>
          <w:rFonts w:ascii="Calibri" w:eastAsia="Calibri" w:hAnsi="Calibri"/>
          <w:b/>
          <w:bCs/>
          <w:sz w:val="22"/>
          <w:szCs w:val="22"/>
        </w:rPr>
        <w:t>Rostliny stimulují pracovní prostředí natolik, že mohou zlepšit pozornost zaměstnanců až o 15 %</w:t>
      </w:r>
    </w:p>
    <w:p w14:paraId="7B202FCF" w14:textId="295AB79B" w:rsidR="00BD4FAE" w:rsidRPr="00BD4FAE" w:rsidRDefault="00BD4FAE" w:rsidP="00BD4FAE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BD4FAE">
        <w:rPr>
          <w:rFonts w:ascii="Calibri" w:eastAsia="Calibri" w:hAnsi="Calibri"/>
          <w:sz w:val="22"/>
          <w:szCs w:val="22"/>
        </w:rPr>
        <w:t xml:space="preserve">Rostliny v místnosti ovlivňuji vnitřní mikroklima. Vlhkost vzduchu, která se jejich působením zvyšuje, pomáhá bránit rozšiřování bakterií a virů. Kromě toho vylepšují kvalitu vzduchu díky filtrování toxinů a snižování obsahu oxidu uhličitého. </w:t>
      </w:r>
    </w:p>
    <w:p w14:paraId="7CEE2256" w14:textId="77777777" w:rsidR="001A7191" w:rsidRDefault="00BD4FAE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BD4FAE">
        <w:rPr>
          <w:rFonts w:ascii="Calibri" w:eastAsia="Calibri" w:hAnsi="Calibri"/>
          <w:sz w:val="22"/>
          <w:szCs w:val="22"/>
        </w:rPr>
        <w:t xml:space="preserve">Vliv zeleně se tedy odráží na náladě, zdraví i pracovním nasazení. Průzkum, který probíhal na </w:t>
      </w:r>
      <w:proofErr w:type="spellStart"/>
      <w:r w:rsidRPr="00BD4FAE">
        <w:rPr>
          <w:rFonts w:ascii="Calibri" w:eastAsia="Calibri" w:hAnsi="Calibri"/>
          <w:sz w:val="22"/>
          <w:szCs w:val="22"/>
        </w:rPr>
        <w:t>Wageningen</w:t>
      </w:r>
      <w:proofErr w:type="spellEnd"/>
      <w:r w:rsidRPr="00BD4FAE">
        <w:rPr>
          <w:rFonts w:ascii="Calibri" w:eastAsia="Calibri" w:hAnsi="Calibri"/>
          <w:sz w:val="22"/>
          <w:szCs w:val="22"/>
        </w:rPr>
        <w:t xml:space="preserve"> University v Nizozemsku ukázal, že přítomnost zeleně na pracovišti má nejen vliv na kvalitnější vzduch, ale také pozitivní vliv na psychiku člověka. Rozdíl mezi dvěma skupinami, které v kanceláři měly nebo neměly pokojové rostliny, byl 20 % v nemocnosti, 10 % v efektivitě a rychlosti práce a 12 % v hladině stresu. Dle studie britské University </w:t>
      </w:r>
      <w:proofErr w:type="spellStart"/>
      <w:r w:rsidRPr="00BD4FAE">
        <w:rPr>
          <w:rFonts w:ascii="Calibri" w:eastAsia="Calibri" w:hAnsi="Calibri"/>
          <w:sz w:val="22"/>
          <w:szCs w:val="22"/>
        </w:rPr>
        <w:t>of</w:t>
      </w:r>
      <w:proofErr w:type="spellEnd"/>
      <w:r w:rsidRPr="00BD4FAE">
        <w:rPr>
          <w:rFonts w:ascii="Calibri" w:eastAsia="Calibri" w:hAnsi="Calibri"/>
          <w:sz w:val="22"/>
          <w:szCs w:val="22"/>
        </w:rPr>
        <w:t xml:space="preserve"> </w:t>
      </w:r>
      <w:proofErr w:type="spellStart"/>
      <w:r w:rsidRPr="00BD4FAE">
        <w:rPr>
          <w:rFonts w:ascii="Calibri" w:eastAsia="Calibri" w:hAnsi="Calibri"/>
          <w:sz w:val="22"/>
          <w:szCs w:val="22"/>
        </w:rPr>
        <w:t>Exeter</w:t>
      </w:r>
      <w:proofErr w:type="spellEnd"/>
      <w:r w:rsidRPr="00BD4FAE">
        <w:rPr>
          <w:rFonts w:ascii="Calibri" w:eastAsia="Calibri" w:hAnsi="Calibri"/>
          <w:sz w:val="22"/>
          <w:szCs w:val="22"/>
        </w:rPr>
        <w:t xml:space="preserve"> pokojové rostliny stimulují pracovní prostředí natolik, že mohou zlepšit pozornost zaměstnanců až o 15 %.</w:t>
      </w:r>
      <w:r w:rsidR="001A7191">
        <w:rPr>
          <w:rFonts w:ascii="Calibri" w:eastAsia="Calibri" w:hAnsi="Calibri"/>
          <w:sz w:val="22"/>
          <w:szCs w:val="22"/>
        </w:rPr>
        <w:t xml:space="preserve"> </w:t>
      </w:r>
    </w:p>
    <w:p w14:paraId="63D92629" w14:textId="69CC28A9" w:rsidR="001A7191" w:rsidRPr="004907F2" w:rsidRDefault="001A7191" w:rsidP="001A7191">
      <w:pPr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 xml:space="preserve">Bakterie a </w:t>
      </w:r>
      <w:proofErr w:type="gramStart"/>
      <w:r>
        <w:rPr>
          <w:rFonts w:ascii="Calibri" w:eastAsia="Calibri" w:hAnsi="Calibri" w:cs="Times New Roman"/>
          <w:b/>
          <w:bCs/>
        </w:rPr>
        <w:t>viry  útočí</w:t>
      </w:r>
      <w:proofErr w:type="gramEnd"/>
    </w:p>
    <w:p w14:paraId="36E8ACE0" w14:textId="2EDCA0BF" w:rsidR="001A7191" w:rsidRPr="001A719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Vedle </w:t>
      </w:r>
      <w:r w:rsidRPr="001A7191">
        <w:rPr>
          <w:rFonts w:ascii="Calibri" w:eastAsia="Calibri" w:hAnsi="Calibri"/>
          <w:sz w:val="22"/>
          <w:szCs w:val="22"/>
        </w:rPr>
        <w:t>správného použití vzduchotechniky a čistého vzduchu</w:t>
      </w:r>
      <w:r>
        <w:rPr>
          <w:rFonts w:ascii="Calibri" w:eastAsia="Calibri" w:hAnsi="Calibri"/>
          <w:sz w:val="22"/>
          <w:szCs w:val="22"/>
        </w:rPr>
        <w:t xml:space="preserve"> je pak</w:t>
      </w:r>
      <w:r w:rsidRPr="001A7191">
        <w:rPr>
          <w:rFonts w:ascii="Calibri" w:eastAsia="Calibri" w:hAnsi="Calibri"/>
          <w:sz w:val="22"/>
          <w:szCs w:val="22"/>
        </w:rPr>
        <w:t xml:space="preserve"> úplným základem fungování firem dodržování maximální čistoty.</w:t>
      </w:r>
      <w:r>
        <w:rPr>
          <w:rFonts w:ascii="Calibri" w:eastAsia="Calibri" w:hAnsi="Calibri"/>
          <w:sz w:val="22"/>
          <w:szCs w:val="22"/>
        </w:rPr>
        <w:t xml:space="preserve"> </w:t>
      </w:r>
      <w:r w:rsidRPr="001A7191">
        <w:rPr>
          <w:rFonts w:ascii="Calibri" w:eastAsia="Calibri" w:hAnsi="Calibri"/>
          <w:sz w:val="22"/>
          <w:szCs w:val="22"/>
        </w:rPr>
        <w:t>„Je třeba si uvědomit, že vše nevyřeší jenom de</w:t>
      </w:r>
      <w:r>
        <w:rPr>
          <w:rFonts w:ascii="Calibri" w:eastAsia="Calibri" w:hAnsi="Calibri"/>
          <w:sz w:val="22"/>
          <w:szCs w:val="22"/>
        </w:rPr>
        <w:t>z</w:t>
      </w:r>
      <w:r w:rsidRPr="001A7191">
        <w:rPr>
          <w:rFonts w:ascii="Calibri" w:eastAsia="Calibri" w:hAnsi="Calibri"/>
          <w:sz w:val="22"/>
          <w:szCs w:val="22"/>
        </w:rPr>
        <w:t>infekční prostředky. De</w:t>
      </w:r>
      <w:r>
        <w:rPr>
          <w:rFonts w:ascii="Calibri" w:eastAsia="Calibri" w:hAnsi="Calibri"/>
          <w:sz w:val="22"/>
          <w:szCs w:val="22"/>
        </w:rPr>
        <w:t>z</w:t>
      </w:r>
      <w:r w:rsidRPr="001A7191">
        <w:rPr>
          <w:rFonts w:ascii="Calibri" w:eastAsia="Calibri" w:hAnsi="Calibri"/>
          <w:sz w:val="22"/>
          <w:szCs w:val="22"/>
        </w:rPr>
        <w:t>infekce bez předchozího vyčištění povrchů není účinná ani z poloviny. Funkčním řešením je také například čištění horkou párou, kter</w:t>
      </w:r>
      <w:r w:rsidR="00E84A22">
        <w:rPr>
          <w:rFonts w:ascii="Calibri" w:eastAsia="Calibri" w:hAnsi="Calibri"/>
          <w:sz w:val="22"/>
          <w:szCs w:val="22"/>
        </w:rPr>
        <w:t>á</w:t>
      </w:r>
      <w:r w:rsidRPr="001A7191">
        <w:rPr>
          <w:rFonts w:ascii="Calibri" w:eastAsia="Calibri" w:hAnsi="Calibri"/>
          <w:sz w:val="22"/>
          <w:szCs w:val="22"/>
        </w:rPr>
        <w:t xml:space="preserve"> odstraní nečistoty a umí zlikvidovat většinu běžných bakterií a obalených virů,“ říká Lukáš Rom ze společnosti </w:t>
      </w:r>
      <w:proofErr w:type="spellStart"/>
      <w:r w:rsidRPr="001A7191">
        <w:rPr>
          <w:rFonts w:ascii="Calibri" w:eastAsia="Calibri" w:hAnsi="Calibri"/>
          <w:sz w:val="22"/>
          <w:szCs w:val="22"/>
        </w:rPr>
        <w:t>Kärcher</w:t>
      </w:r>
      <w:proofErr w:type="spellEnd"/>
      <w:r w:rsidRPr="001A7191">
        <w:rPr>
          <w:rFonts w:ascii="Calibri" w:eastAsia="Calibri" w:hAnsi="Calibri"/>
          <w:sz w:val="22"/>
          <w:szCs w:val="22"/>
        </w:rPr>
        <w:t>.</w:t>
      </w:r>
    </w:p>
    <w:p w14:paraId="69204C4F" w14:textId="77777777" w:rsidR="001A719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1A7191">
        <w:rPr>
          <w:rFonts w:ascii="Calibri" w:eastAsia="Calibri" w:hAnsi="Calibri"/>
          <w:sz w:val="22"/>
          <w:szCs w:val="22"/>
        </w:rPr>
        <w:t xml:space="preserve">Na pracovišti se ale setkáváme i s místy, kde může zůstávat během dne mnoho nečistot. I když bude ve firmě dokonale systematicky řešen úklid a čistota ve všech místnostech a na většině povrchů, stále jsou zde klíčová riziková místa, která jsou mnohdy přehlížena a podceňována. Jedná se například o kuchyňky, kde na kávovar či mikrovlnou troubu ve větších firmách sahají desítky či stovky lidí denně. </w:t>
      </w:r>
    </w:p>
    <w:p w14:paraId="576BD169" w14:textId="66CD32BC" w:rsidR="003D388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1A7191">
        <w:rPr>
          <w:rFonts w:ascii="Calibri" w:eastAsia="Calibri" w:hAnsi="Calibri"/>
          <w:sz w:val="22"/>
          <w:szCs w:val="22"/>
        </w:rPr>
        <w:t xml:space="preserve">Pokud tato místa nejsou i během dne ošetřována relevantními desinfekčními prostředky, bakterie a viry se zde hromadí a šíří. Podobně přehlíženými místy jsou také klávesnice notebooků či displeje </w:t>
      </w:r>
      <w:r w:rsidRPr="001A7191">
        <w:rPr>
          <w:rFonts w:ascii="Calibri" w:eastAsia="Calibri" w:hAnsi="Calibri"/>
          <w:sz w:val="22"/>
          <w:szCs w:val="22"/>
        </w:rPr>
        <w:lastRenderedPageBreak/>
        <w:t xml:space="preserve">chytrých telefonů. Tam většinou úklidovou firmu či pracovníka úklidu nepouštíme, a je tedy nutné apelovat na každého zaměstnance, aby o čistotu svých zařízení pečoval podobně jako o čistotu svých rukou. A také pracovníkům poskytnout dostatek desinfekčních a hygienických pomůcek. </w:t>
      </w:r>
    </w:p>
    <w:p w14:paraId="043765FE" w14:textId="77777777" w:rsidR="003A3F09" w:rsidRDefault="003A3F09" w:rsidP="004356F3">
      <w:pPr>
        <w:jc w:val="both"/>
        <w:rPr>
          <w:rFonts w:ascii="Calibri" w:eastAsia="Calibri" w:hAnsi="Calibri" w:cs="Times New Roman"/>
          <w:b/>
          <w:bCs/>
        </w:rPr>
      </w:pPr>
    </w:p>
    <w:sectPr w:rsidR="003A3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9910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00179"/>
    <w:rsid w:val="0002458C"/>
    <w:rsid w:val="00025E82"/>
    <w:rsid w:val="000E2168"/>
    <w:rsid w:val="000F0CDB"/>
    <w:rsid w:val="001364D1"/>
    <w:rsid w:val="00155059"/>
    <w:rsid w:val="00197598"/>
    <w:rsid w:val="001976BB"/>
    <w:rsid w:val="001A7191"/>
    <w:rsid w:val="001A744A"/>
    <w:rsid w:val="001E01A7"/>
    <w:rsid w:val="001E0613"/>
    <w:rsid w:val="00204A6F"/>
    <w:rsid w:val="00212739"/>
    <w:rsid w:val="00215C20"/>
    <w:rsid w:val="0024497D"/>
    <w:rsid w:val="0027494C"/>
    <w:rsid w:val="00352918"/>
    <w:rsid w:val="00377C27"/>
    <w:rsid w:val="003A3F09"/>
    <w:rsid w:val="003D3881"/>
    <w:rsid w:val="004356F3"/>
    <w:rsid w:val="0044256B"/>
    <w:rsid w:val="004907F2"/>
    <w:rsid w:val="004A3CB2"/>
    <w:rsid w:val="004B35BB"/>
    <w:rsid w:val="004C6725"/>
    <w:rsid w:val="004D2BFB"/>
    <w:rsid w:val="004F1A25"/>
    <w:rsid w:val="00510769"/>
    <w:rsid w:val="00541B11"/>
    <w:rsid w:val="0054426A"/>
    <w:rsid w:val="00561B19"/>
    <w:rsid w:val="005E7A88"/>
    <w:rsid w:val="00606068"/>
    <w:rsid w:val="006512A0"/>
    <w:rsid w:val="00675A21"/>
    <w:rsid w:val="0068040E"/>
    <w:rsid w:val="00684F7A"/>
    <w:rsid w:val="0068720E"/>
    <w:rsid w:val="006A60C9"/>
    <w:rsid w:val="006B40C9"/>
    <w:rsid w:val="006B6143"/>
    <w:rsid w:val="006D19F2"/>
    <w:rsid w:val="006E4AF6"/>
    <w:rsid w:val="00706A4F"/>
    <w:rsid w:val="00714ACB"/>
    <w:rsid w:val="00735BEF"/>
    <w:rsid w:val="007371B7"/>
    <w:rsid w:val="0074025B"/>
    <w:rsid w:val="00755D1A"/>
    <w:rsid w:val="0078400A"/>
    <w:rsid w:val="007A66EF"/>
    <w:rsid w:val="007B58C4"/>
    <w:rsid w:val="007D43BC"/>
    <w:rsid w:val="008617D3"/>
    <w:rsid w:val="0086213B"/>
    <w:rsid w:val="00866282"/>
    <w:rsid w:val="00897F06"/>
    <w:rsid w:val="008E3DFE"/>
    <w:rsid w:val="008E44AF"/>
    <w:rsid w:val="00941016"/>
    <w:rsid w:val="00982C06"/>
    <w:rsid w:val="00982EF8"/>
    <w:rsid w:val="009851B0"/>
    <w:rsid w:val="009A45BB"/>
    <w:rsid w:val="009B0CEA"/>
    <w:rsid w:val="009B1C88"/>
    <w:rsid w:val="009B3AF6"/>
    <w:rsid w:val="009F2DDF"/>
    <w:rsid w:val="00A2681B"/>
    <w:rsid w:val="00A91321"/>
    <w:rsid w:val="00A92EEE"/>
    <w:rsid w:val="00A97674"/>
    <w:rsid w:val="00AD51F5"/>
    <w:rsid w:val="00AE45D1"/>
    <w:rsid w:val="00B02420"/>
    <w:rsid w:val="00B909D4"/>
    <w:rsid w:val="00BB0910"/>
    <w:rsid w:val="00BD4061"/>
    <w:rsid w:val="00BD4FAE"/>
    <w:rsid w:val="00BF5F6B"/>
    <w:rsid w:val="00C15149"/>
    <w:rsid w:val="00C30062"/>
    <w:rsid w:val="00C5798F"/>
    <w:rsid w:val="00C97644"/>
    <w:rsid w:val="00CB2836"/>
    <w:rsid w:val="00CB7C66"/>
    <w:rsid w:val="00D136D3"/>
    <w:rsid w:val="00D51448"/>
    <w:rsid w:val="00D62D2F"/>
    <w:rsid w:val="00D73236"/>
    <w:rsid w:val="00D739B9"/>
    <w:rsid w:val="00D8179A"/>
    <w:rsid w:val="00D86696"/>
    <w:rsid w:val="00DE4100"/>
    <w:rsid w:val="00DE7A6D"/>
    <w:rsid w:val="00E36C7C"/>
    <w:rsid w:val="00E84A22"/>
    <w:rsid w:val="00EA50A4"/>
    <w:rsid w:val="00EB0EF5"/>
    <w:rsid w:val="00EB7065"/>
    <w:rsid w:val="00EC3DDC"/>
    <w:rsid w:val="00EF4DED"/>
    <w:rsid w:val="00F173BD"/>
    <w:rsid w:val="00F20876"/>
    <w:rsid w:val="00F244E8"/>
    <w:rsid w:val="00F75B6A"/>
    <w:rsid w:val="00F83AC7"/>
    <w:rsid w:val="00F8406E"/>
    <w:rsid w:val="00FA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Gajducena</dc:creator>
  <cp:keywords/>
  <dc:description/>
  <cp:lastModifiedBy>Šárka Lachoutová</cp:lastModifiedBy>
  <cp:revision>2</cp:revision>
  <cp:lastPrinted>2023-11-06T11:35:00Z</cp:lastPrinted>
  <dcterms:created xsi:type="dcterms:W3CDTF">2023-12-02T20:19:00Z</dcterms:created>
  <dcterms:modified xsi:type="dcterms:W3CDTF">2023-12-02T20:19:00Z</dcterms:modified>
</cp:coreProperties>
</file>