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1E68F" w14:textId="59DCE823" w:rsidR="00A43F7C" w:rsidRPr="00910E91" w:rsidRDefault="00910E91" w:rsidP="00910E91">
      <w:pPr>
        <w:jc w:val="center"/>
        <w:rPr>
          <w:b/>
          <w:bCs/>
          <w:sz w:val="28"/>
          <w:szCs w:val="28"/>
        </w:rPr>
      </w:pPr>
      <w:r w:rsidRPr="00910E91">
        <w:rPr>
          <w:b/>
          <w:bCs/>
          <w:sz w:val="28"/>
          <w:szCs w:val="28"/>
        </w:rPr>
        <w:t xml:space="preserve">Co </w:t>
      </w:r>
      <w:r w:rsidR="00CE0C9C">
        <w:rPr>
          <w:b/>
          <w:bCs/>
          <w:sz w:val="28"/>
          <w:szCs w:val="28"/>
        </w:rPr>
        <w:t>je ideální</w:t>
      </w:r>
      <w:r w:rsidRPr="00910E91">
        <w:rPr>
          <w:b/>
          <w:bCs/>
          <w:sz w:val="28"/>
          <w:szCs w:val="28"/>
        </w:rPr>
        <w:t xml:space="preserve"> udělat</w:t>
      </w:r>
      <w:r w:rsidR="00CE0C9C">
        <w:rPr>
          <w:b/>
          <w:bCs/>
          <w:sz w:val="28"/>
          <w:szCs w:val="28"/>
        </w:rPr>
        <w:t xml:space="preserve"> na konci zimy</w:t>
      </w:r>
      <w:r w:rsidRPr="00910E91">
        <w:rPr>
          <w:b/>
          <w:bCs/>
          <w:sz w:val="28"/>
          <w:szCs w:val="28"/>
        </w:rPr>
        <w:t xml:space="preserve"> na zahradě? </w:t>
      </w:r>
      <w:r w:rsidR="00CE0C9C">
        <w:rPr>
          <w:b/>
          <w:bCs/>
          <w:sz w:val="28"/>
          <w:szCs w:val="28"/>
        </w:rPr>
        <w:t>Připravit záhony, prořezat stromy, ale i začít řešit zásadnější změny</w:t>
      </w:r>
    </w:p>
    <w:p w14:paraId="43DF160F" w14:textId="77777777" w:rsidR="00910E91" w:rsidRDefault="00910E91" w:rsidP="00910E91">
      <w:pPr>
        <w:jc w:val="center"/>
        <w:rPr>
          <w:b/>
          <w:bCs/>
        </w:rPr>
      </w:pPr>
    </w:p>
    <w:p w14:paraId="73DCDD32" w14:textId="3139D3A3" w:rsidR="00910E91" w:rsidRDefault="00910E91" w:rsidP="00910E91">
      <w:r w:rsidRPr="00910E91">
        <w:rPr>
          <w:b/>
          <w:bCs/>
        </w:rPr>
        <w:t xml:space="preserve">Praha, 12. února </w:t>
      </w:r>
      <w:proofErr w:type="gramStart"/>
      <w:r w:rsidRPr="00910E91">
        <w:rPr>
          <w:b/>
          <w:bCs/>
        </w:rPr>
        <w:t>2024</w:t>
      </w:r>
      <w:r>
        <w:t xml:space="preserve"> </w:t>
      </w:r>
      <w:r w:rsidR="00CE0C9C">
        <w:t>–</w:t>
      </w:r>
      <w:r>
        <w:t xml:space="preserve"> </w:t>
      </w:r>
      <w:r w:rsidR="00CE0C9C">
        <w:t>S</w:t>
      </w:r>
      <w:proofErr w:type="gramEnd"/>
      <w:r w:rsidR="00CE0C9C">
        <w:t xml:space="preserve"> koncem zimy s můžete </w:t>
      </w:r>
      <w:r w:rsidRPr="00910E91">
        <w:t xml:space="preserve">těšit na novou zahradní sezonu a plánovat, co budete </w:t>
      </w:r>
      <w:r>
        <w:t xml:space="preserve">na zahradě </w:t>
      </w:r>
      <w:r w:rsidR="00CE0C9C">
        <w:t>během roku</w:t>
      </w:r>
      <w:r w:rsidR="00CF677C">
        <w:t xml:space="preserve"> </w:t>
      </w:r>
      <w:r w:rsidRPr="00910E91">
        <w:t>dělat. Rozmyslete si, jaké rostliny byste rádi letos na zahradě měli a pořiďte si semínka nebo sazeničky. Pokud chcete vytvořit nové záhony, je čas připravit si půdu a určit, kde budou. Pokud máte v úmyslu změnit vzhled zahrady, je to dobrá příležitost na navrhování nových prvků a změn stávajících</w:t>
      </w:r>
      <w:r w:rsidR="00AE1C9F">
        <w:t>.</w:t>
      </w:r>
    </w:p>
    <w:p w14:paraId="2BAE9B1C" w14:textId="77777777" w:rsidR="00CF677C" w:rsidRPr="00CF677C" w:rsidRDefault="00CF677C" w:rsidP="00910E91">
      <w:pPr>
        <w:rPr>
          <w:b/>
          <w:bCs/>
        </w:rPr>
      </w:pPr>
      <w:r w:rsidRPr="00CF677C">
        <w:rPr>
          <w:b/>
          <w:bCs/>
        </w:rPr>
        <w:t>Připravte záhony na jaro</w:t>
      </w:r>
    </w:p>
    <w:p w14:paraId="67528A96" w14:textId="4334CD90" w:rsidR="00CF677C" w:rsidRDefault="004E7CC2" w:rsidP="00910E91">
      <w:r>
        <w:t>„</w:t>
      </w:r>
      <w:r w:rsidR="00CE0C9C">
        <w:t>Na konci zimy</w:t>
      </w:r>
      <w:r w:rsidR="00CF677C" w:rsidRPr="00CF677C">
        <w:t xml:space="preserve"> je dobré zbavit záhony listí, větví a jiného zahradního odpadu, který se tam nashromáždil a můžete ho kompostovat. </w:t>
      </w:r>
      <w:r w:rsidR="00AE1C9F">
        <w:t>K</w:t>
      </w:r>
      <w:r w:rsidR="00CF677C" w:rsidRPr="00CF677C">
        <w:t xml:space="preserve">dyž </w:t>
      </w:r>
      <w:r w:rsidR="00CF677C">
        <w:t>rozmrzne země</w:t>
      </w:r>
      <w:r w:rsidR="00CF677C" w:rsidRPr="00CF677C">
        <w:t>, můžete začít sít některé rostliny. Pokud máte záhony hotové, věnujte se jejich vyčištění a přípravě na jarní sezonu</w:t>
      </w:r>
      <w:r w:rsidR="00CF677C">
        <w:t>,“ říká</w:t>
      </w:r>
      <w:r w:rsidR="00CF677C" w:rsidRPr="00CF677C">
        <w:t xml:space="preserve"> Petr Tichý, specialista sítě prodejen </w:t>
      </w:r>
      <w:hyperlink r:id="rId4" w:history="1">
        <w:proofErr w:type="spellStart"/>
        <w:r w:rsidR="00CF677C" w:rsidRPr="00F306A9">
          <w:rPr>
            <w:rStyle w:val="Hypertextovodkaz"/>
          </w:rPr>
          <w:t>Hecht</w:t>
        </w:r>
        <w:proofErr w:type="spellEnd"/>
      </w:hyperlink>
      <w:r w:rsidR="00CF677C" w:rsidRPr="00CF677C">
        <w:t xml:space="preserve"> – specialista na zahradu</w:t>
      </w:r>
      <w:r w:rsidR="00CF677C">
        <w:t>.</w:t>
      </w:r>
    </w:p>
    <w:p w14:paraId="45FC9D52" w14:textId="7A02D113" w:rsidR="0066512C" w:rsidRPr="0066512C" w:rsidRDefault="00CF677C" w:rsidP="00910E91">
      <w:pPr>
        <w:rPr>
          <w:b/>
          <w:bCs/>
        </w:rPr>
      </w:pPr>
      <w:r w:rsidRPr="0066512C">
        <w:rPr>
          <w:b/>
          <w:bCs/>
        </w:rPr>
        <w:t>Př</w:t>
      </w:r>
      <w:r w:rsidR="0066512C" w:rsidRPr="0066512C">
        <w:rPr>
          <w:b/>
          <w:bCs/>
        </w:rPr>
        <w:t>i</w:t>
      </w:r>
      <w:r w:rsidRPr="0066512C">
        <w:rPr>
          <w:b/>
          <w:bCs/>
        </w:rPr>
        <w:t>pr</w:t>
      </w:r>
      <w:r w:rsidR="0066512C" w:rsidRPr="0066512C">
        <w:rPr>
          <w:b/>
          <w:bCs/>
        </w:rPr>
        <w:t>avte</w:t>
      </w:r>
      <w:r w:rsidRPr="0066512C">
        <w:rPr>
          <w:b/>
          <w:bCs/>
        </w:rPr>
        <w:t xml:space="preserve"> nov</w:t>
      </w:r>
      <w:r w:rsidR="0066512C" w:rsidRPr="0066512C">
        <w:rPr>
          <w:b/>
          <w:bCs/>
        </w:rPr>
        <w:t>é</w:t>
      </w:r>
      <w:r w:rsidRPr="0066512C">
        <w:rPr>
          <w:b/>
          <w:bCs/>
        </w:rPr>
        <w:t xml:space="preserve"> záhon</w:t>
      </w:r>
      <w:r w:rsidR="0066512C" w:rsidRPr="0066512C">
        <w:rPr>
          <w:b/>
          <w:bCs/>
        </w:rPr>
        <w:t>y</w:t>
      </w:r>
    </w:p>
    <w:p w14:paraId="481B67B2" w14:textId="1B127008" w:rsidR="004E7CC2" w:rsidRDefault="00CF677C" w:rsidP="004E7CC2">
      <w:pPr>
        <w:rPr>
          <w:b/>
          <w:bCs/>
        </w:rPr>
      </w:pPr>
      <w:r w:rsidRPr="00CF677C">
        <w:t xml:space="preserve">Pokud chcete nové záhony, je teď dobrý čas na to, abyste se </w:t>
      </w:r>
      <w:r>
        <w:t>si je</w:t>
      </w:r>
      <w:r w:rsidRPr="00CF677C">
        <w:t xml:space="preserve"> připravili. Rozmyslete si, co budete sázet, jak velký záhon chcete, kde je nejlepší místo a jaká je vaše půda. </w:t>
      </w:r>
      <w:r w:rsidR="004E7CC2">
        <w:t>„</w:t>
      </w:r>
      <w:r w:rsidRPr="00CF677C">
        <w:t xml:space="preserve">Můžete také začít s přípravou záhonu </w:t>
      </w:r>
      <w:r w:rsidR="0066512C">
        <w:t>ošetřením</w:t>
      </w:r>
      <w:r w:rsidRPr="00CF677C">
        <w:t xml:space="preserve"> země např. kultivátorem, nasypáním hnojiva ručním rozmetadlem a mulčem, abyste byli na jaro připraven</w:t>
      </w:r>
      <w:r w:rsidR="0066512C">
        <w:t>i</w:t>
      </w:r>
      <w:r w:rsidR="004E7CC2">
        <w:t>,“ říká</w:t>
      </w:r>
      <w:r w:rsidR="004E7CC2" w:rsidRPr="00CF677C">
        <w:t xml:space="preserve"> Petr Tichý, specialista sítě prodejen </w:t>
      </w:r>
      <w:hyperlink r:id="rId5" w:history="1">
        <w:proofErr w:type="spellStart"/>
        <w:r w:rsidR="004E7CC2" w:rsidRPr="00F306A9">
          <w:rPr>
            <w:rStyle w:val="Hypertextovodkaz"/>
          </w:rPr>
          <w:t>Hecht</w:t>
        </w:r>
        <w:proofErr w:type="spellEnd"/>
      </w:hyperlink>
      <w:r w:rsidR="004E7CC2" w:rsidRPr="00CF677C">
        <w:t xml:space="preserve"> – specialista na zahradu</w:t>
      </w:r>
      <w:r>
        <w:t>.</w:t>
      </w:r>
      <w:r w:rsidR="004E7CC2" w:rsidRPr="004E7CC2">
        <w:rPr>
          <w:b/>
          <w:bCs/>
        </w:rPr>
        <w:t xml:space="preserve"> </w:t>
      </w:r>
    </w:p>
    <w:p w14:paraId="4F0A11DC" w14:textId="5E65EDFB" w:rsidR="004E7CC2" w:rsidRPr="00CF677C" w:rsidRDefault="004E7CC2" w:rsidP="004E7CC2">
      <w:pPr>
        <w:rPr>
          <w:b/>
          <w:bCs/>
        </w:rPr>
      </w:pPr>
      <w:r w:rsidRPr="00CF677C">
        <w:rPr>
          <w:b/>
          <w:bCs/>
        </w:rPr>
        <w:t>Pečujte o ovocné stromy</w:t>
      </w:r>
    </w:p>
    <w:p w14:paraId="505C0AC0" w14:textId="77777777" w:rsidR="004E7CC2" w:rsidRDefault="004E7CC2" w:rsidP="004E7CC2">
      <w:r w:rsidRPr="00CF677C">
        <w:t>Ovocné stromy by se měly na zimu připravit už na podzim, ale pokud jste to nestihli, ještě je můžete ošetřit. Pilou odřízněte všechny suché a poškozené větve a ochraňte je před škůdci. Odřezané větve můžete zlikvidovat pomocí různých druhů drtičů</w:t>
      </w:r>
      <w:r>
        <w:t>.</w:t>
      </w:r>
    </w:p>
    <w:p w14:paraId="37E8DAFD" w14:textId="57BE136D" w:rsidR="0066512C" w:rsidRPr="0066512C" w:rsidRDefault="0066512C" w:rsidP="00CF677C">
      <w:pPr>
        <w:rPr>
          <w:b/>
          <w:bCs/>
        </w:rPr>
      </w:pPr>
      <w:r w:rsidRPr="0066512C">
        <w:rPr>
          <w:b/>
          <w:bCs/>
        </w:rPr>
        <w:t>Zkontrolujte nářadí</w:t>
      </w:r>
    </w:p>
    <w:p w14:paraId="6EE482C8" w14:textId="59E7F984" w:rsidR="00CF677C" w:rsidRDefault="00CF677C" w:rsidP="00CF677C">
      <w:r>
        <w:t xml:space="preserve">Nářadí, které jste používali minulou sezonu, by mělo být teď vyčištěno, opraveno a uschováno na bezpečném místě. „Pokud máte zahradní stroje, jako je třeba </w:t>
      </w:r>
      <w:hyperlink r:id="rId6" w:history="1">
        <w:r w:rsidRPr="00F306A9">
          <w:rPr>
            <w:rStyle w:val="Hypertextovodkaz"/>
          </w:rPr>
          <w:t>sekačka</w:t>
        </w:r>
      </w:hyperlink>
      <w:r>
        <w:t xml:space="preserve">, </w:t>
      </w:r>
      <w:hyperlink r:id="rId7" w:history="1">
        <w:r w:rsidRPr="00F306A9">
          <w:rPr>
            <w:rStyle w:val="Hypertextovodkaz"/>
          </w:rPr>
          <w:t>motorová pila</w:t>
        </w:r>
      </w:hyperlink>
      <w:r>
        <w:t xml:space="preserve">, nebo </w:t>
      </w:r>
      <w:hyperlink r:id="rId8" w:history="1">
        <w:proofErr w:type="spellStart"/>
        <w:r w:rsidRPr="00F306A9">
          <w:rPr>
            <w:rStyle w:val="Hypertextovodkaz"/>
          </w:rPr>
          <w:t>vyžínač</w:t>
        </w:r>
        <w:proofErr w:type="spellEnd"/>
      </w:hyperlink>
      <w:r>
        <w:t xml:space="preserve">, měly by být připraveny </w:t>
      </w:r>
      <w:r w:rsidR="0066512C">
        <w:t xml:space="preserve">na provoz </w:t>
      </w:r>
      <w:r>
        <w:t xml:space="preserve">a v případě potřeby odborně opraveny v servisním centru prodejce. Teď je také dobrý čas na koupi nového nářadí, pokud je potřeba,“ </w:t>
      </w:r>
      <w:r w:rsidRPr="00CF677C">
        <w:t xml:space="preserve">doporučuje Petr Tichý, specialista sítě prodejen </w:t>
      </w:r>
      <w:proofErr w:type="spellStart"/>
      <w:r w:rsidRPr="00CF677C">
        <w:t>Hecht</w:t>
      </w:r>
      <w:proofErr w:type="spellEnd"/>
      <w:r w:rsidRPr="00CF677C">
        <w:t xml:space="preserve"> – specialista na zahradu</w:t>
      </w:r>
      <w:r>
        <w:t>.</w:t>
      </w:r>
    </w:p>
    <w:p w14:paraId="0E80583E" w14:textId="77777777" w:rsidR="0066512C" w:rsidRPr="0066512C" w:rsidRDefault="00CF677C" w:rsidP="00CF677C">
      <w:pPr>
        <w:rPr>
          <w:b/>
          <w:bCs/>
        </w:rPr>
      </w:pPr>
      <w:r w:rsidRPr="0066512C">
        <w:rPr>
          <w:b/>
          <w:bCs/>
        </w:rPr>
        <w:t>Pečujte o květiny a rostliny</w:t>
      </w:r>
    </w:p>
    <w:p w14:paraId="1A4C3E4B" w14:textId="5F4B43AD" w:rsidR="00CF677C" w:rsidRDefault="00CE0C9C" w:rsidP="00CF677C">
      <w:r>
        <w:t xml:space="preserve">Konec zimy </w:t>
      </w:r>
      <w:r w:rsidR="00CF677C">
        <w:t>je vhodn</w:t>
      </w:r>
      <w:r>
        <w:t>ý čas</w:t>
      </w:r>
      <w:r w:rsidR="00CF677C">
        <w:t xml:space="preserve"> na péči o květiny a rostliny na zahradě nebo v domě. Zkontrolujte zálivku, hnojení a případn</w:t>
      </w:r>
      <w:r w:rsidR="0066512C">
        <w:t>ou potřebu</w:t>
      </w:r>
      <w:r w:rsidR="00CF677C">
        <w:t xml:space="preserve"> přesazení rostlin. Pokud </w:t>
      </w:r>
      <w:r w:rsidR="00F10101">
        <w:t xml:space="preserve">květiny ještě </w:t>
      </w:r>
      <w:r w:rsidR="00CF677C">
        <w:t>nemáte, můžete začít s plánováním a výběrem nových druhů, které budou ladit s vaším interiérem</w:t>
      </w:r>
      <w:r w:rsidR="00F10101">
        <w:t xml:space="preserve"> i exteriérem</w:t>
      </w:r>
      <w:r w:rsidR="00CF677C">
        <w:t>.</w:t>
      </w:r>
    </w:p>
    <w:p w14:paraId="374A1D62" w14:textId="3AD7AFD6" w:rsidR="00CF677C" w:rsidRDefault="00F10101" w:rsidP="00CF677C">
      <w:r>
        <w:t xml:space="preserve">Cokoli uděláte </w:t>
      </w:r>
      <w:r w:rsidR="00CF677C">
        <w:t xml:space="preserve">na zahradě </w:t>
      </w:r>
      <w:r>
        <w:t>v zimě,</w:t>
      </w:r>
      <w:r w:rsidR="00CF677C">
        <w:t xml:space="preserve"> i když </w:t>
      </w:r>
      <w:r>
        <w:t>třeba</w:t>
      </w:r>
      <w:r w:rsidR="00CF677C">
        <w:t xml:space="preserve"> není nejpříznivější </w:t>
      </w:r>
      <w:r>
        <w:t xml:space="preserve">počasí, </w:t>
      </w:r>
      <w:r w:rsidR="00CF677C">
        <w:t xml:space="preserve">usnadní </w:t>
      </w:r>
      <w:r>
        <w:t>vám práci n</w:t>
      </w:r>
      <w:r w:rsidR="00CF677C">
        <w:t>a jaře</w:t>
      </w:r>
      <w:r>
        <w:t>.</w:t>
      </w:r>
    </w:p>
    <w:p w14:paraId="17E8907F" w14:textId="77777777" w:rsidR="00BC719F" w:rsidRDefault="00BC719F" w:rsidP="00CF677C"/>
    <w:p w14:paraId="08C94499" w14:textId="77777777" w:rsidR="00BC719F" w:rsidRDefault="00BC719F">
      <w:r>
        <w:br w:type="page"/>
      </w:r>
    </w:p>
    <w:p w14:paraId="15D47B00" w14:textId="262F89E1" w:rsidR="00BC719F" w:rsidRDefault="00BC719F" w:rsidP="00CF677C">
      <w:r>
        <w:lastRenderedPageBreak/>
        <w:t>Tipy:</w:t>
      </w:r>
    </w:p>
    <w:p w14:paraId="0629C760" w14:textId="77777777" w:rsidR="004E7CC2" w:rsidRDefault="004E7CC2" w:rsidP="004E7CC2">
      <w:r>
        <w:rPr>
          <w:b/>
          <w:bCs/>
        </w:rPr>
        <w:t xml:space="preserve">Výkonný motorový kultivátor </w:t>
      </w:r>
      <w:proofErr w:type="spellStart"/>
      <w:r>
        <w:rPr>
          <w:b/>
          <w:bCs/>
        </w:rPr>
        <w:t>Hecht</w:t>
      </w:r>
      <w:proofErr w:type="spellEnd"/>
      <w:r>
        <w:rPr>
          <w:b/>
          <w:bCs/>
        </w:rPr>
        <w:t xml:space="preserve"> 785</w:t>
      </w:r>
    </w:p>
    <w:p w14:paraId="0BD263C1" w14:textId="77777777" w:rsidR="004E7CC2" w:rsidRDefault="004E7CC2" w:rsidP="004E7CC2">
      <w:r>
        <w:t xml:space="preserve">Výkonný kultivátor, který díky silnému motoru ve spojení s možností volby šířky záběru, najde jistě uplatnění v záhonu každého zahrádkáře. </w:t>
      </w:r>
      <w:proofErr w:type="spellStart"/>
      <w:r>
        <w:t>Rotavátor</w:t>
      </w:r>
      <w:proofErr w:type="spellEnd"/>
      <w:r>
        <w:t xml:space="preserve"> je vybaven sadou odolných ocelových radliček o průměru 38 cm, které lze používat v párech 2/4/6 ks. Díky tomu je možné nastavit pracovní záběr 32/50/84 cm, což oceníte při zapracování různě velkých záhonů s různě kvalitní půdou. Hloubka zapracování je regulována tradiční ostruhou, která slouží jako brzda, která nejen snižuje fyzickou náročnost obsluhy, ale zároveň zvyšuje kvalitu rozmělnění struktury půdy. Ocelová řídítka dávají obsluze dokonalou kontrolu nad strojem. Samozřejmostí je pojistka páky spojky bránící náhodnému roztočení nožů. Díky ocelové konstrukci má stroj dlouhou životnost.</w:t>
      </w:r>
    </w:p>
    <w:p w14:paraId="2149873B" w14:textId="76967E6C" w:rsidR="004E7CC2" w:rsidRDefault="004E7CC2" w:rsidP="004E7CC2">
      <w:r>
        <w:t xml:space="preserve">K dostání za 10 490 Kč na </w:t>
      </w:r>
      <w:hyperlink r:id="rId9" w:tgtFrame="_blank" w:history="1">
        <w:r>
          <w:rPr>
            <w:rStyle w:val="Hypertextovodkaz"/>
          </w:rPr>
          <w:t>www.hecht.cz</w:t>
        </w:r>
      </w:hyperlink>
      <w:r>
        <w:t xml:space="preserve"> a v kamenných prodejnách </w:t>
      </w:r>
      <w:proofErr w:type="spellStart"/>
      <w:r>
        <w:t>Hecht</w:t>
      </w:r>
      <w:proofErr w:type="spellEnd"/>
      <w:r>
        <w:t xml:space="preserve"> po celé ČR.</w:t>
      </w:r>
    </w:p>
    <w:p w14:paraId="1CD5AB0B" w14:textId="77777777" w:rsidR="004E7CC2" w:rsidRDefault="004E7CC2" w:rsidP="004E7CC2">
      <w:r>
        <w:t xml:space="preserve">Foto zde: </w:t>
      </w:r>
      <w:hyperlink r:id="rId10" w:tgtFrame="_blank" w:history="1">
        <w:r>
          <w:rPr>
            <w:rStyle w:val="Hypertextovodkaz"/>
          </w:rPr>
          <w:t>https://pressroom.aspen.pr/hecht/fotoarchiv/produktove-foto-5lw4r?photoid=83139</w:t>
        </w:r>
      </w:hyperlink>
    </w:p>
    <w:p w14:paraId="528D0253" w14:textId="77777777" w:rsidR="004E7CC2" w:rsidRDefault="004E7CC2" w:rsidP="00BC719F">
      <w:pPr>
        <w:rPr>
          <w:b/>
          <w:bCs/>
        </w:rPr>
      </w:pPr>
    </w:p>
    <w:p w14:paraId="6A238844" w14:textId="055FB6F7" w:rsidR="009C1FE4" w:rsidRDefault="009C1FE4" w:rsidP="00BC719F">
      <w:pPr>
        <w:rPr>
          <w:b/>
          <w:bCs/>
        </w:rPr>
      </w:pPr>
      <w:r>
        <w:rPr>
          <w:b/>
          <w:bCs/>
        </w:rPr>
        <w:t xml:space="preserve">Malá </w:t>
      </w:r>
      <w:proofErr w:type="spellStart"/>
      <w:r>
        <w:rPr>
          <w:b/>
          <w:bCs/>
        </w:rPr>
        <w:t>vyvětvovací</w:t>
      </w:r>
      <w:proofErr w:type="spellEnd"/>
      <w:r>
        <w:rPr>
          <w:b/>
          <w:bCs/>
        </w:rPr>
        <w:t xml:space="preserve"> a</w:t>
      </w:r>
      <w:r w:rsidRPr="009C1FE4">
        <w:rPr>
          <w:b/>
          <w:bCs/>
        </w:rPr>
        <w:t xml:space="preserve">kumulátorová řetězová </w:t>
      </w:r>
      <w:proofErr w:type="gramStart"/>
      <w:r w:rsidRPr="009C1FE4">
        <w:rPr>
          <w:b/>
          <w:bCs/>
        </w:rPr>
        <w:t>pila - HECHT</w:t>
      </w:r>
      <w:proofErr w:type="gramEnd"/>
      <w:r w:rsidRPr="009C1FE4">
        <w:rPr>
          <w:b/>
          <w:bCs/>
        </w:rPr>
        <w:t xml:space="preserve"> 9922</w:t>
      </w:r>
    </w:p>
    <w:p w14:paraId="0425F144" w14:textId="3E48421C" w:rsidR="009C1FE4" w:rsidRDefault="009C1FE4" w:rsidP="00BC719F">
      <w:r w:rsidRPr="009C1FE4">
        <w:t xml:space="preserve">Malá akumulátorová pila s 11 cm lištou vhodná pro práci v dílně nebo </w:t>
      </w:r>
      <w:proofErr w:type="spellStart"/>
      <w:r w:rsidRPr="009C1FE4">
        <w:t>přořezávání</w:t>
      </w:r>
      <w:proofErr w:type="spellEnd"/>
      <w:r w:rsidRPr="009C1FE4">
        <w:t xml:space="preserve"> stromů a keřů. Napájena je z 20 V </w:t>
      </w:r>
      <w:proofErr w:type="spellStart"/>
      <w:r w:rsidRPr="009C1FE4">
        <w:t>litiového</w:t>
      </w:r>
      <w:proofErr w:type="spellEnd"/>
      <w:r w:rsidRPr="009C1FE4">
        <w:t xml:space="preserve"> akumulátoru. Doba provozu na nabití cca 20 minut, rychlost řetězu je 5 m/s. Hmotnosti pily je 1,3 kg. </w:t>
      </w:r>
    </w:p>
    <w:p w14:paraId="5FC92ACE" w14:textId="76CC934D" w:rsidR="009C1FE4" w:rsidRDefault="009C1FE4" w:rsidP="009C1FE4">
      <w:r>
        <w:t xml:space="preserve">K dostání za 1399 Kč na </w:t>
      </w:r>
      <w:hyperlink r:id="rId11" w:tgtFrame="_blank" w:history="1">
        <w:r>
          <w:rPr>
            <w:rStyle w:val="Hypertextovodkaz"/>
          </w:rPr>
          <w:t>www.hecht.cz</w:t>
        </w:r>
      </w:hyperlink>
      <w:r>
        <w:t xml:space="preserve"> a v kamenných prodejnách </w:t>
      </w:r>
      <w:proofErr w:type="spellStart"/>
      <w:r>
        <w:t>Hecht</w:t>
      </w:r>
      <w:proofErr w:type="spellEnd"/>
      <w:r>
        <w:t xml:space="preserve"> po celé ČR.</w:t>
      </w:r>
    </w:p>
    <w:p w14:paraId="76EF4213" w14:textId="7673EAF9" w:rsidR="009C1FE4" w:rsidRDefault="009C1FE4" w:rsidP="009C1FE4">
      <w:r>
        <w:t>Foto zde:</w:t>
      </w:r>
      <w:r w:rsidR="000139E1">
        <w:t xml:space="preserve"> </w:t>
      </w:r>
      <w:hyperlink r:id="rId12" w:history="1">
        <w:r w:rsidR="000139E1" w:rsidRPr="006F0C36">
          <w:rPr>
            <w:rStyle w:val="Hypertextovodkaz"/>
          </w:rPr>
          <w:t>https://pressroom.aspen.pr/hecht/fotoarchiv/produktove-foto-lla9g?photoid=126036</w:t>
        </w:r>
      </w:hyperlink>
      <w:r w:rsidR="000139E1">
        <w:t xml:space="preserve"> </w:t>
      </w:r>
    </w:p>
    <w:p w14:paraId="1F45990E" w14:textId="77777777" w:rsidR="009C1FE4" w:rsidRPr="009C1FE4" w:rsidRDefault="009C1FE4" w:rsidP="009C1FE4"/>
    <w:p w14:paraId="7C3EA97C" w14:textId="77777777" w:rsidR="00BC719F" w:rsidRDefault="00BC719F" w:rsidP="00BC719F">
      <w:r>
        <w:rPr>
          <w:b/>
          <w:bCs/>
        </w:rPr>
        <w:t>Teleskopické nůžky na živé ploty a keře HECHT 0182036L</w:t>
      </w:r>
    </w:p>
    <w:p w14:paraId="0AF8FE86" w14:textId="5BA8FC76" w:rsidR="00BC719F" w:rsidRDefault="00BC719F" w:rsidP="00BC719F">
      <w:r>
        <w:t xml:space="preserve">Teleskopické nůžky na živé ploty a keře. Madla je možné nastavit ve čtyřech polohách od 67 do 87 cm délky nůžek. Speciálně zakřivené ostří pro snadnější střih. K dostání za 599 Kč na </w:t>
      </w:r>
      <w:hyperlink r:id="rId13" w:tgtFrame="_blank" w:history="1">
        <w:r>
          <w:rPr>
            <w:rStyle w:val="Hypertextovodkaz"/>
          </w:rPr>
          <w:t>www.hecht.cz</w:t>
        </w:r>
      </w:hyperlink>
      <w:r>
        <w:t xml:space="preserve"> či v kamenných prodejnách HECHT.</w:t>
      </w:r>
    </w:p>
    <w:p w14:paraId="0D49138E" w14:textId="77777777" w:rsidR="00BC719F" w:rsidRDefault="00BC719F" w:rsidP="00BC719F">
      <w:r>
        <w:t xml:space="preserve">Foto zde: </w:t>
      </w:r>
      <w:hyperlink r:id="rId14" w:tgtFrame="_blank" w:history="1">
        <w:r>
          <w:rPr>
            <w:rStyle w:val="Hypertextovodkaz"/>
          </w:rPr>
          <w:t>http://press.aspen.pr/hecht/image-detail/zahrada/54801/</w:t>
        </w:r>
      </w:hyperlink>
      <w:r>
        <w:t> </w:t>
      </w:r>
    </w:p>
    <w:p w14:paraId="477FDCE4" w14:textId="77777777" w:rsidR="00BC719F" w:rsidRDefault="00BC719F" w:rsidP="00BC719F"/>
    <w:p w14:paraId="0F49FA69" w14:textId="19A6832A" w:rsidR="00BC719F" w:rsidRDefault="00BC719F" w:rsidP="00BC719F">
      <w:r>
        <w:rPr>
          <w:b/>
          <w:bCs/>
        </w:rPr>
        <w:t xml:space="preserve">Zahradnické nůžky HECHT </w:t>
      </w:r>
      <w:r w:rsidR="00E81EC5">
        <w:rPr>
          <w:b/>
          <w:bCs/>
        </w:rPr>
        <w:t>420 CC</w:t>
      </w:r>
    </w:p>
    <w:p w14:paraId="241850FC" w14:textId="7DE11153" w:rsidR="00BC719F" w:rsidRDefault="00E81EC5" w:rsidP="00BC719F">
      <w:r w:rsidRPr="00E81EC5">
        <w:t>Dvoubřité nůžky vhodné pro zastřihávání rostlin v zahradách. Jsou ideálním pomocníkem při zastřihávání malin, růží, menších keřů a slabších větví. Ergonomicky tvarovaná rukojeť s pogumovaným povrchem dobře padne do ruky</w:t>
      </w:r>
      <w:r w:rsidR="00BC719F">
        <w:t xml:space="preserve">. Délka </w:t>
      </w:r>
      <w:r>
        <w:t>20</w:t>
      </w:r>
      <w:r w:rsidR="00BC719F">
        <w:t xml:space="preserve"> cm. K dostání za </w:t>
      </w:r>
      <w:r>
        <w:t>139</w:t>
      </w:r>
      <w:r w:rsidR="00BC719F">
        <w:t xml:space="preserve"> Kč na </w:t>
      </w:r>
      <w:hyperlink r:id="rId15" w:tgtFrame="_blank" w:history="1">
        <w:r w:rsidR="00BC719F">
          <w:rPr>
            <w:rStyle w:val="Hypertextovodkaz"/>
          </w:rPr>
          <w:t>www.hecht.cz</w:t>
        </w:r>
      </w:hyperlink>
      <w:r w:rsidR="00BC719F">
        <w:t xml:space="preserve"> či v kamenných prodejnách HECHT.</w:t>
      </w:r>
    </w:p>
    <w:p w14:paraId="7B3D8551" w14:textId="753BC903" w:rsidR="00BC719F" w:rsidRDefault="00BC719F" w:rsidP="00CF677C">
      <w:r>
        <w:t xml:space="preserve">Foto zde: </w:t>
      </w:r>
      <w:hyperlink r:id="rId16" w:history="1">
        <w:r w:rsidR="00E81EC5" w:rsidRPr="006F0C36">
          <w:rPr>
            <w:rStyle w:val="Hypertextovodkaz"/>
          </w:rPr>
          <w:t>http://press.aspen.pr/hecht/image-detail/zahrada/59663/</w:t>
        </w:r>
      </w:hyperlink>
      <w:r w:rsidR="00E81EC5">
        <w:t xml:space="preserve"> </w:t>
      </w:r>
    </w:p>
    <w:p w14:paraId="4A21EC4D" w14:textId="77777777" w:rsidR="003A1AD5" w:rsidRDefault="003A1AD5" w:rsidP="00CF677C"/>
    <w:p w14:paraId="60D4F853" w14:textId="77777777" w:rsidR="003A1AD5" w:rsidRDefault="003A1AD5" w:rsidP="00CF677C"/>
    <w:p w14:paraId="127ED149" w14:textId="77777777" w:rsidR="00BC719F" w:rsidRDefault="00BC719F" w:rsidP="00CF677C"/>
    <w:sectPr w:rsidR="00BC71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E91"/>
    <w:rsid w:val="000139E1"/>
    <w:rsid w:val="000C5E8F"/>
    <w:rsid w:val="00181D83"/>
    <w:rsid w:val="00251139"/>
    <w:rsid w:val="003A1AD5"/>
    <w:rsid w:val="004E7CC2"/>
    <w:rsid w:val="0066512C"/>
    <w:rsid w:val="007F3093"/>
    <w:rsid w:val="00910E91"/>
    <w:rsid w:val="009C1FE4"/>
    <w:rsid w:val="00A3257C"/>
    <w:rsid w:val="00A43F7C"/>
    <w:rsid w:val="00AE1C9F"/>
    <w:rsid w:val="00BC719F"/>
    <w:rsid w:val="00CE0C9C"/>
    <w:rsid w:val="00CF677C"/>
    <w:rsid w:val="00E81EC5"/>
    <w:rsid w:val="00F10101"/>
    <w:rsid w:val="00F306A9"/>
    <w:rsid w:val="00F32D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111CD"/>
  <w15:chartTrackingRefBased/>
  <w15:docId w15:val="{CCF77164-83B0-45CF-A08E-47A3FB2DF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306A9"/>
    <w:rPr>
      <w:color w:val="0563C1" w:themeColor="hyperlink"/>
      <w:u w:val="single"/>
    </w:rPr>
  </w:style>
  <w:style w:type="character" w:styleId="Nevyeenzmnka">
    <w:name w:val="Unresolved Mention"/>
    <w:basedOn w:val="Standardnpsmoodstavce"/>
    <w:uiPriority w:val="99"/>
    <w:semiHidden/>
    <w:unhideWhenUsed/>
    <w:rsid w:val="00F306A9"/>
    <w:rPr>
      <w:color w:val="605E5C"/>
      <w:shd w:val="clear" w:color="auto" w:fill="E1DFDD"/>
    </w:rPr>
  </w:style>
  <w:style w:type="character" w:styleId="Sledovanodkaz">
    <w:name w:val="FollowedHyperlink"/>
    <w:basedOn w:val="Standardnpsmoodstavce"/>
    <w:uiPriority w:val="99"/>
    <w:semiHidden/>
    <w:unhideWhenUsed/>
    <w:rsid w:val="00BC719F"/>
    <w:rPr>
      <w:color w:val="954F72" w:themeColor="followedHyperlink"/>
      <w:u w:val="single"/>
    </w:rPr>
  </w:style>
  <w:style w:type="paragraph" w:styleId="Revize">
    <w:name w:val="Revision"/>
    <w:hidden/>
    <w:uiPriority w:val="99"/>
    <w:semiHidden/>
    <w:rsid w:val="00CE0C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97977">
      <w:bodyDiv w:val="1"/>
      <w:marLeft w:val="0"/>
      <w:marRight w:val="0"/>
      <w:marTop w:val="0"/>
      <w:marBottom w:val="0"/>
      <w:divBdr>
        <w:top w:val="none" w:sz="0" w:space="0" w:color="auto"/>
        <w:left w:val="none" w:sz="0" w:space="0" w:color="auto"/>
        <w:bottom w:val="none" w:sz="0" w:space="0" w:color="auto"/>
        <w:right w:val="none" w:sz="0" w:space="0" w:color="auto"/>
      </w:divBdr>
    </w:div>
    <w:div w:id="342754428">
      <w:bodyDiv w:val="1"/>
      <w:marLeft w:val="0"/>
      <w:marRight w:val="0"/>
      <w:marTop w:val="0"/>
      <w:marBottom w:val="0"/>
      <w:divBdr>
        <w:top w:val="none" w:sz="0" w:space="0" w:color="auto"/>
        <w:left w:val="none" w:sz="0" w:space="0" w:color="auto"/>
        <w:bottom w:val="none" w:sz="0" w:space="0" w:color="auto"/>
        <w:right w:val="none" w:sz="0" w:space="0" w:color="auto"/>
      </w:divBdr>
    </w:div>
    <w:div w:id="518396191">
      <w:bodyDiv w:val="1"/>
      <w:marLeft w:val="0"/>
      <w:marRight w:val="0"/>
      <w:marTop w:val="0"/>
      <w:marBottom w:val="0"/>
      <w:divBdr>
        <w:top w:val="none" w:sz="0" w:space="0" w:color="auto"/>
        <w:left w:val="none" w:sz="0" w:space="0" w:color="auto"/>
        <w:bottom w:val="none" w:sz="0" w:space="0" w:color="auto"/>
        <w:right w:val="none" w:sz="0" w:space="0" w:color="auto"/>
      </w:divBdr>
    </w:div>
    <w:div w:id="1026903126">
      <w:bodyDiv w:val="1"/>
      <w:marLeft w:val="0"/>
      <w:marRight w:val="0"/>
      <w:marTop w:val="0"/>
      <w:marBottom w:val="0"/>
      <w:divBdr>
        <w:top w:val="none" w:sz="0" w:space="0" w:color="auto"/>
        <w:left w:val="none" w:sz="0" w:space="0" w:color="auto"/>
        <w:bottom w:val="none" w:sz="0" w:space="0" w:color="auto"/>
        <w:right w:val="none" w:sz="0" w:space="0" w:color="auto"/>
      </w:divBdr>
    </w:div>
    <w:div w:id="1593080147">
      <w:bodyDiv w:val="1"/>
      <w:marLeft w:val="0"/>
      <w:marRight w:val="0"/>
      <w:marTop w:val="0"/>
      <w:marBottom w:val="0"/>
      <w:divBdr>
        <w:top w:val="none" w:sz="0" w:space="0" w:color="auto"/>
        <w:left w:val="none" w:sz="0" w:space="0" w:color="auto"/>
        <w:bottom w:val="none" w:sz="0" w:space="0" w:color="auto"/>
        <w:right w:val="none" w:sz="0" w:space="0" w:color="auto"/>
      </w:divBdr>
    </w:div>
    <w:div w:id="1745757509">
      <w:bodyDiv w:val="1"/>
      <w:marLeft w:val="0"/>
      <w:marRight w:val="0"/>
      <w:marTop w:val="0"/>
      <w:marBottom w:val="0"/>
      <w:divBdr>
        <w:top w:val="none" w:sz="0" w:space="0" w:color="auto"/>
        <w:left w:val="none" w:sz="0" w:space="0" w:color="auto"/>
        <w:bottom w:val="none" w:sz="0" w:space="0" w:color="auto"/>
        <w:right w:val="none" w:sz="0" w:space="0" w:color="auto"/>
      </w:divBdr>
    </w:div>
    <w:div w:id="180099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z.hecht.cz/zahrada/vyzinace/" TargetMode="External"/><Relationship Id="rId13" Type="http://schemas.openxmlformats.org/officeDocument/2006/relationships/hyperlink" Target="https://cz.hecht.cz/teleskopicke-zahradni-nuzky-0182036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z.hecht.cz/zahrada/pily/" TargetMode="External"/><Relationship Id="rId12" Type="http://schemas.openxmlformats.org/officeDocument/2006/relationships/hyperlink" Target="https://pressroom.aspen.pr/hecht/fotoarchiv/produktove-foto-lla9g?photoid=126036"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press.aspen.pr/hecht/image-detail/zahrada/59663/" TargetMode="External"/><Relationship Id="rId1" Type="http://schemas.openxmlformats.org/officeDocument/2006/relationships/styles" Target="styles.xml"/><Relationship Id="rId6" Type="http://schemas.openxmlformats.org/officeDocument/2006/relationships/hyperlink" Target="https://cz.hecht.cz/zahrada/sekacky/" TargetMode="External"/><Relationship Id="rId11" Type="http://schemas.openxmlformats.org/officeDocument/2006/relationships/hyperlink" Target="https://cz.hecht.cz/akumulatorova-retezova-pila-hecht-9922" TargetMode="External"/><Relationship Id="rId5" Type="http://schemas.openxmlformats.org/officeDocument/2006/relationships/hyperlink" Target="https://cz.hecht.cz/" TargetMode="External"/><Relationship Id="rId15" Type="http://schemas.openxmlformats.org/officeDocument/2006/relationships/hyperlink" Target="https://cz.hecht.cz/420-cc-zahradnicke-nuzky" TargetMode="External"/><Relationship Id="rId10" Type="http://schemas.openxmlformats.org/officeDocument/2006/relationships/hyperlink" Target="https://u7870249.ct.sendgrid.net/ls/click?upn=hpmlLfdiYnWjGgbZCgITrtruExKG29WQ4dl-2B89BkeMFCb-2Fz902cb5-2FcXplz0O662101qK-2BUFLmvODkrDyfE08SMkbq47QW3y3ycV0-2BgZLE6EFM8Yar-2FcQcK9xkF0QuRJJ1GO_sfUE9pCSSFQII0PHAXNjrT3L2VtOrtPGH2E4kjk8qHTDbu57V3pqRNhW6D6A39RSSq2oBh4nodlbEMglqghTnss1DkFnmMJ606GjIu9UOqTiByE9BYbf8M2sqQF7AprcHaiDGFcAooby90HzaSCECypnL6yW2G9UboLktdTZrS1hLS4EURNSj-2B02zjhr0XP93qMa5GKLkfqN3eOslbebEA-3D-3D" TargetMode="External"/><Relationship Id="rId4" Type="http://schemas.openxmlformats.org/officeDocument/2006/relationships/hyperlink" Target="https://cz.hecht.cz/" TargetMode="External"/><Relationship Id="rId9" Type="http://schemas.openxmlformats.org/officeDocument/2006/relationships/hyperlink" Target="https://cz.hecht.cz/motorovy-kultivator-hecht-785" TargetMode="External"/><Relationship Id="rId14" Type="http://schemas.openxmlformats.org/officeDocument/2006/relationships/hyperlink" Target="https://u7870249.ct.sendgrid.net/wf/click?upn=FVQheIW-2BXRdNcp56atr3x-2Fr-2BWbfQJrj0zjDUrLKWFq2IKg-2B8KPGu9MyEXsOVuNrYfYlPeYoW3U-2F0Nr9u61qbKw-3D-3D_Pgyf2CPrb5MiLFDyCEf7ltbeMK6ZF-2B9EwZsMNByZIQ3-2BtGkoImpmcPI3h-2BmmJpRmA16SuqW1-2BakKmKn8jpvuBON-2BCxYJtLIrS-2B05AIYpLx7wRyctry07BGdW63wDaEWroZauQISmzUEPDfudhgMsPAmwJL9YuRyMpcsVlGqhmVWbS6-2BVOKTn8HaN-2BgnmsZ8gXpwc-2FtSSlOZbmIFopVTN4w-3D-3D"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901</Words>
  <Characters>5322</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dcterms:created xsi:type="dcterms:W3CDTF">2024-02-25T15:29:00Z</dcterms:created>
  <dcterms:modified xsi:type="dcterms:W3CDTF">2024-02-25T15:29:00Z</dcterms:modified>
</cp:coreProperties>
</file>