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E0EC9" w14:textId="19FA74D0" w:rsidR="00621A0A" w:rsidRPr="00177EAB" w:rsidRDefault="00AA724D" w:rsidP="00177EA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</w:t>
      </w:r>
      <w:r w:rsidR="00E3228A">
        <w:rPr>
          <w:b/>
          <w:bCs/>
          <w:sz w:val="28"/>
          <w:szCs w:val="28"/>
        </w:rPr>
        <w:t>ednorázov</w:t>
      </w:r>
      <w:r w:rsidR="00A809E2">
        <w:rPr>
          <w:b/>
          <w:bCs/>
          <w:sz w:val="28"/>
          <w:szCs w:val="28"/>
        </w:rPr>
        <w:t>é</w:t>
      </w:r>
      <w:r>
        <w:rPr>
          <w:b/>
          <w:bCs/>
          <w:sz w:val="28"/>
          <w:szCs w:val="28"/>
        </w:rPr>
        <w:t xml:space="preserve"> plastové</w:t>
      </w:r>
      <w:r w:rsidR="00E3228A">
        <w:rPr>
          <w:b/>
          <w:bCs/>
          <w:sz w:val="28"/>
          <w:szCs w:val="28"/>
        </w:rPr>
        <w:t xml:space="preserve"> </w:t>
      </w:r>
      <w:r w:rsidR="00A534E7">
        <w:rPr>
          <w:b/>
          <w:bCs/>
          <w:sz w:val="28"/>
          <w:szCs w:val="28"/>
        </w:rPr>
        <w:t xml:space="preserve">obaly </w:t>
      </w:r>
      <w:r w:rsidR="00A809E2">
        <w:rPr>
          <w:b/>
          <w:bCs/>
          <w:sz w:val="28"/>
          <w:szCs w:val="28"/>
        </w:rPr>
        <w:t>či hygienické potřeby</w:t>
      </w:r>
      <w:r>
        <w:rPr>
          <w:b/>
          <w:bCs/>
          <w:sz w:val="28"/>
          <w:szCs w:val="28"/>
        </w:rPr>
        <w:t xml:space="preserve"> představují </w:t>
      </w:r>
      <w:r>
        <w:rPr>
          <w:b/>
          <w:bCs/>
          <w:sz w:val="28"/>
          <w:szCs w:val="28"/>
        </w:rPr>
        <w:br/>
        <w:t>výz</w:t>
      </w:r>
      <w:r w:rsidR="004C2874">
        <w:rPr>
          <w:b/>
          <w:bCs/>
          <w:sz w:val="28"/>
          <w:szCs w:val="28"/>
        </w:rPr>
        <w:t>n</w:t>
      </w:r>
      <w:r>
        <w:rPr>
          <w:b/>
          <w:bCs/>
          <w:sz w:val="28"/>
          <w:szCs w:val="28"/>
        </w:rPr>
        <w:t>amný zdroj plýtvání</w:t>
      </w:r>
      <w:r w:rsidR="0012434F">
        <w:rPr>
          <w:b/>
          <w:bCs/>
          <w:sz w:val="28"/>
          <w:szCs w:val="28"/>
        </w:rPr>
        <w:t xml:space="preserve">. </w:t>
      </w:r>
      <w:r w:rsidR="0012434F" w:rsidRPr="0012434F">
        <w:rPr>
          <w:b/>
          <w:bCs/>
          <w:sz w:val="28"/>
          <w:szCs w:val="28"/>
        </w:rPr>
        <w:t>Čím zatěžujeme planetu nejčastěji?</w:t>
      </w:r>
    </w:p>
    <w:p w14:paraId="0AE18FC3" w14:textId="77777777" w:rsidR="00621A0A" w:rsidRDefault="00621A0A" w:rsidP="00B86CCC"/>
    <w:p w14:paraId="6292B4A5" w14:textId="093A7D13" w:rsidR="001B52AE" w:rsidRDefault="007E6E85" w:rsidP="00B86CCC">
      <w:r w:rsidRPr="007E6E85">
        <w:rPr>
          <w:b/>
          <w:bCs/>
        </w:rPr>
        <w:t xml:space="preserve">Praha, </w:t>
      </w:r>
      <w:r w:rsidR="00AA724D">
        <w:rPr>
          <w:b/>
          <w:bCs/>
        </w:rPr>
        <w:t>13</w:t>
      </w:r>
      <w:r w:rsidRPr="007E6E85">
        <w:rPr>
          <w:b/>
          <w:bCs/>
        </w:rPr>
        <w:t xml:space="preserve">. </w:t>
      </w:r>
      <w:r w:rsidR="00AA724D">
        <w:rPr>
          <w:b/>
          <w:bCs/>
        </w:rPr>
        <w:t>bře</w:t>
      </w:r>
      <w:r w:rsidR="004C2874">
        <w:rPr>
          <w:b/>
          <w:bCs/>
        </w:rPr>
        <w:t>z</w:t>
      </w:r>
      <w:r w:rsidR="00AA724D">
        <w:rPr>
          <w:b/>
          <w:bCs/>
        </w:rPr>
        <w:t>na</w:t>
      </w:r>
      <w:r w:rsidR="00AA724D" w:rsidRPr="007E6E85">
        <w:rPr>
          <w:b/>
          <w:bCs/>
        </w:rPr>
        <w:t xml:space="preserve"> </w:t>
      </w:r>
      <w:r w:rsidRPr="007E6E85">
        <w:rPr>
          <w:b/>
          <w:bCs/>
        </w:rPr>
        <w:t xml:space="preserve">2024 </w:t>
      </w:r>
      <w:r w:rsidR="00AC697B">
        <w:rPr>
          <w:b/>
          <w:bCs/>
        </w:rPr>
        <w:t>–</w:t>
      </w:r>
      <w:r>
        <w:t xml:space="preserve"> </w:t>
      </w:r>
      <w:r w:rsidR="00AA724D">
        <w:rPr>
          <w:b/>
          <w:bCs/>
        </w:rPr>
        <w:t>Přestože často</w:t>
      </w:r>
      <w:r w:rsidR="00A809E2" w:rsidRPr="00BD66A6">
        <w:rPr>
          <w:b/>
          <w:bCs/>
        </w:rPr>
        <w:t xml:space="preserve"> slyšíme, jak se lid</w:t>
      </w:r>
      <w:r w:rsidR="001B52AE" w:rsidRPr="001B52AE">
        <w:rPr>
          <w:b/>
          <w:bCs/>
        </w:rPr>
        <w:t>é</w:t>
      </w:r>
      <w:r w:rsidR="00A809E2" w:rsidRPr="00BD66A6">
        <w:rPr>
          <w:b/>
          <w:bCs/>
        </w:rPr>
        <w:t xml:space="preserve"> snaží žít udržitelněji a ekologičtěji, </w:t>
      </w:r>
      <w:r w:rsidR="00AA724D">
        <w:rPr>
          <w:b/>
          <w:bCs/>
        </w:rPr>
        <w:t>spotřební chování často ukazuje opak</w:t>
      </w:r>
      <w:r w:rsidR="00A809E2" w:rsidRPr="00BD66A6">
        <w:rPr>
          <w:b/>
          <w:bCs/>
        </w:rPr>
        <w:t>.</w:t>
      </w:r>
      <w:r w:rsidR="001B52AE" w:rsidRPr="00BD66A6">
        <w:rPr>
          <w:b/>
          <w:bCs/>
        </w:rPr>
        <w:t xml:space="preserve"> </w:t>
      </w:r>
      <w:r w:rsidR="00AC697B" w:rsidRPr="00BD66A6">
        <w:rPr>
          <w:b/>
          <w:bCs/>
        </w:rPr>
        <w:t>Velkým ekologickým problémem</w:t>
      </w:r>
      <w:r w:rsidR="001B52AE" w:rsidRPr="00BD66A6">
        <w:rPr>
          <w:b/>
          <w:bCs/>
        </w:rPr>
        <w:t xml:space="preserve"> ve světě, ale</w:t>
      </w:r>
      <w:r w:rsidR="00AC697B" w:rsidRPr="00BD66A6">
        <w:rPr>
          <w:b/>
          <w:bCs/>
        </w:rPr>
        <w:t xml:space="preserve"> </w:t>
      </w:r>
      <w:r w:rsidR="001B52AE" w:rsidRPr="00BD66A6">
        <w:rPr>
          <w:b/>
          <w:bCs/>
        </w:rPr>
        <w:t>i</w:t>
      </w:r>
      <w:r w:rsidR="001C524A" w:rsidRPr="00BD66A6">
        <w:rPr>
          <w:b/>
          <w:bCs/>
        </w:rPr>
        <w:t> České republice</w:t>
      </w:r>
      <w:r w:rsidR="004C2874">
        <w:rPr>
          <w:b/>
          <w:bCs/>
        </w:rPr>
        <w:t>,</w:t>
      </w:r>
      <w:r w:rsidR="001B52AE" w:rsidRPr="00BD66A6">
        <w:rPr>
          <w:b/>
          <w:bCs/>
        </w:rPr>
        <w:t xml:space="preserve"> jsou</w:t>
      </w:r>
      <w:r w:rsidR="001C524A" w:rsidRPr="00BD66A6">
        <w:rPr>
          <w:b/>
          <w:bCs/>
        </w:rPr>
        <w:t xml:space="preserve"> </w:t>
      </w:r>
      <w:r w:rsidR="00E3228A" w:rsidRPr="00BD66A6">
        <w:rPr>
          <w:b/>
          <w:bCs/>
        </w:rPr>
        <w:t>plasty</w:t>
      </w:r>
      <w:r w:rsidR="001B52AE" w:rsidRPr="00BD66A6">
        <w:rPr>
          <w:b/>
          <w:bCs/>
        </w:rPr>
        <w:t xml:space="preserve"> a výrobky je obsahující</w:t>
      </w:r>
      <w:r w:rsidR="00E3228A" w:rsidRPr="00BD66A6">
        <w:rPr>
          <w:b/>
          <w:bCs/>
        </w:rPr>
        <w:t xml:space="preserve">. A to </w:t>
      </w:r>
      <w:r w:rsidR="001C524A" w:rsidRPr="00BD66A6">
        <w:rPr>
          <w:b/>
          <w:bCs/>
        </w:rPr>
        <w:t xml:space="preserve">hlavně </w:t>
      </w:r>
      <w:r w:rsidR="00E3228A" w:rsidRPr="00BD66A6">
        <w:rPr>
          <w:b/>
          <w:bCs/>
        </w:rPr>
        <w:t xml:space="preserve">ty </w:t>
      </w:r>
      <w:r w:rsidR="00AC697B" w:rsidRPr="00BD66A6">
        <w:rPr>
          <w:b/>
          <w:bCs/>
        </w:rPr>
        <w:t>jednorázové</w:t>
      </w:r>
      <w:r w:rsidR="00AA724D">
        <w:rPr>
          <w:b/>
          <w:bCs/>
        </w:rPr>
        <w:t>.</w:t>
      </w:r>
      <w:r w:rsidR="006E2A6D" w:rsidRPr="00BD66A6">
        <w:rPr>
          <w:b/>
          <w:bCs/>
        </w:rPr>
        <w:t xml:space="preserve"> </w:t>
      </w:r>
      <w:r w:rsidR="00AA724D">
        <w:rPr>
          <w:b/>
          <w:bCs/>
        </w:rPr>
        <w:t>Čím nejvíce</w:t>
      </w:r>
      <w:r w:rsidR="006E2A6D" w:rsidRPr="00BD66A6">
        <w:rPr>
          <w:b/>
          <w:bCs/>
        </w:rPr>
        <w:t xml:space="preserve"> zatěžujeme životní prostředí a ohrožujeme budoucnost naší planety</w:t>
      </w:r>
      <w:r w:rsidR="00AA724D">
        <w:t>?</w:t>
      </w:r>
    </w:p>
    <w:p w14:paraId="258D172F" w14:textId="3708CC60" w:rsidR="0050478F" w:rsidRDefault="00AA724D" w:rsidP="00B86CCC">
      <w:r>
        <w:rPr>
          <w:b/>
          <w:bCs/>
        </w:rPr>
        <w:t xml:space="preserve">Food </w:t>
      </w:r>
      <w:proofErr w:type="spellStart"/>
      <w:r>
        <w:rPr>
          <w:b/>
          <w:bCs/>
        </w:rPr>
        <w:t>delivery</w:t>
      </w:r>
      <w:proofErr w:type="spellEnd"/>
    </w:p>
    <w:p w14:paraId="234E2990" w14:textId="037F8C7B" w:rsidR="0050478F" w:rsidRPr="00BD66A6" w:rsidRDefault="0050478F" w:rsidP="0052072B">
      <w:r w:rsidRPr="00BD66A6">
        <w:t xml:space="preserve">Mnozí lidé prohlašují, jak žijí udržitelně a šetří přírodu. Ale pravděpodobně by se hodně divili, kdyby na jedné hromadě viděli všechny krabičky od jídel z restaurací, které si </w:t>
      </w:r>
      <w:r>
        <w:t xml:space="preserve">za poslední rok </w:t>
      </w:r>
      <w:r w:rsidRPr="00BD66A6">
        <w:t xml:space="preserve">objednali či nechali dovézt domů. </w:t>
      </w:r>
      <w:r>
        <w:t xml:space="preserve"> Podle některých zdrojů se v Evropské unii spotřebuje ročně jenom pro služby food-</w:t>
      </w:r>
      <w:proofErr w:type="spellStart"/>
      <w:r>
        <w:t>delivery</w:t>
      </w:r>
      <w:proofErr w:type="spellEnd"/>
      <w:r>
        <w:t xml:space="preserve"> 1,5 – 2 mil</w:t>
      </w:r>
      <w:r w:rsidR="004D3631">
        <w:t>i</w:t>
      </w:r>
      <w:r>
        <w:t>on</w:t>
      </w:r>
      <w:r w:rsidR="004D3631">
        <w:t>y</w:t>
      </w:r>
      <w:r>
        <w:t xml:space="preserve"> tun plastových obalů</w:t>
      </w:r>
      <w:r w:rsidR="004E75C8">
        <w:t>.</w:t>
      </w:r>
    </w:p>
    <w:p w14:paraId="63986F95" w14:textId="64A1F6DF" w:rsidR="000839A4" w:rsidRPr="000839A4" w:rsidRDefault="00B86CCC" w:rsidP="000839A4">
      <w:pPr>
        <w:rPr>
          <w:b/>
          <w:bCs/>
        </w:rPr>
      </w:pPr>
      <w:r>
        <w:rPr>
          <w:b/>
          <w:bCs/>
        </w:rPr>
        <w:t xml:space="preserve">Ženská hygiena </w:t>
      </w:r>
    </w:p>
    <w:p w14:paraId="0C5CF782" w14:textId="6BCD3EDA" w:rsidR="000839A4" w:rsidRDefault="000839A4" w:rsidP="000839A4">
      <w:r>
        <w:t xml:space="preserve">Žena za rok v průměru spotřebuje okolo </w:t>
      </w:r>
      <w:proofErr w:type="gramStart"/>
      <w:r>
        <w:t>260 –</w:t>
      </w:r>
      <w:r w:rsidR="00B86CCC">
        <w:t xml:space="preserve"> </w:t>
      </w:r>
      <w:r>
        <w:t>325</w:t>
      </w:r>
      <w:proofErr w:type="gramEnd"/>
      <w:r>
        <w:t xml:space="preserve"> ks jednorázových vložek či tamponů. Za 5 let je to 1 300 – 1 625 ks. </w:t>
      </w:r>
      <w:r w:rsidR="0000766A" w:rsidRPr="00723842">
        <w:t xml:space="preserve">Problém odpadů z domácností spočívá v tom, že </w:t>
      </w:r>
      <w:r w:rsidR="00455F98" w:rsidRPr="00723842">
        <w:t>putují jako odpad buď do spaloven, kde shoří, často s produkcí jedovatých látek</w:t>
      </w:r>
      <w:r w:rsidR="00455F98">
        <w:t>, v</w:t>
      </w:r>
      <w:r w:rsidR="0000766A" w:rsidRPr="00723842">
        <w:t xml:space="preserve">elká část </w:t>
      </w:r>
      <w:r w:rsidR="00455F98">
        <w:t xml:space="preserve">pak </w:t>
      </w:r>
      <w:r w:rsidR="0000766A" w:rsidRPr="00723842">
        <w:t>podporuje vyhnívání skládek. Při tomto procesu vznikají plyny včetně metanu, který</w:t>
      </w:r>
      <w:r w:rsidR="00E565EA">
        <w:t xml:space="preserve"> negativně</w:t>
      </w:r>
      <w:r w:rsidR="0000766A" w:rsidRPr="00723842">
        <w:t xml:space="preserve"> přispívá ke klimatickým změnám</w:t>
      </w:r>
      <w:r w:rsidR="00E565EA">
        <w:t xml:space="preserve">. </w:t>
      </w:r>
      <w:r w:rsidR="0000766A" w:rsidRPr="00723842">
        <w:t>Při vyhnívání se</w:t>
      </w:r>
      <w:r w:rsidR="00E565EA">
        <w:t xml:space="preserve"> také</w:t>
      </w:r>
      <w:r w:rsidR="0000766A" w:rsidRPr="00723842">
        <w:t xml:space="preserve"> uvolňují kyseliny, které rozpouštějí kovy a tyto látky pak zamořují </w:t>
      </w:r>
      <w:r w:rsidR="001C524A">
        <w:t>okolí</w:t>
      </w:r>
      <w:r w:rsidR="0000766A" w:rsidRPr="00723842">
        <w:t xml:space="preserve">. </w:t>
      </w:r>
      <w:r w:rsidR="0000766A">
        <w:t>„</w:t>
      </w:r>
      <w:r w:rsidR="00B86CCC">
        <w:t>Řešením jsou přitom</w:t>
      </w:r>
      <w:r w:rsidR="001B52AE">
        <w:t xml:space="preserve"> opakovaně </w:t>
      </w:r>
      <w:r w:rsidR="00B86CCC">
        <w:t>použitelné menstruační pomůcky,</w:t>
      </w:r>
      <w:r w:rsidR="001B52AE">
        <w:t xml:space="preserve"> jako jsou menstruační kalíšky</w:t>
      </w:r>
      <w:r w:rsidR="00B86CCC">
        <w:t xml:space="preserve"> </w:t>
      </w:r>
      <w:r w:rsidR="001B52AE">
        <w:t>či</w:t>
      </w:r>
      <w:r w:rsidR="00B86CCC">
        <w:t xml:space="preserve"> menstruační kalhotky. Ty</w:t>
      </w:r>
      <w:r w:rsidR="00E565EA">
        <w:t xml:space="preserve"> ve většině případů</w:t>
      </w:r>
      <w:r w:rsidR="00B86CCC" w:rsidRPr="00B86CCC">
        <w:t xml:space="preserve"> </w:t>
      </w:r>
      <w:r w:rsidR="001B52AE">
        <w:t>dokáží plnohodnotně nahradit jednorázové vložky či tampóny a lze je po vyprání používat dlouhodobě</w:t>
      </w:r>
      <w:r w:rsidR="00B86CCC" w:rsidRPr="00B86CCC">
        <w:t>,“ říká Ilona Bittnerová</w:t>
      </w:r>
      <w:r w:rsidR="00B86CCC">
        <w:t xml:space="preserve"> ze specializovaného</w:t>
      </w:r>
      <w:r w:rsidR="00B86CCC" w:rsidRPr="00B86CCC">
        <w:t xml:space="preserve"> e-shop</w:t>
      </w:r>
      <w:r w:rsidR="00B86CCC">
        <w:t>u</w:t>
      </w:r>
      <w:r w:rsidR="00B86CCC" w:rsidRPr="00B86CCC">
        <w:t xml:space="preserve"> s menstruačními pomůckami Maluna.cz</w:t>
      </w:r>
      <w:r w:rsidR="001B52AE">
        <w:t>.</w:t>
      </w:r>
    </w:p>
    <w:p w14:paraId="7E193B65" w14:textId="3488A938" w:rsidR="0030154D" w:rsidRPr="0030154D" w:rsidRDefault="0030154D" w:rsidP="000839A4">
      <w:pPr>
        <w:rPr>
          <w:b/>
          <w:bCs/>
        </w:rPr>
      </w:pPr>
      <w:r w:rsidRPr="0030154D">
        <w:rPr>
          <w:b/>
          <w:bCs/>
        </w:rPr>
        <w:t>Dětské pleny</w:t>
      </w:r>
      <w:r w:rsidR="00C855F8">
        <w:rPr>
          <w:b/>
          <w:bCs/>
        </w:rPr>
        <w:t xml:space="preserve"> </w:t>
      </w:r>
    </w:p>
    <w:p w14:paraId="1DB43DF9" w14:textId="77F9985E" w:rsidR="0030154D" w:rsidRDefault="0030154D" w:rsidP="000839A4">
      <w:pPr>
        <w:rPr>
          <w:b/>
          <w:bCs/>
        </w:rPr>
      </w:pPr>
      <w:r>
        <w:t>Z</w:t>
      </w:r>
      <w:r w:rsidRPr="0030154D">
        <w:t>a dobu, kdy dítě nosí plenky</w:t>
      </w:r>
      <w:r>
        <w:t xml:space="preserve"> spotřebuje</w:t>
      </w:r>
      <w:r w:rsidRPr="0030154D">
        <w:t xml:space="preserve"> asi čtyři tisíce jednorázových plen. To je </w:t>
      </w:r>
      <w:r>
        <w:t>přibližně</w:t>
      </w:r>
      <w:r w:rsidRPr="0030154D">
        <w:t xml:space="preserve"> 200 kg buničiny a tuna odpadu</w:t>
      </w:r>
      <w:r w:rsidR="00B4395C">
        <w:t xml:space="preserve">. </w:t>
      </w:r>
      <w:r w:rsidR="00455F98">
        <w:t>Problém odpadu je pak stejný jako u jednorázové hygieny</w:t>
      </w:r>
      <w:r w:rsidR="00723842" w:rsidRPr="00723842">
        <w:t xml:space="preserve">. Jen pro ilustraci, plenky v průměru </w:t>
      </w:r>
      <w:r w:rsidR="00723842">
        <w:t>tvoří okolo</w:t>
      </w:r>
      <w:r w:rsidR="00723842" w:rsidRPr="00723842">
        <w:t xml:space="preserve"> 4 % domácího odpadu. </w:t>
      </w:r>
      <w:r w:rsidR="003A6D2F">
        <w:t xml:space="preserve">Látkové pleny </w:t>
      </w:r>
      <w:r w:rsidR="00790802">
        <w:t>mohou tomuto plýtvání ulehčit</w:t>
      </w:r>
      <w:r w:rsidR="003A6D2F">
        <w:t xml:space="preserve">. Je pravda, že jich rodiče musí pořídit </w:t>
      </w:r>
      <w:r w:rsidR="0050478F">
        <w:t>několik desítek</w:t>
      </w:r>
      <w:r w:rsidR="003A6D2F">
        <w:t xml:space="preserve"> kusů, a pak prát a sušit. Neprodukují ale žádný odpad navíc a jsou prodyšné a vyrobené z přírodních materiálů.</w:t>
      </w:r>
      <w:r w:rsidR="00F87AAE">
        <w:t xml:space="preserve"> Když se rodiče pro tuto cestu rozhodnou, mohou se současnými možnostmi nejen jít ekologičtější cestou, ale i ušetřit. </w:t>
      </w:r>
    </w:p>
    <w:p w14:paraId="0EA5A26C" w14:textId="16DE8079" w:rsidR="00E84B35" w:rsidRPr="00E84B35" w:rsidRDefault="00E84B35" w:rsidP="00E84B35">
      <w:pPr>
        <w:rPr>
          <w:b/>
          <w:bCs/>
        </w:rPr>
      </w:pPr>
      <w:r w:rsidRPr="00E84B35">
        <w:rPr>
          <w:b/>
          <w:bCs/>
        </w:rPr>
        <w:t>Kupujeme, co bychom mohli sdílet</w:t>
      </w:r>
    </w:p>
    <w:p w14:paraId="2AB05F75" w14:textId="7876E5A9" w:rsidR="00BB4132" w:rsidRDefault="00E84B35" w:rsidP="00E84B35">
      <w:r>
        <w:t xml:space="preserve">Planetu také zatěžuje nadměrné pořizování věcí, které </w:t>
      </w:r>
      <w:r w:rsidR="003D5909">
        <w:t xml:space="preserve">lidé nutně nepotřebují nebo si je mohou půjčit. </w:t>
      </w:r>
      <w:r w:rsidR="00177EAB">
        <w:t xml:space="preserve">Jedná se o </w:t>
      </w:r>
      <w:r w:rsidR="00790802">
        <w:t>módu, elektroniku, vybavení domácnosti a třeba i automobily. Elegantním a ekologickým řešením je vedle ekonomické skromnosti také sdílení, jehož rozvoj podporuje i rozvoj digitálních technologií. Sekačku nebo kompresor lze pohodlně sdílet mezi sousedy, ale pomocí chytré aplikace lze sdílet i automobily</w:t>
      </w:r>
      <w:r w:rsidR="007E6E85">
        <w:t>.</w:t>
      </w:r>
      <w:r w:rsidR="00BA5596">
        <w:t xml:space="preserve"> </w:t>
      </w:r>
      <w:r>
        <w:t>„Podle studií dokáže jedno sdílené auto nahradit 8 až 12 aut</w:t>
      </w:r>
      <w:r w:rsidR="00177EAB">
        <w:t>, které se tedy nemus</w:t>
      </w:r>
      <w:r w:rsidR="007E6E85">
        <w:t>ej</w:t>
      </w:r>
      <w:r w:rsidR="00177EAB">
        <w:t>í vyrobit</w:t>
      </w:r>
      <w:r>
        <w:t xml:space="preserve">. Sdílené vozy pak také jezdí mnohem častěji než soukromá auta. O auto se dělí více lidí a jede s ním jen ten, kdo to opravdu potřebuje,“ říká </w:t>
      </w:r>
      <w:r w:rsidRPr="00E84B35">
        <w:t xml:space="preserve">Milan </w:t>
      </w:r>
      <w:proofErr w:type="spellStart"/>
      <w:r w:rsidRPr="00E84B35">
        <w:t>Beutl</w:t>
      </w:r>
      <w:proofErr w:type="spellEnd"/>
      <w:r w:rsidRPr="00E84B35">
        <w:t xml:space="preserve">, ředitel českého zastoupení </w:t>
      </w:r>
      <w:proofErr w:type="spellStart"/>
      <w:r w:rsidRPr="00E84B35">
        <w:t>Anytime</w:t>
      </w:r>
      <w:proofErr w:type="spellEnd"/>
      <w:r w:rsidRPr="00E84B35">
        <w:t xml:space="preserve"> </w:t>
      </w:r>
      <w:proofErr w:type="spellStart"/>
      <w:r w:rsidRPr="00E84B35">
        <w:t>carsharing</w:t>
      </w:r>
      <w:proofErr w:type="spellEnd"/>
      <w:r>
        <w:t>.</w:t>
      </w:r>
    </w:p>
    <w:p w14:paraId="77F590E7" w14:textId="555E84BE" w:rsidR="00455F98" w:rsidRPr="00455F98" w:rsidRDefault="00AA724D" w:rsidP="009E0AC6">
      <w:pPr>
        <w:rPr>
          <w:b/>
          <w:bCs/>
        </w:rPr>
      </w:pPr>
      <w:r>
        <w:rPr>
          <w:b/>
          <w:bCs/>
        </w:rPr>
        <w:t>Zamoření plastem</w:t>
      </w:r>
    </w:p>
    <w:p w14:paraId="1E7F9800" w14:textId="106B8A53" w:rsidR="009E0AC6" w:rsidRDefault="00455F98" w:rsidP="009E0AC6">
      <w:pPr>
        <w:rPr>
          <w:rFonts w:eastAsia="Times New Roman"/>
        </w:rPr>
      </w:pPr>
      <w:r>
        <w:t>Problém zamoření plastem vyrobeným</w:t>
      </w:r>
      <w:r w:rsidR="00C8137A">
        <w:t xml:space="preserve"> často pro jednorázové účely je zřejmý. Řešení může být v používání recyklovaných plastových materiálů.</w:t>
      </w:r>
      <w:r>
        <w:t xml:space="preserve"> </w:t>
      </w:r>
      <w:r w:rsidR="009E0AC6" w:rsidRPr="00C57E28">
        <w:t xml:space="preserve">Z recyklovaných PET lahví se </w:t>
      </w:r>
      <w:r w:rsidR="009E0AC6">
        <w:t xml:space="preserve">pak </w:t>
      </w:r>
      <w:r w:rsidR="009E0AC6" w:rsidRPr="00C57E28">
        <w:t>vyrábí</w:t>
      </w:r>
      <w:r w:rsidR="009E0AC6">
        <w:t xml:space="preserve"> </w:t>
      </w:r>
      <w:r w:rsidR="00C8137A">
        <w:t>další</w:t>
      </w:r>
      <w:r w:rsidR="009E0AC6">
        <w:t xml:space="preserve"> </w:t>
      </w:r>
      <w:r w:rsidR="009E0AC6">
        <w:lastRenderedPageBreak/>
        <w:t>nápojové obaly</w:t>
      </w:r>
      <w:r w:rsidR="009E0AC6" w:rsidRPr="00C57E28">
        <w:t>, textilní vlákna, koberce, výplně do bund, dek a spacáků</w:t>
      </w:r>
      <w:r w:rsidR="009E0AC6">
        <w:t xml:space="preserve"> a oblečení. R</w:t>
      </w:r>
      <w:r w:rsidR="009E0AC6" w:rsidRPr="00C57E28">
        <w:t>ecyklovan</w:t>
      </w:r>
      <w:r w:rsidR="009E0AC6">
        <w:t>ý</w:t>
      </w:r>
      <w:r w:rsidR="009E0AC6" w:rsidRPr="00C57E28">
        <w:t xml:space="preserve"> polystyren </w:t>
      </w:r>
      <w:r w:rsidR="009E0AC6">
        <w:t xml:space="preserve">či PVC pak poslouží také k výrobě dalších výrobků. Například </w:t>
      </w:r>
      <w:r w:rsidR="00C8137A">
        <w:t>spol</w:t>
      </w:r>
      <w:r w:rsidR="006C3361">
        <w:t>e</w:t>
      </w:r>
      <w:r w:rsidR="00C8137A">
        <w:t>čnost</w:t>
      </w:r>
      <w:r w:rsidR="009E0AC6">
        <w:t xml:space="preserve"> </w:t>
      </w:r>
      <w:proofErr w:type="spellStart"/>
      <w:r w:rsidR="009E0AC6">
        <w:t>Kärcher</w:t>
      </w:r>
      <w:proofErr w:type="spellEnd"/>
      <w:r w:rsidR="009E0AC6">
        <w:t xml:space="preserve"> vyrábí svůj vysavač </w:t>
      </w:r>
      <w:r w:rsidR="009E0AC6">
        <w:rPr>
          <w:rFonts w:eastAsia="Times New Roman"/>
        </w:rPr>
        <w:t xml:space="preserve">suchých nečistot </w:t>
      </w:r>
      <w:proofErr w:type="spellStart"/>
      <w:proofErr w:type="gramStart"/>
      <w:r w:rsidR="009E0AC6" w:rsidRPr="00C57E28">
        <w:rPr>
          <w:rFonts w:eastAsia="Times New Roman"/>
        </w:rPr>
        <w:t>Re!Plast</w:t>
      </w:r>
      <w:proofErr w:type="spellEnd"/>
      <w:proofErr w:type="gramEnd"/>
      <w:r w:rsidR="006C3361">
        <w:rPr>
          <w:rFonts w:eastAsia="Times New Roman"/>
        </w:rPr>
        <w:t>, pokud odečteme příslušenství,</w:t>
      </w:r>
      <w:r w:rsidR="009E0AC6">
        <w:rPr>
          <w:rFonts w:eastAsia="Times New Roman"/>
        </w:rPr>
        <w:t xml:space="preserve"> ze 60 % z recyklovaných materiálů. Při výrobě vysavače se ušetří 1,5 kg nového plastu a jsou minimalizovány emise CO2 a spotřeba vody. Recyklovaný plast se vyrábí z odpadního materiálu, který vzniká při výrobním procesu, např. ze zmetků, prořezu a přebytků. Díky tomu zůstává odpad, který by jinak skončil na skládce, ve výrobním cyklu. Recyklovaný materiál má </w:t>
      </w:r>
      <w:r w:rsidR="00C8137A">
        <w:rPr>
          <w:rFonts w:eastAsia="Times New Roman"/>
        </w:rPr>
        <w:t xml:space="preserve">pak </w:t>
      </w:r>
      <w:r w:rsidR="009E0AC6">
        <w:rPr>
          <w:rFonts w:eastAsia="Times New Roman"/>
        </w:rPr>
        <w:t>stejnou kvalitu jako nový plast.</w:t>
      </w:r>
    </w:p>
    <w:p w14:paraId="7AF56FB4" w14:textId="093B144E" w:rsidR="0050478F" w:rsidRDefault="009E0AC6" w:rsidP="000839A4">
      <w:r>
        <w:rPr>
          <w:rFonts w:eastAsia="Times New Roman"/>
        </w:rPr>
        <w:t xml:space="preserve">Dalším dobrým příkladem </w:t>
      </w:r>
      <w:r w:rsidR="00C8137A">
        <w:rPr>
          <w:rFonts w:eastAsia="Times New Roman"/>
        </w:rPr>
        <w:t>je společnost</w:t>
      </w:r>
      <w:r>
        <w:rPr>
          <w:rFonts w:eastAsia="Times New Roman"/>
        </w:rPr>
        <w:t xml:space="preserve"> 3DD</w:t>
      </w:r>
      <w:r w:rsidR="004D3631">
        <w:rPr>
          <w:rFonts w:eastAsia="Times New Roman"/>
        </w:rPr>
        <w:t>en</w:t>
      </w:r>
      <w:r>
        <w:rPr>
          <w:rFonts w:eastAsia="Times New Roman"/>
        </w:rPr>
        <w:t>, kter</w:t>
      </w:r>
      <w:r w:rsidR="00C8137A">
        <w:rPr>
          <w:rFonts w:eastAsia="Times New Roman"/>
        </w:rPr>
        <w:t>á na svých pokročilých 3D tiskárnách vlastní výroby</w:t>
      </w:r>
      <w:r>
        <w:rPr>
          <w:rFonts w:eastAsia="Times New Roman"/>
        </w:rPr>
        <w:t xml:space="preserve"> </w:t>
      </w:r>
      <w:r w:rsidR="00C8137A">
        <w:rPr>
          <w:rFonts w:eastAsia="Times New Roman"/>
        </w:rPr>
        <w:t xml:space="preserve">tiskne rozmanité </w:t>
      </w:r>
      <w:r w:rsidR="00C45AA5">
        <w:rPr>
          <w:rFonts w:eastAsia="Times New Roman"/>
        </w:rPr>
        <w:t xml:space="preserve">výrobky </w:t>
      </w:r>
      <w:r>
        <w:rPr>
          <w:rFonts w:eastAsia="Times New Roman"/>
        </w:rPr>
        <w:t>z recyklovaných materiálů</w:t>
      </w:r>
      <w:r w:rsidR="00C45AA5">
        <w:rPr>
          <w:rFonts w:eastAsia="Times New Roman"/>
        </w:rPr>
        <w:t xml:space="preserve">, například </w:t>
      </w:r>
      <w:proofErr w:type="spellStart"/>
      <w:r w:rsidRPr="00FB51AC">
        <w:rPr>
          <w:rFonts w:eastAsia="Times New Roman"/>
        </w:rPr>
        <w:t>oPET</w:t>
      </w:r>
      <w:proofErr w:type="spellEnd"/>
      <w:r>
        <w:rPr>
          <w:rFonts w:eastAsia="Times New Roman"/>
        </w:rPr>
        <w:t xml:space="preserve">. </w:t>
      </w:r>
      <w:r w:rsidRPr="00FB51AC">
        <w:rPr>
          <w:rFonts w:eastAsia="Times New Roman"/>
        </w:rPr>
        <w:t>Jde o recyklovaný materiál</w:t>
      </w:r>
      <w:r w:rsidR="00C45AA5">
        <w:rPr>
          <w:rFonts w:eastAsia="Times New Roman"/>
        </w:rPr>
        <w:t>, který je vyroben z plastového odpadu vyloveného</w:t>
      </w:r>
      <w:r w:rsidRPr="00FB51AC">
        <w:rPr>
          <w:rFonts w:eastAsia="Times New Roman"/>
        </w:rPr>
        <w:t xml:space="preserve"> z</w:t>
      </w:r>
      <w:r w:rsidR="00C45AA5">
        <w:rPr>
          <w:rFonts w:eastAsia="Times New Roman"/>
        </w:rPr>
        <w:t> </w:t>
      </w:r>
      <w:r w:rsidRPr="00FB51AC">
        <w:rPr>
          <w:rFonts w:eastAsia="Times New Roman"/>
        </w:rPr>
        <w:t>oceánu</w:t>
      </w:r>
      <w:r w:rsidR="00C45AA5">
        <w:rPr>
          <w:rFonts w:eastAsia="Times New Roman"/>
        </w:rPr>
        <w:t xml:space="preserve">. Ten dokáže </w:t>
      </w:r>
      <w:r w:rsidRPr="00FB51AC">
        <w:rPr>
          <w:rFonts w:eastAsia="Times New Roman"/>
        </w:rPr>
        <w:t>nahra</w:t>
      </w:r>
      <w:r w:rsidR="00C45AA5">
        <w:rPr>
          <w:rFonts w:eastAsia="Times New Roman"/>
        </w:rPr>
        <w:t>dit</w:t>
      </w:r>
      <w:r w:rsidRPr="00FB51AC">
        <w:rPr>
          <w:rFonts w:eastAsia="Times New Roman"/>
        </w:rPr>
        <w:t xml:space="preserve"> původní plast bez ztráty kvality. Tento odpad </w:t>
      </w:r>
      <w:r>
        <w:rPr>
          <w:rFonts w:eastAsia="Times New Roman"/>
        </w:rPr>
        <w:t>se tak vrací</w:t>
      </w:r>
      <w:r w:rsidRPr="00FB51AC">
        <w:rPr>
          <w:rFonts w:eastAsia="Times New Roman"/>
        </w:rPr>
        <w:t xml:space="preserve"> zpět k životu a mění jednorázový plast na vysoce kvalitní, bezpečné a trvanlivé zboží.</w:t>
      </w:r>
      <w:r w:rsidR="00FE319D">
        <w:rPr>
          <w:rFonts w:eastAsia="Times New Roman"/>
        </w:rPr>
        <w:t xml:space="preserve"> </w:t>
      </w:r>
      <w:r>
        <w:rPr>
          <w:rFonts w:eastAsia="Times New Roman"/>
        </w:rPr>
        <w:t xml:space="preserve">Dalším ekologickým materiálem používaným ve 3DDEN je kompostovatelný </w:t>
      </w:r>
      <w:proofErr w:type="spellStart"/>
      <w:r>
        <w:rPr>
          <w:rFonts w:eastAsia="Times New Roman"/>
        </w:rPr>
        <w:t>biopolast</w:t>
      </w:r>
      <w:proofErr w:type="spellEnd"/>
      <w:r>
        <w:rPr>
          <w:rFonts w:eastAsia="Times New Roman"/>
        </w:rPr>
        <w:t>. „M</w:t>
      </w:r>
      <w:r w:rsidRPr="00D93DCF">
        <w:t>ateriál</w:t>
      </w:r>
      <w:r>
        <w:t xml:space="preserve">, ze kterého se 3D tisk provádí </w:t>
      </w:r>
      <w:r w:rsidRPr="00D93DCF">
        <w:t xml:space="preserve">lze průmyslovými kompostéry zcela rozložit. </w:t>
      </w:r>
      <w:r>
        <w:t>Je často z</w:t>
      </w:r>
      <w:r w:rsidRPr="00D93DCF">
        <w:t xml:space="preserve"> </w:t>
      </w:r>
      <w:proofErr w:type="spellStart"/>
      <w:r w:rsidRPr="00D93DCF">
        <w:t>bioplastu</w:t>
      </w:r>
      <w:proofErr w:type="spellEnd"/>
      <w:r w:rsidRPr="00D93DCF">
        <w:t>, tedy materiálu vyrobeného z biologických surovin, jako jsou například brambory či kukuřice. Díky tomu je plně kompostovatelný a ze zemského povrchu může zmizet už za pár měsíců</w:t>
      </w:r>
      <w:r>
        <w:t xml:space="preserve">,“ říká Jan </w:t>
      </w:r>
      <w:proofErr w:type="spellStart"/>
      <w:r>
        <w:t>Hřebabecký</w:t>
      </w:r>
      <w:proofErr w:type="spellEnd"/>
      <w:r>
        <w:t>, zakladatel společnosti 3DDEN</w:t>
      </w:r>
      <w:r w:rsidR="00C45AA5">
        <w:t xml:space="preserve"> a dodává: </w:t>
      </w:r>
      <w:r>
        <w:t>„</w:t>
      </w:r>
      <w:r w:rsidRPr="00D93DCF">
        <w:t>Osobně v budoucnost tohoto materiálu coby náhražky klasických ropných plastů hodně věřím</w:t>
      </w:r>
      <w:r w:rsidR="00C45AA5">
        <w:t>.</w:t>
      </w:r>
    </w:p>
    <w:p w14:paraId="277818E1" w14:textId="481FDBA7" w:rsidR="0050478F" w:rsidRPr="000839A4" w:rsidRDefault="0050478F" w:rsidP="0050478F">
      <w:pPr>
        <w:rPr>
          <w:b/>
          <w:bCs/>
        </w:rPr>
      </w:pPr>
      <w:r w:rsidRPr="000839A4">
        <w:rPr>
          <w:b/>
          <w:bCs/>
        </w:rPr>
        <w:t>Plýtv</w:t>
      </w:r>
      <w:r w:rsidR="00AA724D">
        <w:rPr>
          <w:b/>
          <w:bCs/>
        </w:rPr>
        <w:t>ání vodou</w:t>
      </w:r>
    </w:p>
    <w:p w14:paraId="4BE6E7B5" w14:textId="01869BB5" w:rsidR="00C45AA5" w:rsidRDefault="0050478F" w:rsidP="00C45AA5">
      <w:r>
        <w:t xml:space="preserve">V ČR je průměrná spotřeba vody na osobu asi 120 litrů denně, což je obrovské číslo, které můžeme snížit rozumným omezením spotřeby a používáním moderních úsporných zařízení, přístrojů a strojů. „Pro úsporu vody je vhodné například instalovat úsporné baterie, sprchové hlavice a splachovací systémy, které snižují spotřebu vody. Lze také používat moderní stroje, jako jsou tlakové myčky a další mycí přístroje, které díky moderním technologiím výrazně šetří vodou,“ říká Lukáš Rom ze společnosti </w:t>
      </w:r>
      <w:proofErr w:type="spellStart"/>
      <w:r>
        <w:t>Kärcher</w:t>
      </w:r>
      <w:proofErr w:type="spellEnd"/>
      <w:r>
        <w:t>.</w:t>
      </w:r>
      <w:r w:rsidR="00BA5596">
        <w:t xml:space="preserve"> </w:t>
      </w:r>
      <w:r w:rsidR="00C45AA5">
        <w:t xml:space="preserve">Stále dostupnější již jsou také systémy na využití šedé odpadní vody. Tu lze po základním vyčištění pomocí </w:t>
      </w:r>
      <w:r w:rsidR="00C45AA5" w:rsidRPr="003D5909">
        <w:t>aerobní</w:t>
      </w:r>
      <w:r w:rsidR="00C45AA5">
        <w:t>ch</w:t>
      </w:r>
      <w:r w:rsidR="00C45AA5" w:rsidRPr="003D5909">
        <w:t xml:space="preserve"> biologick</w:t>
      </w:r>
      <w:r w:rsidR="00C45AA5">
        <w:t>ých</w:t>
      </w:r>
      <w:r w:rsidR="00C45AA5" w:rsidRPr="003D5909">
        <w:t xml:space="preserve"> proces</w:t>
      </w:r>
      <w:r w:rsidR="00C45AA5">
        <w:t>ů</w:t>
      </w:r>
      <w:r w:rsidR="00C45AA5" w:rsidRPr="003D5909">
        <w:t xml:space="preserve"> a membránov</w:t>
      </w:r>
      <w:r w:rsidR="00C45AA5">
        <w:t>é</w:t>
      </w:r>
      <w:r w:rsidR="00C45AA5" w:rsidRPr="003D5909">
        <w:t xml:space="preserve"> filtra</w:t>
      </w:r>
      <w:r w:rsidR="00C45AA5">
        <w:t xml:space="preserve">ce použít ještě sekundárně například na splachování toalety, mytí nebo závlahu zeleně. </w:t>
      </w:r>
    </w:p>
    <w:p w14:paraId="0CE79603" w14:textId="77777777" w:rsidR="00C45AA5" w:rsidRDefault="00C45AA5" w:rsidP="0050478F"/>
    <w:p w14:paraId="0C38361D" w14:textId="77777777" w:rsidR="0050478F" w:rsidRDefault="0050478F" w:rsidP="000839A4"/>
    <w:sectPr w:rsidR="005047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9A4"/>
    <w:rsid w:val="0000766A"/>
    <w:rsid w:val="000839A4"/>
    <w:rsid w:val="000D01B7"/>
    <w:rsid w:val="0012434F"/>
    <w:rsid w:val="0014495A"/>
    <w:rsid w:val="00177EAB"/>
    <w:rsid w:val="00181D83"/>
    <w:rsid w:val="001859F2"/>
    <w:rsid w:val="001B52AE"/>
    <w:rsid w:val="001C524A"/>
    <w:rsid w:val="0030154D"/>
    <w:rsid w:val="00395ACC"/>
    <w:rsid w:val="003A6D2F"/>
    <w:rsid w:val="003D5909"/>
    <w:rsid w:val="003F0C14"/>
    <w:rsid w:val="00455F98"/>
    <w:rsid w:val="004C2874"/>
    <w:rsid w:val="004D3631"/>
    <w:rsid w:val="004E75C8"/>
    <w:rsid w:val="0050478F"/>
    <w:rsid w:val="0052072B"/>
    <w:rsid w:val="00546E78"/>
    <w:rsid w:val="00570E98"/>
    <w:rsid w:val="00597B46"/>
    <w:rsid w:val="005C3222"/>
    <w:rsid w:val="005D0014"/>
    <w:rsid w:val="006161A2"/>
    <w:rsid w:val="00621A0A"/>
    <w:rsid w:val="00636D48"/>
    <w:rsid w:val="00666D5E"/>
    <w:rsid w:val="00687B21"/>
    <w:rsid w:val="006C3361"/>
    <w:rsid w:val="006E2A6D"/>
    <w:rsid w:val="00723842"/>
    <w:rsid w:val="00790802"/>
    <w:rsid w:val="007B1AFD"/>
    <w:rsid w:val="007E6E85"/>
    <w:rsid w:val="0087241D"/>
    <w:rsid w:val="008D12CF"/>
    <w:rsid w:val="009603EF"/>
    <w:rsid w:val="00997E54"/>
    <w:rsid w:val="009E0AC6"/>
    <w:rsid w:val="00A3317F"/>
    <w:rsid w:val="00A3472E"/>
    <w:rsid w:val="00A37C84"/>
    <w:rsid w:val="00A43F7C"/>
    <w:rsid w:val="00A534E7"/>
    <w:rsid w:val="00A809E2"/>
    <w:rsid w:val="00AA724D"/>
    <w:rsid w:val="00AC697B"/>
    <w:rsid w:val="00AE2848"/>
    <w:rsid w:val="00B4395C"/>
    <w:rsid w:val="00B86CCC"/>
    <w:rsid w:val="00BA5596"/>
    <w:rsid w:val="00BB4132"/>
    <w:rsid w:val="00BD66A6"/>
    <w:rsid w:val="00C45AA5"/>
    <w:rsid w:val="00C57E28"/>
    <w:rsid w:val="00C8137A"/>
    <w:rsid w:val="00C817BC"/>
    <w:rsid w:val="00C855F8"/>
    <w:rsid w:val="00D1564A"/>
    <w:rsid w:val="00D57F8A"/>
    <w:rsid w:val="00D93DCF"/>
    <w:rsid w:val="00E01850"/>
    <w:rsid w:val="00E04F87"/>
    <w:rsid w:val="00E3228A"/>
    <w:rsid w:val="00E565EA"/>
    <w:rsid w:val="00E84B35"/>
    <w:rsid w:val="00EA69ED"/>
    <w:rsid w:val="00F87AAE"/>
    <w:rsid w:val="00FB51AC"/>
    <w:rsid w:val="00FE319D"/>
    <w:rsid w:val="00FE6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B1D67"/>
  <w15:chartTrackingRefBased/>
  <w15:docId w15:val="{AF577204-7F98-435B-836B-C41679506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B413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B4132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B4132"/>
    <w:rPr>
      <w:color w:val="954F72" w:themeColor="followedHyperlink"/>
      <w:u w:val="single"/>
    </w:rPr>
  </w:style>
  <w:style w:type="paragraph" w:styleId="Revize">
    <w:name w:val="Revision"/>
    <w:hidden/>
    <w:uiPriority w:val="99"/>
    <w:semiHidden/>
    <w:rsid w:val="00A3472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4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5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4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8353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63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0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3CCF0F-88BF-429E-A2FE-236168699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807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2</cp:revision>
  <cp:lastPrinted>2024-01-25T10:45:00Z</cp:lastPrinted>
  <dcterms:created xsi:type="dcterms:W3CDTF">2024-03-22T16:12:00Z</dcterms:created>
  <dcterms:modified xsi:type="dcterms:W3CDTF">2024-03-22T16:12:00Z</dcterms:modified>
</cp:coreProperties>
</file>