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058F69" w14:textId="5F96B46C" w:rsidR="00BD5185" w:rsidRPr="00D50D54" w:rsidRDefault="00C03D7D" w:rsidP="003F53EF">
      <w:pPr>
        <w:jc w:val="center"/>
        <w:rPr>
          <w:b/>
          <w:bCs/>
          <w:sz w:val="25"/>
          <w:szCs w:val="25"/>
        </w:rPr>
      </w:pPr>
      <w:r w:rsidRPr="00D50D54">
        <w:rPr>
          <w:b/>
          <w:bCs/>
          <w:sz w:val="25"/>
          <w:szCs w:val="25"/>
        </w:rPr>
        <w:t xml:space="preserve">Kärcher uvádí </w:t>
      </w:r>
      <w:r w:rsidR="00815631" w:rsidRPr="00D50D54">
        <w:rPr>
          <w:b/>
          <w:bCs/>
          <w:sz w:val="25"/>
          <w:szCs w:val="25"/>
        </w:rPr>
        <w:t xml:space="preserve">dvě </w:t>
      </w:r>
      <w:r w:rsidRPr="00D50D54">
        <w:rPr>
          <w:b/>
          <w:bCs/>
          <w:sz w:val="25"/>
          <w:szCs w:val="25"/>
        </w:rPr>
        <w:t>novinky</w:t>
      </w:r>
      <w:r w:rsidR="00B728E8" w:rsidRPr="00D50D54">
        <w:rPr>
          <w:b/>
          <w:bCs/>
          <w:sz w:val="25"/>
          <w:szCs w:val="25"/>
        </w:rPr>
        <w:t xml:space="preserve"> </w:t>
      </w:r>
      <w:r w:rsidR="001476A4" w:rsidRPr="00D50D54">
        <w:rPr>
          <w:b/>
          <w:bCs/>
          <w:sz w:val="25"/>
          <w:szCs w:val="25"/>
        </w:rPr>
        <w:t xml:space="preserve">řady </w:t>
      </w:r>
      <w:r w:rsidR="00367351" w:rsidRPr="00D50D54">
        <w:rPr>
          <w:b/>
          <w:bCs/>
          <w:sz w:val="25"/>
          <w:szCs w:val="25"/>
        </w:rPr>
        <w:t>P</w:t>
      </w:r>
      <w:r w:rsidR="00B728E8" w:rsidRPr="00D50D54">
        <w:rPr>
          <w:b/>
          <w:bCs/>
          <w:sz w:val="25"/>
          <w:szCs w:val="25"/>
        </w:rPr>
        <w:t>rofes</w:t>
      </w:r>
      <w:r w:rsidR="00367351" w:rsidRPr="00D50D54">
        <w:rPr>
          <w:b/>
          <w:bCs/>
          <w:sz w:val="25"/>
          <w:szCs w:val="25"/>
        </w:rPr>
        <w:t>s</w:t>
      </w:r>
      <w:r w:rsidR="00B728E8" w:rsidRPr="00D50D54">
        <w:rPr>
          <w:b/>
          <w:bCs/>
          <w:sz w:val="25"/>
          <w:szCs w:val="25"/>
        </w:rPr>
        <w:t>ion</w:t>
      </w:r>
      <w:r w:rsidR="00367351" w:rsidRPr="00D50D54">
        <w:rPr>
          <w:b/>
          <w:bCs/>
          <w:sz w:val="25"/>
          <w:szCs w:val="25"/>
        </w:rPr>
        <w:t>al</w:t>
      </w:r>
      <w:r w:rsidR="00D50D54" w:rsidRPr="00D50D54">
        <w:rPr>
          <w:b/>
          <w:bCs/>
          <w:sz w:val="25"/>
          <w:szCs w:val="25"/>
        </w:rPr>
        <w:t>: mokro-suché vysavače</w:t>
      </w:r>
      <w:r w:rsidR="006355EC" w:rsidRPr="00D50D54">
        <w:rPr>
          <w:b/>
          <w:bCs/>
          <w:sz w:val="25"/>
          <w:szCs w:val="25"/>
        </w:rPr>
        <w:t xml:space="preserve"> pro stavebnictví </w:t>
      </w:r>
      <w:r w:rsidR="00D50D54">
        <w:rPr>
          <w:b/>
          <w:bCs/>
          <w:sz w:val="25"/>
          <w:szCs w:val="25"/>
        </w:rPr>
        <w:br/>
      </w:r>
      <w:r w:rsidR="006355EC" w:rsidRPr="00D50D54">
        <w:rPr>
          <w:b/>
          <w:bCs/>
          <w:sz w:val="25"/>
          <w:szCs w:val="25"/>
        </w:rPr>
        <w:t>a průmysl</w:t>
      </w:r>
      <w:r w:rsidR="00D50D54" w:rsidRPr="00D50D54">
        <w:rPr>
          <w:b/>
          <w:bCs/>
          <w:sz w:val="25"/>
          <w:szCs w:val="25"/>
        </w:rPr>
        <w:t xml:space="preserve">, </w:t>
      </w:r>
      <w:r w:rsidR="00C5527E" w:rsidRPr="00D50D54">
        <w:rPr>
          <w:b/>
          <w:bCs/>
          <w:sz w:val="25"/>
          <w:szCs w:val="25"/>
        </w:rPr>
        <w:t>pro vysávání velkého množství vody</w:t>
      </w:r>
      <w:r w:rsidR="00D50D54" w:rsidRPr="00D50D54">
        <w:rPr>
          <w:b/>
          <w:bCs/>
          <w:sz w:val="25"/>
          <w:szCs w:val="25"/>
        </w:rPr>
        <w:t xml:space="preserve"> a</w:t>
      </w:r>
      <w:r w:rsidR="00C5527E" w:rsidRPr="00D50D54">
        <w:rPr>
          <w:b/>
          <w:bCs/>
          <w:sz w:val="25"/>
          <w:szCs w:val="25"/>
        </w:rPr>
        <w:t xml:space="preserve"> do zón s rizikem výbuchu</w:t>
      </w:r>
    </w:p>
    <w:p w14:paraId="3B38AC70" w14:textId="77777777" w:rsidR="003F53EF" w:rsidRPr="00D50D54" w:rsidRDefault="003F53EF" w:rsidP="003F53EF">
      <w:pPr>
        <w:jc w:val="center"/>
        <w:rPr>
          <w:b/>
          <w:bCs/>
          <w:sz w:val="32"/>
          <w:szCs w:val="32"/>
        </w:rPr>
      </w:pPr>
    </w:p>
    <w:p w14:paraId="3489BB69" w14:textId="738BD716" w:rsidR="00CF372D" w:rsidRPr="00D50D54" w:rsidRDefault="00C03D7D">
      <w:pPr>
        <w:rPr>
          <w:b/>
          <w:bCs/>
        </w:rPr>
      </w:pPr>
      <w:r w:rsidRPr="00D50D54">
        <w:rPr>
          <w:b/>
          <w:bCs/>
        </w:rPr>
        <w:t>Praha,</w:t>
      </w:r>
      <w:r w:rsidR="003B4C60" w:rsidRPr="00D50D54">
        <w:rPr>
          <w:b/>
          <w:bCs/>
        </w:rPr>
        <w:t xml:space="preserve"> </w:t>
      </w:r>
      <w:r w:rsidR="002575B3">
        <w:rPr>
          <w:b/>
          <w:bCs/>
        </w:rPr>
        <w:t>18</w:t>
      </w:r>
      <w:r w:rsidRPr="00D50D54">
        <w:rPr>
          <w:b/>
          <w:bCs/>
        </w:rPr>
        <w:t xml:space="preserve">. </w:t>
      </w:r>
      <w:r w:rsidR="00E844E5">
        <w:rPr>
          <w:b/>
          <w:bCs/>
        </w:rPr>
        <w:t>června</w:t>
      </w:r>
      <w:r w:rsidRPr="00D50D54">
        <w:rPr>
          <w:b/>
          <w:bCs/>
        </w:rPr>
        <w:t xml:space="preserve"> 202</w:t>
      </w:r>
      <w:r w:rsidR="00367351" w:rsidRPr="00D50D54">
        <w:rPr>
          <w:b/>
          <w:bCs/>
        </w:rPr>
        <w:t>4</w:t>
      </w:r>
      <w:r w:rsidRPr="00D50D54">
        <w:rPr>
          <w:b/>
          <w:bCs/>
        </w:rPr>
        <w:t xml:space="preserve"> – Společnost Kärcher </w:t>
      </w:r>
      <w:r w:rsidR="00367351" w:rsidRPr="00D50D54">
        <w:rPr>
          <w:b/>
          <w:bCs/>
        </w:rPr>
        <w:t xml:space="preserve">opět </w:t>
      </w:r>
      <w:r w:rsidRPr="00D50D54">
        <w:rPr>
          <w:b/>
          <w:bCs/>
        </w:rPr>
        <w:t xml:space="preserve">rozšiřuje portfolio </w:t>
      </w:r>
      <w:r w:rsidR="00015618" w:rsidRPr="00D50D54">
        <w:rPr>
          <w:b/>
          <w:bCs/>
        </w:rPr>
        <w:t>své</w:t>
      </w:r>
      <w:r w:rsidRPr="00D50D54">
        <w:rPr>
          <w:b/>
          <w:bCs/>
        </w:rPr>
        <w:t xml:space="preserve"> prof</w:t>
      </w:r>
      <w:r w:rsidR="00AA0C2D">
        <w:rPr>
          <w:b/>
          <w:bCs/>
        </w:rPr>
        <w:t>esionální</w:t>
      </w:r>
      <w:r w:rsidRPr="00D50D54">
        <w:rPr>
          <w:b/>
          <w:bCs/>
        </w:rPr>
        <w:t xml:space="preserve"> </w:t>
      </w:r>
      <w:r w:rsidR="00015618" w:rsidRPr="00D50D54">
        <w:rPr>
          <w:b/>
          <w:bCs/>
        </w:rPr>
        <w:t>řady</w:t>
      </w:r>
      <w:r w:rsidR="00207162" w:rsidRPr="00D50D54">
        <w:rPr>
          <w:b/>
          <w:bCs/>
        </w:rPr>
        <w:t xml:space="preserve"> a přináší </w:t>
      </w:r>
      <w:r w:rsidR="00815631" w:rsidRPr="00D50D54">
        <w:rPr>
          <w:b/>
          <w:bCs/>
        </w:rPr>
        <w:t xml:space="preserve">dva </w:t>
      </w:r>
      <w:r w:rsidR="003F53EF" w:rsidRPr="00D50D54">
        <w:rPr>
          <w:b/>
          <w:bCs/>
        </w:rPr>
        <w:t>nové mokro-such</w:t>
      </w:r>
      <w:r w:rsidR="00C5527E" w:rsidRPr="00D50D54">
        <w:rPr>
          <w:b/>
          <w:bCs/>
        </w:rPr>
        <w:t>é</w:t>
      </w:r>
      <w:r w:rsidR="003F53EF" w:rsidRPr="00D50D54">
        <w:rPr>
          <w:b/>
          <w:bCs/>
        </w:rPr>
        <w:t xml:space="preserve"> vysavač</w:t>
      </w:r>
      <w:r w:rsidR="00C5527E" w:rsidRPr="00D50D54">
        <w:rPr>
          <w:b/>
          <w:bCs/>
        </w:rPr>
        <w:t>e</w:t>
      </w:r>
      <w:r w:rsidR="003F53EF" w:rsidRPr="00D50D54">
        <w:rPr>
          <w:b/>
          <w:bCs/>
        </w:rPr>
        <w:t xml:space="preserve"> </w:t>
      </w:r>
      <w:r w:rsidR="00C5527E" w:rsidRPr="00D50D54">
        <w:rPr>
          <w:b/>
          <w:bCs/>
        </w:rPr>
        <w:t>pro použití ve stavebnictví</w:t>
      </w:r>
      <w:r w:rsidR="00D50D54">
        <w:rPr>
          <w:b/>
          <w:bCs/>
        </w:rPr>
        <w:t xml:space="preserve">, </w:t>
      </w:r>
      <w:r w:rsidR="00C5527E" w:rsidRPr="00D50D54">
        <w:rPr>
          <w:b/>
          <w:bCs/>
        </w:rPr>
        <w:t>průmyslu</w:t>
      </w:r>
      <w:r w:rsidR="00442ABE">
        <w:rPr>
          <w:b/>
          <w:bCs/>
        </w:rPr>
        <w:t>, logistice, potravinářství</w:t>
      </w:r>
      <w:r w:rsidR="00AA0C2D">
        <w:rPr>
          <w:b/>
          <w:bCs/>
        </w:rPr>
        <w:t>, zemědělství</w:t>
      </w:r>
      <w:r w:rsidR="00D50D54">
        <w:rPr>
          <w:b/>
          <w:bCs/>
        </w:rPr>
        <w:t xml:space="preserve"> a dalších odvětvích. Stejně tak při nenadálých událostech s velkými úniky vody či rizikem výbuchu.</w:t>
      </w:r>
    </w:p>
    <w:p w14:paraId="27345D98" w14:textId="77777777" w:rsidR="00441927" w:rsidRPr="00D50D54" w:rsidRDefault="00441927"/>
    <w:p w14:paraId="7BAC00B2" w14:textId="6FEB6F5A" w:rsidR="003F53EF" w:rsidRDefault="00D514CD" w:rsidP="00130FBD">
      <w:pPr>
        <w:rPr>
          <w:b/>
          <w:bCs/>
        </w:rPr>
      </w:pPr>
      <w:r>
        <w:rPr>
          <w:b/>
          <w:bCs/>
        </w:rPr>
        <w:t>Speciální</w:t>
      </w:r>
      <w:r w:rsidR="00543F5D" w:rsidRPr="00543F5D">
        <w:rPr>
          <w:b/>
          <w:bCs/>
        </w:rPr>
        <w:t xml:space="preserve"> vysavač s</w:t>
      </w:r>
      <w:r w:rsidR="00543F5D">
        <w:rPr>
          <w:b/>
          <w:bCs/>
        </w:rPr>
        <w:t> </w:t>
      </w:r>
      <w:r w:rsidRPr="00543F5D">
        <w:rPr>
          <w:b/>
          <w:bCs/>
        </w:rPr>
        <w:t>integrovaným</w:t>
      </w:r>
      <w:r w:rsidR="00543F5D">
        <w:rPr>
          <w:b/>
          <w:bCs/>
        </w:rPr>
        <w:t xml:space="preserve"> č</w:t>
      </w:r>
      <w:r w:rsidR="00543F5D" w:rsidRPr="00543F5D">
        <w:rPr>
          <w:b/>
          <w:bCs/>
        </w:rPr>
        <w:t>erpadl</w:t>
      </w:r>
      <w:r w:rsidR="00543F5D">
        <w:rPr>
          <w:b/>
          <w:bCs/>
        </w:rPr>
        <w:t>em</w:t>
      </w:r>
      <w:r w:rsidR="00543F5D" w:rsidRPr="00543F5D">
        <w:rPr>
          <w:b/>
          <w:bCs/>
        </w:rPr>
        <w:t xml:space="preserve"> na odpadní vodu</w:t>
      </w:r>
      <w:r w:rsidR="00543F5D">
        <w:rPr>
          <w:b/>
          <w:bCs/>
        </w:rPr>
        <w:t xml:space="preserve"> </w:t>
      </w:r>
      <w:r w:rsidR="003F53EF" w:rsidRPr="00D50D54">
        <w:rPr>
          <w:b/>
          <w:bCs/>
        </w:rPr>
        <w:t xml:space="preserve">Kärcher NT 50/1 </w:t>
      </w:r>
      <w:r w:rsidR="00543F5D">
        <w:rPr>
          <w:b/>
          <w:bCs/>
        </w:rPr>
        <w:t>K</w:t>
      </w:r>
    </w:p>
    <w:p w14:paraId="76B7C4F6" w14:textId="313B0176" w:rsidR="00543F5D" w:rsidRDefault="00543F5D" w:rsidP="00130FBD">
      <w:r w:rsidRPr="00543F5D">
        <w:t xml:space="preserve">Ať už na staveništích nebo v </w:t>
      </w:r>
      <w:r w:rsidR="00D514CD" w:rsidRPr="00543F5D">
        <w:t>průmyslových</w:t>
      </w:r>
      <w:r w:rsidRPr="00543F5D">
        <w:t xml:space="preserve"> závodech, vysavač na mokr</w:t>
      </w:r>
      <w:r w:rsidR="00D514CD">
        <w:t>o-</w:t>
      </w:r>
      <w:r w:rsidRPr="00543F5D">
        <w:t xml:space="preserve">suché vysávání NT 50/1 K je speciálně navržen pro rychlé odstranění </w:t>
      </w:r>
      <w:r w:rsidR="00D514CD" w:rsidRPr="00543F5D">
        <w:t>velkých</w:t>
      </w:r>
      <w:r w:rsidRPr="00543F5D">
        <w:t xml:space="preserve"> objemů vody. Díky </w:t>
      </w:r>
      <w:r w:rsidR="00D514CD" w:rsidRPr="00543F5D">
        <w:t>výkonnému</w:t>
      </w:r>
      <w:r w:rsidRPr="00543F5D">
        <w:t xml:space="preserve"> čerpadlu zvládne </w:t>
      </w:r>
      <w:r w:rsidR="00D514CD">
        <w:t xml:space="preserve">odčerpat </w:t>
      </w:r>
      <w:r w:rsidRPr="00543F5D">
        <w:t xml:space="preserve">více než 300 litrů znečištěné vody za minutu, včetně </w:t>
      </w:r>
      <w:r w:rsidR="00D514CD" w:rsidRPr="00543F5D">
        <w:t>hrubých</w:t>
      </w:r>
      <w:r w:rsidRPr="00543F5D">
        <w:t xml:space="preserve"> nečistot až do velikosti částic 20 milimetrů.</w:t>
      </w:r>
    </w:p>
    <w:p w14:paraId="3338CBF9" w14:textId="5BDAA63E" w:rsidR="00780862" w:rsidRDefault="00543F5D" w:rsidP="00F90E26">
      <w:r w:rsidRPr="00D50D54">
        <w:t>NT 50/1</w:t>
      </w:r>
      <w:r>
        <w:t xml:space="preserve"> K</w:t>
      </w:r>
      <w:r w:rsidRPr="00D50D54">
        <w:t xml:space="preserve"> je ideální pro rychlé odčerpání vody, například při silných deštích, záplavách či dalších únicích vody. Výborně se hodí k použití na stavbách,</w:t>
      </w:r>
      <w:r>
        <w:t xml:space="preserve"> </w:t>
      </w:r>
      <w:r w:rsidRPr="00D50D54">
        <w:t xml:space="preserve">kde je třeba z vybetonovaných prostor odsávat větší množství vody nebo ve zpracovatelském průmyslu, kde jsou čištěny velké plochy a vodu je třeba následně odsát. </w:t>
      </w:r>
      <w:r w:rsidR="00815631" w:rsidRPr="00D50D54">
        <w:t xml:space="preserve">Vysavač </w:t>
      </w:r>
      <w:r w:rsidR="003F53EF" w:rsidRPr="00D50D54">
        <w:t xml:space="preserve">pro </w:t>
      </w:r>
      <w:r w:rsidR="00815631" w:rsidRPr="00D50D54">
        <w:t xml:space="preserve">mokro-suché vysávání je </w:t>
      </w:r>
      <w:r w:rsidR="00780862" w:rsidRPr="00D50D54">
        <w:t xml:space="preserve">mimořádně výkonný, robustní a snadno přenosný. Splňuje nároky náročného úklidu, ale i ty nejvyšší požadavky pro </w:t>
      </w:r>
      <w:r w:rsidR="00443BD3" w:rsidRPr="00D50D54">
        <w:t>stavby a průmyslové podniky</w:t>
      </w:r>
      <w:r w:rsidR="00AA0C2D">
        <w:t>.</w:t>
      </w:r>
    </w:p>
    <w:p w14:paraId="5D9E62E3" w14:textId="4D2FB13A" w:rsidR="003F53EF" w:rsidRPr="00D50D54" w:rsidRDefault="00543F5D" w:rsidP="00F90E26">
      <w:r>
        <w:t xml:space="preserve">Disponuje </w:t>
      </w:r>
      <w:r w:rsidR="004A1A04">
        <w:t>v</w:t>
      </w:r>
      <w:r w:rsidR="004A1A04" w:rsidRPr="00543F5D">
        <w:t>ýkonný</w:t>
      </w:r>
      <w:r w:rsidR="004A1A04">
        <w:t>m</w:t>
      </w:r>
      <w:r w:rsidRPr="00543F5D">
        <w:t xml:space="preserve"> čerpadl</w:t>
      </w:r>
      <w:r>
        <w:t>em</w:t>
      </w:r>
      <w:r w:rsidRPr="00543F5D">
        <w:t xml:space="preserve"> na odpadní vodu</w:t>
      </w:r>
      <w:r>
        <w:t xml:space="preserve">, vypouštěcí hadicí, </w:t>
      </w:r>
      <w:r w:rsidR="004A1A04">
        <w:t>f</w:t>
      </w:r>
      <w:r w:rsidR="004A1A04" w:rsidRPr="00543F5D">
        <w:t>alešným</w:t>
      </w:r>
      <w:r w:rsidRPr="00543F5D">
        <w:t xml:space="preserve"> </w:t>
      </w:r>
      <w:r w:rsidR="004A1A04" w:rsidRPr="00543F5D">
        <w:t>vzduchovým</w:t>
      </w:r>
      <w:r w:rsidRPr="00543F5D">
        <w:t xml:space="preserve"> ventil</w:t>
      </w:r>
      <w:r>
        <w:t>em</w:t>
      </w:r>
      <w:r w:rsidRPr="00543F5D">
        <w:t xml:space="preserve"> pro </w:t>
      </w:r>
      <w:r w:rsidR="004A1A04">
        <w:t>synchronizaci průtoku vody</w:t>
      </w:r>
      <w:r>
        <w:t>, r</w:t>
      </w:r>
      <w:r w:rsidRPr="00543F5D">
        <w:t>obustní</w:t>
      </w:r>
      <w:r>
        <w:t>m</w:t>
      </w:r>
      <w:r w:rsidRPr="00543F5D">
        <w:t xml:space="preserve"> kontejner</w:t>
      </w:r>
      <w:r>
        <w:t xml:space="preserve">em </w:t>
      </w:r>
      <w:r w:rsidRPr="00543F5D">
        <w:t>s</w:t>
      </w:r>
      <w:r w:rsidR="004A1A04">
        <w:t> </w:t>
      </w:r>
      <w:r w:rsidRPr="00543F5D">
        <w:t>nárazníkem</w:t>
      </w:r>
      <w:r w:rsidR="004A1A04">
        <w:t xml:space="preserve">, </w:t>
      </w:r>
      <w:r w:rsidRPr="00543F5D">
        <w:t>držadlem</w:t>
      </w:r>
      <w:r>
        <w:t xml:space="preserve"> a n</w:t>
      </w:r>
      <w:r w:rsidRPr="00543F5D">
        <w:t>astaviteln</w:t>
      </w:r>
      <w:r>
        <w:t>ou</w:t>
      </w:r>
      <w:r w:rsidRPr="00543F5D">
        <w:t xml:space="preserve"> rukoje</w:t>
      </w:r>
      <w:r>
        <w:t xml:space="preserve">tí. </w:t>
      </w:r>
      <w:r w:rsidR="004A1A04" w:rsidRPr="00543F5D">
        <w:t>Integrovaný</w:t>
      </w:r>
      <w:r w:rsidRPr="00543F5D">
        <w:t xml:space="preserve"> filtrační koš na hrubé nečistoty chrání čerpadlo před </w:t>
      </w:r>
      <w:r w:rsidR="004A1A04">
        <w:t>poškozením</w:t>
      </w:r>
      <w:r w:rsidRPr="00543F5D">
        <w:t xml:space="preserve"> kameny, listím nebo kusy dřeva</w:t>
      </w:r>
      <w:r>
        <w:t xml:space="preserve">. </w:t>
      </w:r>
    </w:p>
    <w:p w14:paraId="25F3002B" w14:textId="201CF271" w:rsidR="001476A4" w:rsidRPr="00D50D54" w:rsidRDefault="004A1A04" w:rsidP="00F90E26">
      <w:pPr>
        <w:rPr>
          <w:b/>
          <w:bCs/>
        </w:rPr>
      </w:pPr>
      <w:r>
        <w:rPr>
          <w:b/>
          <w:bCs/>
        </w:rPr>
        <w:t>Bezpečnostní m</w:t>
      </w:r>
      <w:r w:rsidR="00443BD3" w:rsidRPr="00D50D54">
        <w:rPr>
          <w:b/>
          <w:bCs/>
        </w:rPr>
        <w:t>okro-such</w:t>
      </w:r>
      <w:r>
        <w:rPr>
          <w:b/>
          <w:bCs/>
        </w:rPr>
        <w:t>é</w:t>
      </w:r>
      <w:r w:rsidR="00443BD3" w:rsidRPr="00D50D54">
        <w:rPr>
          <w:b/>
          <w:bCs/>
        </w:rPr>
        <w:t xml:space="preserve"> vysavač</w:t>
      </w:r>
      <w:r>
        <w:rPr>
          <w:b/>
          <w:bCs/>
        </w:rPr>
        <w:t>e</w:t>
      </w:r>
      <w:r w:rsidR="00443BD3" w:rsidRPr="00D50D54">
        <w:rPr>
          <w:b/>
          <w:bCs/>
        </w:rPr>
        <w:t xml:space="preserve"> Kärcher NT 75/1 Me Ec H </w:t>
      </w:r>
      <w:r w:rsidR="004D3F42">
        <w:rPr>
          <w:b/>
          <w:bCs/>
        </w:rPr>
        <w:t>a</w:t>
      </w:r>
      <w:r w:rsidR="00443BD3" w:rsidRPr="00D50D54">
        <w:rPr>
          <w:b/>
          <w:bCs/>
        </w:rPr>
        <w:t xml:space="preserve"> M Z22</w:t>
      </w:r>
      <w:r w:rsidR="00443BD3" w:rsidRPr="00D50D54" w:rsidDel="00443BD3">
        <w:rPr>
          <w:b/>
          <w:bCs/>
        </w:rPr>
        <w:t xml:space="preserve"> </w:t>
      </w:r>
    </w:p>
    <w:p w14:paraId="52324A22" w14:textId="1E5ED750" w:rsidR="00442ABE" w:rsidRDefault="00442ABE" w:rsidP="00442ABE">
      <w:r>
        <w:t>Jedná se o robustní</w:t>
      </w:r>
      <w:r w:rsidR="00C5527E" w:rsidRPr="00D50D54">
        <w:t xml:space="preserve"> </w:t>
      </w:r>
      <w:r>
        <w:t>stroj</w:t>
      </w:r>
      <w:r w:rsidR="004A1A04">
        <w:t>e</w:t>
      </w:r>
      <w:r>
        <w:t xml:space="preserve"> pro č</w:t>
      </w:r>
      <w:r w:rsidRPr="00442ABE">
        <w:t xml:space="preserve">ištění podlah, strojů a skladové techniky </w:t>
      </w:r>
      <w:r w:rsidR="004A1A04" w:rsidRPr="00442ABE">
        <w:t>výrobních</w:t>
      </w:r>
      <w:r w:rsidRPr="00442ABE">
        <w:t xml:space="preserve"> a </w:t>
      </w:r>
      <w:r w:rsidR="004A1A04" w:rsidRPr="00442ABE">
        <w:t>logistických</w:t>
      </w:r>
      <w:r w:rsidRPr="00442ABE">
        <w:t xml:space="preserve"> budov</w:t>
      </w:r>
      <w:r>
        <w:t xml:space="preserve">, včetně </w:t>
      </w:r>
      <w:r w:rsidRPr="00442ABE">
        <w:t>zón</w:t>
      </w:r>
      <w:r>
        <w:t>y</w:t>
      </w:r>
      <w:r w:rsidRPr="00442ABE">
        <w:t xml:space="preserve"> 22</w:t>
      </w:r>
      <w:r>
        <w:t xml:space="preserve"> </w:t>
      </w:r>
      <w:r w:rsidR="00C5527E" w:rsidRPr="00D50D54">
        <w:t>kde hrozí riziko výbuchu.</w:t>
      </w:r>
      <w:r w:rsidR="003A30B3" w:rsidRPr="00D50D54">
        <w:t xml:space="preserve"> </w:t>
      </w:r>
      <w:r>
        <w:t xml:space="preserve"> Dále najd</w:t>
      </w:r>
      <w:r w:rsidR="004A1A04">
        <w:t>ou</w:t>
      </w:r>
      <w:r>
        <w:t xml:space="preserve"> využití </w:t>
      </w:r>
      <w:r w:rsidR="004A1A04">
        <w:t>na</w:t>
      </w:r>
      <w:r>
        <w:t xml:space="preserve"> pracoviš</w:t>
      </w:r>
      <w:r w:rsidR="004A1A04">
        <w:t>tích</w:t>
      </w:r>
      <w:r w:rsidRPr="00442ABE">
        <w:t xml:space="preserve">, kde se manipuluje s </w:t>
      </w:r>
      <w:r w:rsidR="004A1A04" w:rsidRPr="00442ABE">
        <w:t>jemným</w:t>
      </w:r>
      <w:r w:rsidRPr="00442ABE">
        <w:t xml:space="preserve"> pr</w:t>
      </w:r>
      <w:r w:rsidR="004A1A04">
        <w:t>achem</w:t>
      </w:r>
      <w:r>
        <w:t xml:space="preserve">, například v zemědělství a potravinářství. Jeho výhody ocení také na </w:t>
      </w:r>
      <w:r w:rsidR="004A1A04">
        <w:t>velkých</w:t>
      </w:r>
      <w:r>
        <w:t xml:space="preserve"> stavbách, například tam, kde vzniká velké množství cementového prachu</w:t>
      </w:r>
      <w:r w:rsidR="004A1A04">
        <w:t xml:space="preserve">. Vybírat můžete ze dvou variant, a to podle </w:t>
      </w:r>
      <w:r w:rsidR="00CC3EA3">
        <w:t>toho, jaký typ nebezpečného materiálu potřebujete vysávat</w:t>
      </w:r>
      <w:r w:rsidR="004A1A04">
        <w:t xml:space="preserve">, </w:t>
      </w:r>
      <w:r w:rsidR="004A1A04" w:rsidRPr="00442ABE">
        <w:t>NT 75/1 Me Ec H Z22</w:t>
      </w:r>
      <w:r w:rsidR="004A1A04">
        <w:t xml:space="preserve"> (</w:t>
      </w:r>
      <w:r w:rsidR="00CC3EA3">
        <w:t>prach třídy</w:t>
      </w:r>
      <w:r w:rsidR="004A1A04">
        <w:t xml:space="preserve"> H) nebo </w:t>
      </w:r>
      <w:r w:rsidR="004A1A04" w:rsidRPr="00442ABE">
        <w:t xml:space="preserve">NT 75/1 Me Ec </w:t>
      </w:r>
      <w:r w:rsidR="004A1A04">
        <w:t>M</w:t>
      </w:r>
      <w:r w:rsidR="004A1A04" w:rsidRPr="00442ABE">
        <w:t xml:space="preserve"> Z22</w:t>
      </w:r>
      <w:r w:rsidR="004A1A04">
        <w:t xml:space="preserve"> (</w:t>
      </w:r>
      <w:r w:rsidR="00CC3EA3">
        <w:t>prach třídy</w:t>
      </w:r>
      <w:r w:rsidR="004A1A04">
        <w:t xml:space="preserve"> M).</w:t>
      </w:r>
    </w:p>
    <w:p w14:paraId="63AFE26A" w14:textId="3CFCF1B7" w:rsidR="00C5527E" w:rsidRPr="003349D2" w:rsidRDefault="00442ABE" w:rsidP="00C5527E">
      <w:r w:rsidRPr="00442ABE">
        <w:t xml:space="preserve">NT 75/1 Me Ec H Z22 je bezpečnostní vysavač pro použití v zóně 22 (odolné proti </w:t>
      </w:r>
      <w:r w:rsidR="00CC3EA3" w:rsidRPr="00442ABE">
        <w:t>výbuchu</w:t>
      </w:r>
      <w:r w:rsidRPr="00442ABE">
        <w:t xml:space="preserve">). S tímto vysavačem na mokro-suché vysávání lze účinně a s maximální bezpečností odstraňovat </w:t>
      </w:r>
      <w:r w:rsidR="00CC3EA3" w:rsidRPr="00442ABE">
        <w:t>hořlavý</w:t>
      </w:r>
      <w:r w:rsidRPr="00442ABE">
        <w:t xml:space="preserve">́ prach a prach třídy H. Zařízení bylo certifikováno </w:t>
      </w:r>
      <w:r w:rsidR="00CC3EA3" w:rsidRPr="00442ABE">
        <w:t>nezávislým</w:t>
      </w:r>
      <w:r w:rsidRPr="00442ABE">
        <w:t xml:space="preserve"> zkušebním ústavem IBExU, a proto má oficiální certifikát pro použití v zóně ATEX 22.</w:t>
      </w:r>
      <w:r>
        <w:t xml:space="preserve"> </w:t>
      </w:r>
      <w:r w:rsidR="00C5527E" w:rsidRPr="00D50D54">
        <w:t xml:space="preserve">Mezi </w:t>
      </w:r>
      <w:r>
        <w:t xml:space="preserve">další </w:t>
      </w:r>
      <w:r w:rsidR="00C5527E" w:rsidRPr="00D50D54">
        <w:t xml:space="preserve">výhody stroje patří účinná bezuhlíková EC turbína, která zaručuje životnost více než 5 000 hodin, výjimečný sací výkon s průtokem vzduchu 40 l/s a podtlakem 220 mbar měřeným na přípojce sací hadice, plochý skládaný filtr </w:t>
      </w:r>
      <w:r w:rsidR="00CC3EA3" w:rsidRPr="00CC3EA3">
        <w:t>Safety / HEPA vyrobený z materiálu z PES vláken s dvojitým potahem PTFE</w:t>
      </w:r>
      <w:r w:rsidR="00C5527E" w:rsidRPr="00D50D54">
        <w:t xml:space="preserve"> a v neposlední řadě kompletní antistatický systém</w:t>
      </w:r>
      <w:r w:rsidR="00433A0E">
        <w:t>.</w:t>
      </w:r>
      <w:r w:rsidR="00C5527E" w:rsidRPr="00D50D54">
        <w:t xml:space="preserve"> </w:t>
      </w:r>
      <w:r w:rsidR="00433A0E">
        <w:t>P</w:t>
      </w:r>
      <w:r w:rsidR="00C5527E" w:rsidRPr="00D50D54">
        <w:t>lně elektrostaticky uzemněný, účinně zabraňující elektrostatickému výboji.</w:t>
      </w:r>
    </w:p>
    <w:sectPr w:rsidR="00C5527E" w:rsidRPr="0033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0AF7"/>
    <w:rsid w:val="00015618"/>
    <w:rsid w:val="00015BCF"/>
    <w:rsid w:val="000730CB"/>
    <w:rsid w:val="00085619"/>
    <w:rsid w:val="000A6825"/>
    <w:rsid w:val="000D0183"/>
    <w:rsid w:val="000D427F"/>
    <w:rsid w:val="000E053E"/>
    <w:rsid w:val="000E4D69"/>
    <w:rsid w:val="00123190"/>
    <w:rsid w:val="00130FBD"/>
    <w:rsid w:val="001476A4"/>
    <w:rsid w:val="00147C56"/>
    <w:rsid w:val="0016672E"/>
    <w:rsid w:val="001D0809"/>
    <w:rsid w:val="001F5914"/>
    <w:rsid w:val="00207162"/>
    <w:rsid w:val="002148EA"/>
    <w:rsid w:val="00217ECD"/>
    <w:rsid w:val="002575B3"/>
    <w:rsid w:val="002C5B59"/>
    <w:rsid w:val="003349D2"/>
    <w:rsid w:val="00367351"/>
    <w:rsid w:val="003A30B3"/>
    <w:rsid w:val="003B4C60"/>
    <w:rsid w:val="003F53EF"/>
    <w:rsid w:val="00422A5F"/>
    <w:rsid w:val="00433A0E"/>
    <w:rsid w:val="00441927"/>
    <w:rsid w:val="00442ABE"/>
    <w:rsid w:val="00443BD3"/>
    <w:rsid w:val="004A1A04"/>
    <w:rsid w:val="004B21C4"/>
    <w:rsid w:val="004B2BDC"/>
    <w:rsid w:val="004D3F42"/>
    <w:rsid w:val="00543F5D"/>
    <w:rsid w:val="005E5A26"/>
    <w:rsid w:val="006355EC"/>
    <w:rsid w:val="006C25FC"/>
    <w:rsid w:val="007460AD"/>
    <w:rsid w:val="00771613"/>
    <w:rsid w:val="00780862"/>
    <w:rsid w:val="007E2822"/>
    <w:rsid w:val="00815631"/>
    <w:rsid w:val="008313C9"/>
    <w:rsid w:val="00852BC9"/>
    <w:rsid w:val="00854BE4"/>
    <w:rsid w:val="008903C5"/>
    <w:rsid w:val="009026B6"/>
    <w:rsid w:val="00914219"/>
    <w:rsid w:val="00962182"/>
    <w:rsid w:val="00965FA8"/>
    <w:rsid w:val="0097508D"/>
    <w:rsid w:val="00982C85"/>
    <w:rsid w:val="00986C03"/>
    <w:rsid w:val="009F0D3B"/>
    <w:rsid w:val="00A06CD5"/>
    <w:rsid w:val="00A55CE5"/>
    <w:rsid w:val="00A92852"/>
    <w:rsid w:val="00AA0C2D"/>
    <w:rsid w:val="00B15F11"/>
    <w:rsid w:val="00B60456"/>
    <w:rsid w:val="00B728E8"/>
    <w:rsid w:val="00BA7182"/>
    <w:rsid w:val="00BB448C"/>
    <w:rsid w:val="00BD0492"/>
    <w:rsid w:val="00BD1C59"/>
    <w:rsid w:val="00BD5185"/>
    <w:rsid w:val="00C03D7D"/>
    <w:rsid w:val="00C05EBF"/>
    <w:rsid w:val="00C5527E"/>
    <w:rsid w:val="00C87A47"/>
    <w:rsid w:val="00C9563C"/>
    <w:rsid w:val="00CC3EA3"/>
    <w:rsid w:val="00CD0638"/>
    <w:rsid w:val="00CD31FC"/>
    <w:rsid w:val="00CE16F2"/>
    <w:rsid w:val="00CE77FA"/>
    <w:rsid w:val="00CF372D"/>
    <w:rsid w:val="00D0182B"/>
    <w:rsid w:val="00D50D54"/>
    <w:rsid w:val="00D514CD"/>
    <w:rsid w:val="00DC0018"/>
    <w:rsid w:val="00DD0B4E"/>
    <w:rsid w:val="00DF3B28"/>
    <w:rsid w:val="00DF5E2C"/>
    <w:rsid w:val="00E844E5"/>
    <w:rsid w:val="00F03708"/>
    <w:rsid w:val="00F43B5B"/>
    <w:rsid w:val="00F90E26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docId w15:val="{6FD8F4E8-CB74-4835-B734-D874BDD2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483F1-8E44-4EC2-908A-8B8EF2D00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2024-06-18T08:14:00Z</cp:lastPrinted>
  <dcterms:created xsi:type="dcterms:W3CDTF">2024-06-18T08:14:00Z</dcterms:created>
  <dcterms:modified xsi:type="dcterms:W3CDTF">2024-06-18T08:44:00Z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2104864218</vt:i4>
  </property>
</Properties>
</file>