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FB40A" w14:textId="50A30F4E" w:rsidR="00DA43B8" w:rsidRPr="00E662E5" w:rsidRDefault="00DA43B8" w:rsidP="00E662E5">
      <w:pPr>
        <w:jc w:val="center"/>
        <w:rPr>
          <w:b/>
          <w:bCs/>
          <w:sz w:val="26"/>
          <w:szCs w:val="26"/>
        </w:rPr>
      </w:pPr>
      <w:r w:rsidRPr="00DA43B8">
        <w:rPr>
          <w:b/>
          <w:bCs/>
          <w:sz w:val="26"/>
          <w:szCs w:val="26"/>
        </w:rPr>
        <w:t xml:space="preserve">Náklady na dopravu i další životní výdaje rostou. Pro mnoho lidí je klíčové najít si zaměstnání, které </w:t>
      </w:r>
      <w:r w:rsidR="009E5F64">
        <w:rPr>
          <w:b/>
          <w:bCs/>
          <w:sz w:val="26"/>
          <w:szCs w:val="26"/>
        </w:rPr>
        <w:t>mají</w:t>
      </w:r>
      <w:r w:rsidRPr="00DA43B8">
        <w:rPr>
          <w:b/>
          <w:bCs/>
          <w:sz w:val="26"/>
          <w:szCs w:val="26"/>
        </w:rPr>
        <w:t xml:space="preserve"> blízko či kde mohou využít levnou variantu veřejné dopravy</w:t>
      </w:r>
    </w:p>
    <w:p w14:paraId="5A574C1A" w14:textId="2A0BA752" w:rsidR="00E662E5" w:rsidRPr="009E5F64" w:rsidRDefault="00E662E5" w:rsidP="00A7798B">
      <w:pPr>
        <w:pStyle w:val="Odstavecseseznamem"/>
        <w:rPr>
          <w:b/>
          <w:bCs/>
        </w:rPr>
      </w:pPr>
    </w:p>
    <w:p w14:paraId="33F74B49" w14:textId="6E38CC52" w:rsidR="00E662E5" w:rsidRPr="009E5F64" w:rsidRDefault="00E662E5" w:rsidP="00E662E5">
      <w:pPr>
        <w:pStyle w:val="Odstavecseseznamem"/>
        <w:numPr>
          <w:ilvl w:val="0"/>
          <w:numId w:val="1"/>
        </w:numPr>
        <w:rPr>
          <w:b/>
          <w:bCs/>
        </w:rPr>
      </w:pPr>
      <w:r w:rsidRPr="009E5F64">
        <w:rPr>
          <w:b/>
          <w:bCs/>
        </w:rPr>
        <w:t>Vysoké provozní náklady a náklady na pohonné hmoty jsou nejčastější překážkou pro pořízení či využití vlastního automobilu</w:t>
      </w:r>
    </w:p>
    <w:p w14:paraId="3488CA2D" w14:textId="420599EA" w:rsidR="00E662E5" w:rsidRPr="009E5F64" w:rsidRDefault="00E662E5" w:rsidP="00E662E5">
      <w:pPr>
        <w:pStyle w:val="Odstavecseseznamem"/>
        <w:numPr>
          <w:ilvl w:val="0"/>
          <w:numId w:val="1"/>
        </w:numPr>
        <w:rPr>
          <w:b/>
          <w:bCs/>
        </w:rPr>
      </w:pPr>
      <w:r w:rsidRPr="009E5F64">
        <w:rPr>
          <w:b/>
          <w:bCs/>
        </w:rPr>
        <w:t>26 % Čechů v průzkumu uvedlo, že mají letos větší problémy vyjít s penězi než loni</w:t>
      </w:r>
    </w:p>
    <w:p w14:paraId="2943FFB0" w14:textId="7E1170CC" w:rsidR="00477802" w:rsidRPr="009E5F64" w:rsidRDefault="001568DE" w:rsidP="000060B8">
      <w:pPr>
        <w:pStyle w:val="Odstavecseseznamem"/>
        <w:numPr>
          <w:ilvl w:val="0"/>
          <w:numId w:val="1"/>
        </w:numPr>
        <w:rPr>
          <w:b/>
          <w:bCs/>
        </w:rPr>
      </w:pPr>
      <w:r w:rsidRPr="009E5F64">
        <w:rPr>
          <w:b/>
          <w:bCs/>
        </w:rPr>
        <w:t xml:space="preserve">Prace.cz nově nabízí </w:t>
      </w:r>
      <w:r w:rsidR="000060B8" w:rsidRPr="009E5F64">
        <w:rPr>
          <w:b/>
          <w:bCs/>
        </w:rPr>
        <w:t>vyhledávání prác</w:t>
      </w:r>
      <w:r w:rsidR="00904C08">
        <w:rPr>
          <w:b/>
          <w:bCs/>
        </w:rPr>
        <w:t>e</w:t>
      </w:r>
      <w:r w:rsidR="000060B8" w:rsidRPr="009E5F64">
        <w:rPr>
          <w:b/>
          <w:bCs/>
        </w:rPr>
        <w:t xml:space="preserve"> nejen podle okresů, ale i podle vzdálenosti od bydliště</w:t>
      </w:r>
    </w:p>
    <w:p w14:paraId="70E9A529" w14:textId="6EBB9381" w:rsidR="001568DE" w:rsidRDefault="004F4852" w:rsidP="00200A3D">
      <w:pPr>
        <w:rPr>
          <w:b/>
          <w:bCs/>
        </w:rPr>
      </w:pPr>
      <w:r w:rsidRPr="00BA3659">
        <w:rPr>
          <w:b/>
          <w:bCs/>
        </w:rPr>
        <w:t>Praha,</w:t>
      </w:r>
      <w:r w:rsidR="00BE4080" w:rsidRPr="00BA3659">
        <w:rPr>
          <w:b/>
          <w:bCs/>
        </w:rPr>
        <w:t xml:space="preserve"> </w:t>
      </w:r>
      <w:r w:rsidR="00571F27">
        <w:rPr>
          <w:b/>
          <w:bCs/>
        </w:rPr>
        <w:t>15</w:t>
      </w:r>
      <w:r w:rsidRPr="00BA3659">
        <w:rPr>
          <w:b/>
          <w:bCs/>
        </w:rPr>
        <w:t xml:space="preserve">. </w:t>
      </w:r>
      <w:r w:rsidR="001568DE">
        <w:rPr>
          <w:b/>
          <w:bCs/>
        </w:rPr>
        <w:t>srpna</w:t>
      </w:r>
      <w:r w:rsidR="00A03C36" w:rsidRPr="00BA3659">
        <w:rPr>
          <w:b/>
          <w:bCs/>
        </w:rPr>
        <w:t xml:space="preserve"> </w:t>
      </w:r>
      <w:r w:rsidRPr="00BA3659">
        <w:rPr>
          <w:b/>
          <w:bCs/>
        </w:rPr>
        <w:t xml:space="preserve">2024 </w:t>
      </w:r>
      <w:r w:rsidR="006132E3" w:rsidRPr="00BA3659">
        <w:rPr>
          <w:b/>
          <w:bCs/>
        </w:rPr>
        <w:t>–</w:t>
      </w:r>
      <w:r w:rsidR="00BE4080" w:rsidRPr="00BA3659">
        <w:rPr>
          <w:b/>
          <w:bCs/>
        </w:rPr>
        <w:t xml:space="preserve"> </w:t>
      </w:r>
      <w:r w:rsidR="009E5F64">
        <w:rPr>
          <w:b/>
          <w:bCs/>
        </w:rPr>
        <w:t>Mnoho lidí</w:t>
      </w:r>
      <w:r w:rsidR="001568DE">
        <w:rPr>
          <w:b/>
          <w:bCs/>
        </w:rPr>
        <w:t xml:space="preserve"> chce sladit svůj pracovní život se soukromým a najít práci co nejblíže svému bydlišti. </w:t>
      </w:r>
      <w:r w:rsidR="009E5F64">
        <w:rPr>
          <w:b/>
          <w:bCs/>
        </w:rPr>
        <w:t>A pro ještě více z nich je toto</w:t>
      </w:r>
      <w:r w:rsidR="001568DE">
        <w:rPr>
          <w:b/>
          <w:bCs/>
        </w:rPr>
        <w:t xml:space="preserve"> nezbytné z hlediska finančního</w:t>
      </w:r>
      <w:r w:rsidR="000060B8">
        <w:rPr>
          <w:b/>
          <w:bCs/>
        </w:rPr>
        <w:t xml:space="preserve">, počítají totiž každou korunu a doprava do zaměstnání </w:t>
      </w:r>
      <w:r w:rsidR="00904C08">
        <w:rPr>
          <w:b/>
          <w:bCs/>
        </w:rPr>
        <w:t>je</w:t>
      </w:r>
      <w:r w:rsidR="000060B8">
        <w:rPr>
          <w:b/>
          <w:bCs/>
        </w:rPr>
        <w:t xml:space="preserve"> často nezanedbatel</w:t>
      </w:r>
      <w:r w:rsidR="00904C08">
        <w:rPr>
          <w:b/>
          <w:bCs/>
        </w:rPr>
        <w:t>ný náklad</w:t>
      </w:r>
      <w:r w:rsidR="000060B8">
        <w:rPr>
          <w:b/>
          <w:bCs/>
        </w:rPr>
        <w:t>.</w:t>
      </w:r>
    </w:p>
    <w:p w14:paraId="6E776676" w14:textId="1C1EBA53" w:rsidR="0049652A" w:rsidRDefault="001568DE" w:rsidP="0049652A">
      <w:r w:rsidRPr="001568DE">
        <w:t>S každodenním cestováním na pracoviště je pro řadu zaměstnanců zásadní otázka financí, kdy tato položka může pravidelně zabírat nezanedbatelnou část měsíčního rozpočtu domácnosti. Většina Čechů (77 %) si náklady spojené s cestou do zaměstnání hradí sama</w:t>
      </w:r>
      <w:r>
        <w:t>, vyplývá z nedávného průzkumu Ipsos pro společnost Amazon.</w:t>
      </w:r>
    </w:p>
    <w:p w14:paraId="406AB32B" w14:textId="18F7E75F" w:rsidR="001568DE" w:rsidRDefault="001568DE" w:rsidP="0049652A">
      <w:r w:rsidRPr="001568DE">
        <w:t>Zejména lidé s nižšími čistými příjmy do 15 000 korun měsíčně musí brát v potaz každodenní náklady spojené s přepravou na pracoviště. Nejčastěji proto využívají MHD nebo chodí pěšky, pokud se jejich pracoviště nachází v blízkosti jejich bydliště. Naopak lidé s příjmy od 15 001 korun výše využívají k přepravě vlastní motorové vozidlo častěji než jiné formy dopravy.</w:t>
      </w:r>
      <w:r w:rsidR="000060B8">
        <w:t xml:space="preserve"> </w:t>
      </w:r>
      <w:r w:rsidR="000060B8" w:rsidRPr="000060B8">
        <w:t xml:space="preserve">Mezi nejčastěji používané formy přepravy do zaměstnání patří v Česku především vlastní motorové vozidlo (48 %), dále MHD (37 %) a chůze pěšky (29 %). </w:t>
      </w:r>
      <w:r w:rsidR="00EE44EA">
        <w:t>Dálkovým a</w:t>
      </w:r>
      <w:r w:rsidR="000060B8" w:rsidRPr="000060B8">
        <w:t>utobusem se přepravuje asi 8 procent respondentů, vlakem</w:t>
      </w:r>
      <w:r w:rsidR="000060B8">
        <w:t xml:space="preserve"> pak 11 %.</w:t>
      </w:r>
    </w:p>
    <w:p w14:paraId="4930FCA5" w14:textId="45532EFE" w:rsidR="000060B8" w:rsidRDefault="000060B8" w:rsidP="0049652A">
      <w:r>
        <w:t>Náklady na dopravu však každoročně rostou, a to jak ceny veřejné a městské dopravy, tak pořizovací ceny automobilů</w:t>
      </w:r>
      <w:r w:rsidR="00EE44EA">
        <w:t>, s</w:t>
      </w:r>
      <w:r>
        <w:t>tejně tak</w:t>
      </w:r>
      <w:r w:rsidR="00EE44EA">
        <w:t xml:space="preserve"> jejich</w:t>
      </w:r>
      <w:r>
        <w:t xml:space="preserve"> náklady na provoz</w:t>
      </w:r>
      <w:r w:rsidR="00EE44EA">
        <w:t>.</w:t>
      </w:r>
      <w:r>
        <w:t xml:space="preserve"> Podle </w:t>
      </w:r>
      <w:r w:rsidR="00EE44EA">
        <w:t>nejnovějšího</w:t>
      </w:r>
      <w:r>
        <w:t xml:space="preserve"> průzkumu společnost</w:t>
      </w:r>
      <w:r w:rsidR="004B0EF6">
        <w:t>í</w:t>
      </w:r>
      <w:r>
        <w:t xml:space="preserve"> Anytime</w:t>
      </w:r>
      <w:r w:rsidR="00E662E5">
        <w:t xml:space="preserve"> a STEM/MARK</w:t>
      </w:r>
      <w:r w:rsidR="00EE44EA">
        <w:t xml:space="preserve"> </w:t>
      </w:r>
      <w:r>
        <w:t>považuj</w:t>
      </w:r>
      <w:r w:rsidR="00EE44EA">
        <w:t>í lidé</w:t>
      </w:r>
      <w:r>
        <w:t xml:space="preserve"> za </w:t>
      </w:r>
      <w:r w:rsidR="00EE44EA">
        <w:t>největší nevýhodu vlastního automobilu právě tyto provozní náklady</w:t>
      </w:r>
      <w:r w:rsidR="00DA43B8">
        <w:t>:</w:t>
      </w:r>
      <w:r w:rsidR="00EE44EA">
        <w:t xml:space="preserve"> </w:t>
      </w:r>
      <w:r w:rsidR="00EE44EA" w:rsidRPr="00EE44EA">
        <w:t>pohonné hmoty, údržb</w:t>
      </w:r>
      <w:r w:rsidR="004B0EF6">
        <w:t>u</w:t>
      </w:r>
      <w:r w:rsidR="00EE44EA" w:rsidRPr="00EE44EA">
        <w:t>, servis, pojištění</w:t>
      </w:r>
      <w:r w:rsidR="00EE44EA">
        <w:t>. To je překážkou pro pořízení či využívání vlastního vozu pro 49 % respondentů.  29 % lidí pak odrazuj</w:t>
      </w:r>
      <w:r w:rsidR="004B0EF6">
        <w:t>í</w:t>
      </w:r>
      <w:r w:rsidR="00EE44EA">
        <w:t xml:space="preserve"> vysoké pořizovací náklady vlastního vozu.</w:t>
      </w:r>
      <w:r>
        <w:t xml:space="preserve"> </w:t>
      </w:r>
    </w:p>
    <w:p w14:paraId="423E4885" w14:textId="024F04E6" w:rsidR="009E5F64" w:rsidRPr="009E5F64" w:rsidRDefault="009E5F64" w:rsidP="0049652A">
      <w:pPr>
        <w:rPr>
          <w:b/>
          <w:bCs/>
        </w:rPr>
      </w:pPr>
      <w:r>
        <w:rPr>
          <w:b/>
          <w:bCs/>
        </w:rPr>
        <w:t xml:space="preserve">Každý čtvrtý Čech </w:t>
      </w:r>
      <w:r w:rsidR="00904C08">
        <w:rPr>
          <w:b/>
          <w:bCs/>
        </w:rPr>
        <w:t>má</w:t>
      </w:r>
      <w:r w:rsidRPr="009E5F64">
        <w:rPr>
          <w:b/>
          <w:bCs/>
        </w:rPr>
        <w:t xml:space="preserve"> větší problém vyjít s příjmy než v loňském roce</w:t>
      </w:r>
    </w:p>
    <w:p w14:paraId="47ADBCB2" w14:textId="107E16C2" w:rsidR="000060B8" w:rsidRPr="00990BCA" w:rsidRDefault="009E5F64" w:rsidP="000060B8">
      <w:r>
        <w:t>Dalším výsledkem průzkumu Anytime je</w:t>
      </w:r>
      <w:r w:rsidR="00990BCA">
        <w:t>, že</w:t>
      </w:r>
      <w:r w:rsidRPr="009E5F64">
        <w:t xml:space="preserve"> 26 % </w:t>
      </w:r>
      <w:r w:rsidR="004B0EF6">
        <w:t xml:space="preserve">lidí </w:t>
      </w:r>
      <w:r w:rsidR="00990BCA">
        <w:t>má</w:t>
      </w:r>
      <w:r w:rsidRPr="009E5F64">
        <w:t xml:space="preserve"> letos větší problémy vyjít s</w:t>
      </w:r>
      <w:r w:rsidR="00990BCA">
        <w:t> </w:t>
      </w:r>
      <w:r w:rsidRPr="009E5F64">
        <w:t>penězi</w:t>
      </w:r>
      <w:r w:rsidR="00990BCA">
        <w:t xml:space="preserve"> než loni</w:t>
      </w:r>
      <w:r w:rsidRPr="009E5F64">
        <w:t xml:space="preserve">. </w:t>
      </w:r>
      <w:r>
        <w:t xml:space="preserve"> </w:t>
      </w:r>
      <w:r w:rsidR="00EE44EA">
        <w:rPr>
          <w:color w:val="000000" w:themeColor="text1"/>
        </w:rPr>
        <w:t xml:space="preserve">Pro mnoho lidí je tak klíčové na dopravě šetřit a najít si zaměstnání, které je blízko či kde mohou využít levnou variantu veřejné dopravy. </w:t>
      </w:r>
      <w:r w:rsidR="000060B8" w:rsidRPr="001568DE">
        <w:rPr>
          <w:color w:val="000000" w:themeColor="text1"/>
        </w:rPr>
        <w:t>„</w:t>
      </w:r>
      <w:r w:rsidR="000060B8" w:rsidRPr="00A7798B">
        <w:rPr>
          <w:color w:val="000000" w:themeColor="text1"/>
        </w:rPr>
        <w:t>Dosud mohli uchazeči na portálu Prace.cz vyhledávat pracovní příležitosti jen podle okresních měst. Obyvatelé Železné Rudy či Sušice tak museli zadat do názvu oblasti Klatovy. Přitom oblíbené horské středisko a okresní město od sebe dělí 38 km a více než 40 minut jízdy autem. Při zadání lokality mohou určit také okruh, ve kterém zaměstnání hledají. A to od 0 do 50 km.</w:t>
      </w:r>
      <w:r w:rsidR="000060B8">
        <w:rPr>
          <w:color w:val="000000" w:themeColor="text1"/>
        </w:rPr>
        <w:t xml:space="preserve"> </w:t>
      </w:r>
      <w:r w:rsidR="000060B8" w:rsidRPr="001568DE">
        <w:rPr>
          <w:color w:val="000000" w:themeColor="text1"/>
        </w:rPr>
        <w:t xml:space="preserve">Díky novince mohou </w:t>
      </w:r>
      <w:r w:rsidR="000060B8">
        <w:rPr>
          <w:color w:val="000000" w:themeColor="text1"/>
        </w:rPr>
        <w:t xml:space="preserve">zaměstnavatelé </w:t>
      </w:r>
      <w:r w:rsidR="000060B8" w:rsidRPr="001568DE">
        <w:rPr>
          <w:color w:val="000000" w:themeColor="text1"/>
        </w:rPr>
        <w:t>lépe cílit na lidi ve svém okolí</w:t>
      </w:r>
      <w:r w:rsidR="000060B8">
        <w:rPr>
          <w:color w:val="000000" w:themeColor="text1"/>
        </w:rPr>
        <w:t xml:space="preserve"> a lidé tak mohou jednodušeji najít pracovní pozici v jiném okrese, ale přitom pár kilometrů od domu</w:t>
      </w:r>
      <w:r w:rsidR="00EE44EA">
        <w:rPr>
          <w:color w:val="000000" w:themeColor="text1"/>
        </w:rPr>
        <w:t>. Nebo zaměstnání s lepším dopravním spojením,</w:t>
      </w:r>
      <w:r w:rsidR="000060B8" w:rsidRPr="001568DE">
        <w:rPr>
          <w:color w:val="000000" w:themeColor="text1"/>
        </w:rPr>
        <w:t>“ říká Tomáš Pavlíček z pracovního portálu Prace.cz</w:t>
      </w:r>
      <w:r w:rsidR="00904C08">
        <w:rPr>
          <w:color w:val="000000" w:themeColor="text1"/>
        </w:rPr>
        <w:t>.</w:t>
      </w:r>
    </w:p>
    <w:p w14:paraId="36893B05" w14:textId="33B6B6C7" w:rsidR="001568DE" w:rsidRPr="00BA3659" w:rsidRDefault="00DA43B8" w:rsidP="0049652A">
      <w:r>
        <w:t xml:space="preserve">A důvody mít dobré dopravní spojení a práci blízko nemusí být jenom finanční. „Čas je pro mnoho lidí také cennou komoditou. Rádi se věnují hned po práci svým koníčkům nebo je pro ně prioritou rodina se kterou chtějí trávit co nejvíce volného času. A mít do zaměstnání 20 minut nebo hodinu je pro ně zásadní rozdíl,“ říká Tereza </w:t>
      </w:r>
      <w:r w:rsidR="0068280C">
        <w:t>Rabi</w:t>
      </w:r>
      <w:r>
        <w:t xml:space="preserve"> z Atmoskop.cz.</w:t>
      </w:r>
    </w:p>
    <w:sectPr w:rsidR="001568DE" w:rsidRPr="00BA36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F8D0F" w14:textId="77777777" w:rsidR="00F66805" w:rsidRDefault="00F66805" w:rsidP="00E15439">
      <w:pPr>
        <w:spacing w:after="0" w:line="240" w:lineRule="auto"/>
      </w:pPr>
      <w:r>
        <w:separator/>
      </w:r>
    </w:p>
  </w:endnote>
  <w:endnote w:type="continuationSeparator" w:id="0">
    <w:p w14:paraId="4F2F9690" w14:textId="77777777" w:rsidR="00F66805" w:rsidRDefault="00F66805" w:rsidP="00E1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40B07" w14:textId="77777777" w:rsidR="00F66805" w:rsidRDefault="00F66805" w:rsidP="00E15439">
      <w:pPr>
        <w:spacing w:after="0" w:line="240" w:lineRule="auto"/>
      </w:pPr>
      <w:r>
        <w:separator/>
      </w:r>
    </w:p>
  </w:footnote>
  <w:footnote w:type="continuationSeparator" w:id="0">
    <w:p w14:paraId="0CFCEF7D" w14:textId="77777777" w:rsidR="00F66805" w:rsidRDefault="00F66805" w:rsidP="00E15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D932FE"/>
    <w:multiLevelType w:val="hybridMultilevel"/>
    <w:tmpl w:val="D59EBE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7601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060B8"/>
    <w:rsid w:val="000311B0"/>
    <w:rsid w:val="00036623"/>
    <w:rsid w:val="00045AAB"/>
    <w:rsid w:val="00073368"/>
    <w:rsid w:val="00090C82"/>
    <w:rsid w:val="0009344D"/>
    <w:rsid w:val="000A651C"/>
    <w:rsid w:val="000A6825"/>
    <w:rsid w:val="00113317"/>
    <w:rsid w:val="001367AD"/>
    <w:rsid w:val="001568DE"/>
    <w:rsid w:val="00181D83"/>
    <w:rsid w:val="001A7B9A"/>
    <w:rsid w:val="001D11A1"/>
    <w:rsid w:val="001F6B87"/>
    <w:rsid w:val="00200A3D"/>
    <w:rsid w:val="002666F9"/>
    <w:rsid w:val="003064B5"/>
    <w:rsid w:val="00326301"/>
    <w:rsid w:val="0034481D"/>
    <w:rsid w:val="003512FF"/>
    <w:rsid w:val="003A7D82"/>
    <w:rsid w:val="00411548"/>
    <w:rsid w:val="00477802"/>
    <w:rsid w:val="0049652A"/>
    <w:rsid w:val="004B0EF6"/>
    <w:rsid w:val="004F4852"/>
    <w:rsid w:val="00571F27"/>
    <w:rsid w:val="005E5DDE"/>
    <w:rsid w:val="005E7CF6"/>
    <w:rsid w:val="006132E3"/>
    <w:rsid w:val="00623548"/>
    <w:rsid w:val="00663C7D"/>
    <w:rsid w:val="00667C04"/>
    <w:rsid w:val="0067465B"/>
    <w:rsid w:val="0068280C"/>
    <w:rsid w:val="007276AE"/>
    <w:rsid w:val="007606C9"/>
    <w:rsid w:val="007A0A8C"/>
    <w:rsid w:val="0081043B"/>
    <w:rsid w:val="00811C0A"/>
    <w:rsid w:val="00837FE0"/>
    <w:rsid w:val="008465ED"/>
    <w:rsid w:val="008F0AB4"/>
    <w:rsid w:val="00904C08"/>
    <w:rsid w:val="00920502"/>
    <w:rsid w:val="00922B00"/>
    <w:rsid w:val="0095026D"/>
    <w:rsid w:val="0096149C"/>
    <w:rsid w:val="00990BCA"/>
    <w:rsid w:val="009B0755"/>
    <w:rsid w:val="009B652E"/>
    <w:rsid w:val="009C3CC5"/>
    <w:rsid w:val="009E0A45"/>
    <w:rsid w:val="009E12C4"/>
    <w:rsid w:val="009E5F64"/>
    <w:rsid w:val="00A03C36"/>
    <w:rsid w:val="00A07175"/>
    <w:rsid w:val="00A24F78"/>
    <w:rsid w:val="00A43F7C"/>
    <w:rsid w:val="00A50CD5"/>
    <w:rsid w:val="00A54A40"/>
    <w:rsid w:val="00A7798B"/>
    <w:rsid w:val="00B036CF"/>
    <w:rsid w:val="00B3390D"/>
    <w:rsid w:val="00B76310"/>
    <w:rsid w:val="00BA3659"/>
    <w:rsid w:val="00BE4080"/>
    <w:rsid w:val="00C57CDF"/>
    <w:rsid w:val="00C60AD6"/>
    <w:rsid w:val="00C666AE"/>
    <w:rsid w:val="00C85659"/>
    <w:rsid w:val="00CA4F3C"/>
    <w:rsid w:val="00CE7D6B"/>
    <w:rsid w:val="00D05143"/>
    <w:rsid w:val="00D07907"/>
    <w:rsid w:val="00D5323F"/>
    <w:rsid w:val="00D61822"/>
    <w:rsid w:val="00DA43B8"/>
    <w:rsid w:val="00DD0B4E"/>
    <w:rsid w:val="00DF0D5C"/>
    <w:rsid w:val="00E15439"/>
    <w:rsid w:val="00E662E5"/>
    <w:rsid w:val="00E87890"/>
    <w:rsid w:val="00EE44EA"/>
    <w:rsid w:val="00F2238E"/>
    <w:rsid w:val="00F66805"/>
    <w:rsid w:val="00F75028"/>
    <w:rsid w:val="00F75356"/>
    <w:rsid w:val="00F835B5"/>
    <w:rsid w:val="00F9062D"/>
    <w:rsid w:val="00FD2FE4"/>
    <w:rsid w:val="00FE2BB3"/>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 w:type="paragraph" w:styleId="Zhlav">
    <w:name w:val="header"/>
    <w:basedOn w:val="Normln"/>
    <w:link w:val="ZhlavChar"/>
    <w:uiPriority w:val="99"/>
    <w:unhideWhenUsed/>
    <w:rsid w:val="00E154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5439"/>
  </w:style>
  <w:style w:type="paragraph" w:styleId="Zpat">
    <w:name w:val="footer"/>
    <w:basedOn w:val="Normln"/>
    <w:link w:val="ZpatChar"/>
    <w:uiPriority w:val="99"/>
    <w:unhideWhenUsed/>
    <w:rsid w:val="00E15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E15439"/>
  </w:style>
  <w:style w:type="paragraph" w:styleId="Odstavecseseznamem">
    <w:name w:val="List Paragraph"/>
    <w:basedOn w:val="Normln"/>
    <w:uiPriority w:val="34"/>
    <w:qFormat/>
    <w:rsid w:val="00006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61287822">
      <w:bodyDiv w:val="1"/>
      <w:marLeft w:val="0"/>
      <w:marRight w:val="0"/>
      <w:marTop w:val="0"/>
      <w:marBottom w:val="0"/>
      <w:divBdr>
        <w:top w:val="none" w:sz="0" w:space="0" w:color="auto"/>
        <w:left w:val="none" w:sz="0" w:space="0" w:color="auto"/>
        <w:bottom w:val="none" w:sz="0" w:space="0" w:color="auto"/>
        <w:right w:val="none" w:sz="0" w:space="0" w:color="auto"/>
      </w:divBdr>
    </w:div>
    <w:div w:id="170681861">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495417110">
      <w:bodyDiv w:val="1"/>
      <w:marLeft w:val="0"/>
      <w:marRight w:val="0"/>
      <w:marTop w:val="0"/>
      <w:marBottom w:val="0"/>
      <w:divBdr>
        <w:top w:val="none" w:sz="0" w:space="0" w:color="auto"/>
        <w:left w:val="none" w:sz="0" w:space="0" w:color="auto"/>
        <w:bottom w:val="none" w:sz="0" w:space="0" w:color="auto"/>
        <w:right w:val="none" w:sz="0" w:space="0" w:color="auto"/>
      </w:divBdr>
    </w:div>
    <w:div w:id="581062734">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050107481">
      <w:bodyDiv w:val="1"/>
      <w:marLeft w:val="0"/>
      <w:marRight w:val="0"/>
      <w:marTop w:val="0"/>
      <w:marBottom w:val="0"/>
      <w:divBdr>
        <w:top w:val="none" w:sz="0" w:space="0" w:color="auto"/>
        <w:left w:val="none" w:sz="0" w:space="0" w:color="auto"/>
        <w:bottom w:val="none" w:sz="0" w:space="0" w:color="auto"/>
        <w:right w:val="none" w:sz="0" w:space="0" w:color="auto"/>
      </w:divBdr>
    </w:div>
    <w:div w:id="1068966349">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73063">
      <w:bodyDiv w:val="1"/>
      <w:marLeft w:val="0"/>
      <w:marRight w:val="0"/>
      <w:marTop w:val="0"/>
      <w:marBottom w:val="0"/>
      <w:divBdr>
        <w:top w:val="none" w:sz="0" w:space="0" w:color="auto"/>
        <w:left w:val="none" w:sz="0" w:space="0" w:color="auto"/>
        <w:bottom w:val="none" w:sz="0" w:space="0" w:color="auto"/>
        <w:right w:val="none" w:sz="0" w:space="0" w:color="auto"/>
      </w:divBdr>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532</Words>
  <Characters>2896</Characters>
  <Application>Microsoft Office Word</Application>
  <DocSecurity>0</DocSecurity>
  <Lines>51</Lines>
  <Paragraphs>15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3413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cp:lastPrinted>2024-08-15T08:09:00Z</cp:lastPrinted>
  <dcterms:created xsi:type="dcterms:W3CDTF">2024-08-15T08:08:00Z</dcterms:created>
  <dcterms:modified xsi:type="dcterms:W3CDTF">2024-08-15T08:22:00Z</dcterms:modified>
  <cp:category/>
</cp:coreProperties>
</file>