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9C58F" w14:textId="256101C2" w:rsidR="004D01A6" w:rsidRPr="00776800" w:rsidRDefault="004D01A6" w:rsidP="0024455B">
      <w:pPr>
        <w:jc w:val="center"/>
        <w:rPr>
          <w:b/>
          <w:bCs/>
          <w:sz w:val="36"/>
          <w:szCs w:val="36"/>
        </w:rPr>
      </w:pPr>
      <w:r w:rsidRPr="00776800">
        <w:rPr>
          <w:b/>
          <w:bCs/>
          <w:sz w:val="36"/>
          <w:szCs w:val="36"/>
        </w:rPr>
        <w:t>Jak</w:t>
      </w:r>
      <w:r w:rsidR="004C203E">
        <w:rPr>
          <w:b/>
          <w:bCs/>
          <w:sz w:val="36"/>
          <w:szCs w:val="36"/>
        </w:rPr>
        <w:t xml:space="preserve"> správně</w:t>
      </w:r>
      <w:r w:rsidRPr="00776800">
        <w:rPr>
          <w:b/>
          <w:bCs/>
          <w:sz w:val="36"/>
          <w:szCs w:val="36"/>
        </w:rPr>
        <w:t xml:space="preserve"> vybrat turistické boty</w:t>
      </w:r>
    </w:p>
    <w:p w14:paraId="163CBCB1" w14:textId="77777777" w:rsidR="004D01A6" w:rsidRDefault="004D01A6" w:rsidP="004D01A6"/>
    <w:p w14:paraId="331F9F8E" w14:textId="7864870F" w:rsidR="00776800" w:rsidRDefault="00CD48E1" w:rsidP="004D01A6">
      <w:r w:rsidRPr="00776800">
        <w:rPr>
          <w:b/>
          <w:bCs/>
        </w:rPr>
        <w:t xml:space="preserve">Praha </w:t>
      </w:r>
      <w:r w:rsidR="00F6388E">
        <w:rPr>
          <w:b/>
          <w:bCs/>
        </w:rPr>
        <w:t>5</w:t>
      </w:r>
      <w:r w:rsidRPr="00776800">
        <w:rPr>
          <w:b/>
          <w:bCs/>
        </w:rPr>
        <w:t xml:space="preserve">. </w:t>
      </w:r>
      <w:r w:rsidR="004C203E">
        <w:rPr>
          <w:b/>
          <w:bCs/>
        </w:rPr>
        <w:t>srpna</w:t>
      </w:r>
      <w:r w:rsidRPr="00776800">
        <w:rPr>
          <w:b/>
          <w:bCs/>
        </w:rPr>
        <w:t xml:space="preserve"> 2024</w:t>
      </w:r>
      <w:r w:rsidRPr="004C203E">
        <w:rPr>
          <w:b/>
          <w:bCs/>
        </w:rPr>
        <w:t xml:space="preserve"> </w:t>
      </w:r>
      <w:r w:rsidR="00776800" w:rsidRPr="004C203E">
        <w:rPr>
          <w:b/>
          <w:bCs/>
        </w:rPr>
        <w:t>–</w:t>
      </w:r>
      <w:r w:rsidRPr="004C203E">
        <w:rPr>
          <w:b/>
          <w:bCs/>
        </w:rPr>
        <w:t xml:space="preserve"> </w:t>
      </w:r>
      <w:r w:rsidR="00776800" w:rsidRPr="004C203E">
        <w:rPr>
          <w:b/>
          <w:bCs/>
        </w:rPr>
        <w:t xml:space="preserve">Jak vybrat správné turistické boty </w:t>
      </w:r>
      <w:r w:rsidR="00C83633" w:rsidRPr="004C203E">
        <w:rPr>
          <w:b/>
          <w:bCs/>
        </w:rPr>
        <w:t>nemusí být složité</w:t>
      </w:r>
      <w:r w:rsidR="00776800" w:rsidRPr="004C203E">
        <w:rPr>
          <w:b/>
          <w:bCs/>
        </w:rPr>
        <w:t xml:space="preserve">, když víte jak na to. Je třeba zvážit, k čemu a kdy budete boty využívat a </w:t>
      </w:r>
      <w:r w:rsidR="00F73595" w:rsidRPr="004C203E">
        <w:rPr>
          <w:b/>
          <w:bCs/>
        </w:rPr>
        <w:t xml:space="preserve">co </w:t>
      </w:r>
      <w:r w:rsidR="00776800" w:rsidRPr="004C203E">
        <w:rPr>
          <w:b/>
          <w:bCs/>
        </w:rPr>
        <w:t>od nich chcete.</w:t>
      </w:r>
      <w:r w:rsidR="004A2347" w:rsidRPr="004C203E">
        <w:rPr>
          <w:b/>
          <w:bCs/>
        </w:rPr>
        <w:t xml:space="preserve"> </w:t>
      </w:r>
      <w:r w:rsidR="00682B2D" w:rsidRPr="004C203E">
        <w:rPr>
          <w:b/>
          <w:bCs/>
        </w:rPr>
        <w:t>Při výběru se tedy vyplatí ujasnit si několik věcí.</w:t>
      </w:r>
    </w:p>
    <w:p w14:paraId="5F38C87A" w14:textId="77777777" w:rsidR="004D01A6" w:rsidRPr="00F808CE" w:rsidRDefault="00CD48E1" w:rsidP="004D01A6">
      <w:pPr>
        <w:rPr>
          <w:b/>
          <w:bCs/>
        </w:rPr>
      </w:pPr>
      <w:r w:rsidRPr="00F808CE">
        <w:rPr>
          <w:b/>
          <w:bCs/>
        </w:rPr>
        <w:t>Podrážka z</w:t>
      </w:r>
      <w:r w:rsidR="004D01A6" w:rsidRPr="00F808CE">
        <w:rPr>
          <w:b/>
          <w:bCs/>
        </w:rPr>
        <w:t>ávisí na terénu</w:t>
      </w:r>
    </w:p>
    <w:p w14:paraId="206FCB83" w14:textId="77777777" w:rsidR="004A2347" w:rsidRDefault="00CD48E1" w:rsidP="004D01A6">
      <w:r>
        <w:t>Jakou zvolit podrážku turistických bot závisí na tom, jakými terény budete nejčastěji chodit</w:t>
      </w:r>
      <w:r w:rsidR="00C83633">
        <w:t>.</w:t>
      </w:r>
      <w:r w:rsidR="00F808CE">
        <w:t xml:space="preserve"> Pokud </w:t>
      </w:r>
      <w:r w:rsidR="00C83633">
        <w:t xml:space="preserve">se </w:t>
      </w:r>
      <w:r w:rsidR="00F808CE">
        <w:t xml:space="preserve">budete nejvíce </w:t>
      </w:r>
      <w:r w:rsidR="00C83633">
        <w:t>pohybovat</w:t>
      </w:r>
      <w:r w:rsidR="00F808CE">
        <w:t xml:space="preserve"> v </w:t>
      </w:r>
      <w:r w:rsidR="00344B07">
        <w:t>místech</w:t>
      </w:r>
      <w:r w:rsidR="00F808CE">
        <w:t>, kdy budete muset překonávat i úseky hlínou či blátem, pak</w:t>
      </w:r>
      <w:r>
        <w:t xml:space="preserve"> </w:t>
      </w:r>
      <w:r w:rsidR="00C83633">
        <w:t>jsou vhodné na podrážce v</w:t>
      </w:r>
      <w:r>
        <w:t>yšší výstupky vzorku</w:t>
      </w:r>
      <w:r w:rsidR="00F808CE">
        <w:t xml:space="preserve"> vzdálené více od sebe. </w:t>
      </w:r>
    </w:p>
    <w:p w14:paraId="7BDF163C" w14:textId="66C01F79" w:rsidR="00682B2D" w:rsidRDefault="004A2347" w:rsidP="00682B2D">
      <w:r>
        <w:t>„</w:t>
      </w:r>
      <w:r w:rsidR="00F808CE">
        <w:t>To</w:t>
      </w:r>
      <w:r w:rsidR="00CD48E1">
        <w:t xml:space="preserve"> </w:t>
      </w:r>
      <w:r w:rsidR="004D01A6">
        <w:t xml:space="preserve">umožňuje, aby </w:t>
      </w:r>
      <w:r w:rsidR="00F808CE">
        <w:t xml:space="preserve">hlína, či bláto </w:t>
      </w:r>
      <w:r w:rsidR="004D01A6">
        <w:t>od</w:t>
      </w:r>
      <w:r w:rsidR="00CD48E1">
        <w:t>padával</w:t>
      </w:r>
      <w:r w:rsidR="00C83633">
        <w:t>y a nelepily se na podrážku</w:t>
      </w:r>
      <w:r w:rsidR="004D01A6">
        <w:t xml:space="preserve">, zatímco </w:t>
      </w:r>
      <w:r w:rsidR="00F808CE">
        <w:t xml:space="preserve">přilnavost k zemi a </w:t>
      </w:r>
      <w:r w:rsidR="004D01A6">
        <w:t xml:space="preserve">trakce zůstává </w:t>
      </w:r>
      <w:r w:rsidR="00F808CE">
        <w:t>jistá a stabilní</w:t>
      </w:r>
      <w:r w:rsidR="004C203E">
        <w:t>. Pro běžné terény, ale i třeba pro lezení po skalách pak jsou lepší nižší výstupky, které poskytují větší plochu pro přilnavost k terénu,</w:t>
      </w:r>
      <w:r w:rsidR="00682B2D">
        <w:t xml:space="preserve">“ </w:t>
      </w:r>
      <w:r w:rsidR="00682B2D" w:rsidRPr="004A2347">
        <w:t xml:space="preserve">říká </w:t>
      </w:r>
      <w:proofErr w:type="spellStart"/>
      <w:r w:rsidR="00682B2D" w:rsidRPr="004A2347">
        <w:t>Aryna</w:t>
      </w:r>
      <w:proofErr w:type="spellEnd"/>
      <w:r w:rsidR="00682B2D" w:rsidRPr="004A2347">
        <w:t xml:space="preserve"> </w:t>
      </w:r>
      <w:proofErr w:type="spellStart"/>
      <w:r w:rsidR="00682B2D" w:rsidRPr="004A2347">
        <w:t>Levchenko</w:t>
      </w:r>
      <w:proofErr w:type="spellEnd"/>
      <w:r w:rsidR="00682B2D" w:rsidRPr="004A2347">
        <w:t xml:space="preserve"> z českého zastoupení </w:t>
      </w:r>
      <w:hyperlink r:id="rId5" w:history="1">
        <w:proofErr w:type="spellStart"/>
        <w:r w:rsidR="00682B2D" w:rsidRPr="004610DC">
          <w:rPr>
            <w:rStyle w:val="Hypertextovodkaz"/>
          </w:rPr>
          <w:t>Xero</w:t>
        </w:r>
        <w:proofErr w:type="spellEnd"/>
        <w:r w:rsidR="00682B2D" w:rsidRPr="004610DC">
          <w:rPr>
            <w:rStyle w:val="Hypertextovodkaz"/>
          </w:rPr>
          <w:t xml:space="preserve"> </w:t>
        </w:r>
        <w:proofErr w:type="spellStart"/>
        <w:r w:rsidR="00682B2D" w:rsidRPr="004610DC">
          <w:rPr>
            <w:rStyle w:val="Hypertextovodkaz"/>
          </w:rPr>
          <w:t>Shoes</w:t>
        </w:r>
        <w:proofErr w:type="spellEnd"/>
      </w:hyperlink>
      <w:r w:rsidR="00682B2D">
        <w:t>.</w:t>
      </w:r>
    </w:p>
    <w:p w14:paraId="1574DA21" w14:textId="77777777" w:rsidR="004D01A6" w:rsidRPr="00F808CE" w:rsidRDefault="004D01A6" w:rsidP="004D01A6">
      <w:pPr>
        <w:rPr>
          <w:b/>
          <w:bCs/>
        </w:rPr>
      </w:pPr>
      <w:r w:rsidRPr="00F808CE">
        <w:rPr>
          <w:b/>
          <w:bCs/>
        </w:rPr>
        <w:t>Svrchní materiál</w:t>
      </w:r>
      <w:r w:rsidR="00344B07">
        <w:rPr>
          <w:b/>
          <w:bCs/>
        </w:rPr>
        <w:t xml:space="preserve"> a voděodolnost</w:t>
      </w:r>
    </w:p>
    <w:p w14:paraId="3EE0DDAF" w14:textId="77777777" w:rsidR="004D01A6" w:rsidRDefault="00C83633" w:rsidP="004D01A6">
      <w:r>
        <w:t xml:space="preserve">Pro </w:t>
      </w:r>
      <w:r w:rsidR="00344B07">
        <w:t xml:space="preserve">chladné a </w:t>
      </w:r>
      <w:r>
        <w:t xml:space="preserve">deštivé počasí je třeba volit </w:t>
      </w:r>
      <w:r w:rsidR="00682B2D">
        <w:t xml:space="preserve">dobře izolovanou a </w:t>
      </w:r>
      <w:r>
        <w:t>nepromokavou turistickou botu. I když může být méně prodyšná, poskytne však lepší izolaci a</w:t>
      </w:r>
      <w:r w:rsidR="00682B2D">
        <w:t xml:space="preserve"> </w:t>
      </w:r>
      <w:proofErr w:type="gramStart"/>
      <w:r>
        <w:t>udrží</w:t>
      </w:r>
      <w:proofErr w:type="gramEnd"/>
      <w:r>
        <w:t xml:space="preserve"> nohy v suchu. Voděodolné materiály jsou navrženy tak, aby boty nepromokly a nohy zůstaly v</w:t>
      </w:r>
      <w:r w:rsidR="00344B07">
        <w:t xml:space="preserve"> suchu a </w:t>
      </w:r>
      <w:r>
        <w:t>teple.</w:t>
      </w:r>
      <w:r w:rsidR="00682B2D">
        <w:t xml:space="preserve"> </w:t>
      </w:r>
      <w:r>
        <w:t>Pro teplejší období a letní počasí</w:t>
      </w:r>
      <w:r w:rsidR="00682B2D">
        <w:t>, kdy bývá i méně srážek,</w:t>
      </w:r>
      <w:r>
        <w:t xml:space="preserve"> je vhodné volit lehký a prodyšný materiál, který umožňuje nohám dýchat. </w:t>
      </w:r>
    </w:p>
    <w:p w14:paraId="53A5572B" w14:textId="77777777" w:rsidR="00C52278" w:rsidRDefault="00C52278" w:rsidP="00C52278">
      <w:r>
        <w:t xml:space="preserve">Voděodolné boty jsou </w:t>
      </w:r>
      <w:r w:rsidR="00682B2D">
        <w:t xml:space="preserve">samozřejmě </w:t>
      </w:r>
      <w:r>
        <w:t>vhodné do deštivého počasí</w:t>
      </w:r>
      <w:r w:rsidR="00682B2D">
        <w:t xml:space="preserve"> a</w:t>
      </w:r>
      <w:r>
        <w:t xml:space="preserve"> pokud plánujete chodit v dešti nebo mokrém terénu a při dlouhých toulkách v</w:t>
      </w:r>
      <w:r w:rsidR="00682B2D">
        <w:t> </w:t>
      </w:r>
      <w:r>
        <w:t>přírodě</w:t>
      </w:r>
      <w:r w:rsidR="00682B2D">
        <w:t>. Pak</w:t>
      </w:r>
      <w:r>
        <w:t xml:space="preserve"> jsou voděodolné boty </w:t>
      </w:r>
      <w:r w:rsidR="00682B2D">
        <w:t>velkou</w:t>
      </w:r>
      <w:r>
        <w:t xml:space="preserve"> výhodou.</w:t>
      </w:r>
      <w:r w:rsidR="00682B2D">
        <w:t xml:space="preserve"> </w:t>
      </w:r>
      <w:r>
        <w:t>Pokud budete v letních vedrech nosit nepromokavé boty, sice budete jištěni pro případnou změnu počasí, ale nohy nebudou mít dostatečnou možnost dýchat. Řešením pak je mít boty, které rychle schnou, pokud zmoknou. V suchém počasí jsou boty bez voděodolnosti pohodlnější.</w:t>
      </w:r>
    </w:p>
    <w:p w14:paraId="090DE93C" w14:textId="77777777" w:rsidR="00776800" w:rsidRPr="00776800" w:rsidRDefault="004D01A6" w:rsidP="004D01A6">
      <w:pPr>
        <w:rPr>
          <w:b/>
          <w:bCs/>
        </w:rPr>
      </w:pPr>
      <w:r w:rsidRPr="00776800">
        <w:rPr>
          <w:b/>
          <w:bCs/>
        </w:rPr>
        <w:t>Hmotnost</w:t>
      </w:r>
    </w:p>
    <w:p w14:paraId="75B969C0" w14:textId="77777777" w:rsidR="004D01A6" w:rsidRDefault="00997142" w:rsidP="004D01A6">
      <w:r>
        <w:t xml:space="preserve">S přihlédnutím k ostatním vlastnostem je důležité vybírat </w:t>
      </w:r>
      <w:r w:rsidR="00D07B1B">
        <w:t xml:space="preserve">turistické boty </w:t>
      </w:r>
      <w:r>
        <w:t xml:space="preserve">také podle hmotnosti. </w:t>
      </w:r>
      <w:r w:rsidR="00D07B1B">
        <w:t>Materiály, ze kterých jsou jednotlivé části boty vyrobeny a zejména podrážka, samozřejmě něco váží.</w:t>
      </w:r>
      <w:r>
        <w:t xml:space="preserve"> </w:t>
      </w:r>
      <w:r w:rsidR="00D07B1B">
        <w:t xml:space="preserve">Mezi nejlehčí boty většinou </w:t>
      </w:r>
      <w:proofErr w:type="gramStart"/>
      <w:r w:rsidR="00D07B1B">
        <w:t>patří</w:t>
      </w:r>
      <w:proofErr w:type="gramEnd"/>
      <w:r w:rsidR="00D07B1B">
        <w:t xml:space="preserve"> boty minimalistické, které mají tenkou a lehkou podrážku. Ta totiž většinou váží nejvíce.</w:t>
      </w:r>
      <w:r w:rsidR="004D01A6">
        <w:t xml:space="preserve"> </w:t>
      </w:r>
    </w:p>
    <w:p w14:paraId="651AEB7A" w14:textId="77777777" w:rsidR="00776800" w:rsidRPr="00776800" w:rsidRDefault="00776800" w:rsidP="00776800">
      <w:pPr>
        <w:rPr>
          <w:b/>
          <w:bCs/>
        </w:rPr>
      </w:pPr>
      <w:r>
        <w:rPr>
          <w:b/>
          <w:bCs/>
        </w:rPr>
        <w:t>Kotníkové nebo nízké boty?</w:t>
      </w:r>
    </w:p>
    <w:p w14:paraId="54C88368" w14:textId="77777777" w:rsidR="00776800" w:rsidRDefault="00776800" w:rsidP="00776800">
      <w:r>
        <w:t xml:space="preserve">Tradiční vysoké turistické boty poskytují noze a kotníku </w:t>
      </w:r>
      <w:r w:rsidR="00682B2D">
        <w:t xml:space="preserve">podporu </w:t>
      </w:r>
      <w:r>
        <w:t xml:space="preserve">a hodí se dobře do náročnějšího nerovného terénu. Výhodou nízkých turistických bot, které jsou </w:t>
      </w:r>
      <w:r w:rsidR="00682B2D">
        <w:t>designované</w:t>
      </w:r>
      <w:r>
        <w:t xml:space="preserve"> pod kotníkem je větší flexibilita a hbitost. Hodí se výborně do méně náročných terénů a na stezky. </w:t>
      </w:r>
    </w:p>
    <w:p w14:paraId="2B660FB0" w14:textId="77777777" w:rsidR="00776800" w:rsidRPr="00776800" w:rsidRDefault="00776800" w:rsidP="00776800">
      <w:pPr>
        <w:rPr>
          <w:b/>
          <w:bCs/>
        </w:rPr>
      </w:pPr>
      <w:r w:rsidRPr="00776800">
        <w:rPr>
          <w:b/>
          <w:bCs/>
        </w:rPr>
        <w:t>Podpora nohy</w:t>
      </w:r>
      <w:r>
        <w:rPr>
          <w:b/>
          <w:bCs/>
        </w:rPr>
        <w:t xml:space="preserve"> nebo minimalistická bota?</w:t>
      </w:r>
    </w:p>
    <w:p w14:paraId="0574A3CA" w14:textId="77777777" w:rsidR="004A2347" w:rsidRDefault="004A2347" w:rsidP="00776800">
      <w:r>
        <w:t>Stále více</w:t>
      </w:r>
      <w:r w:rsidR="00776800">
        <w:t xml:space="preserve"> </w:t>
      </w:r>
      <w:r>
        <w:t xml:space="preserve">lidí, kteří si pořizují turistické boty dává přednost botám minimalistickým. </w:t>
      </w:r>
      <w:r w:rsidRPr="004A2347">
        <w:t>Zatímco běžné boty</w:t>
      </w:r>
      <w:r>
        <w:t xml:space="preserve"> dávají nohám, a tak i tělu nejrůznější podporu</w:t>
      </w:r>
      <w:r w:rsidRPr="004A2347">
        <w:t xml:space="preserve">, </w:t>
      </w:r>
      <w:proofErr w:type="spellStart"/>
      <w:r w:rsidRPr="004A2347">
        <w:t>barefoot</w:t>
      </w:r>
      <w:proofErr w:type="spellEnd"/>
      <w:r w:rsidRPr="004A2347">
        <w:t xml:space="preserve">, minimalistická obuv napodobuje pocit, že jste naboso, a zároveň poskytuje nohám patřičnou ochranu. </w:t>
      </w:r>
    </w:p>
    <w:p w14:paraId="66BC2F7B" w14:textId="7456E23D" w:rsidR="004A2347" w:rsidRDefault="004A2347" w:rsidP="004A2347">
      <w:r w:rsidRPr="004A2347">
        <w:t xml:space="preserve">„Podrážka je u </w:t>
      </w:r>
      <w:proofErr w:type="spellStart"/>
      <w:r w:rsidRPr="004A2347">
        <w:t>barefoot</w:t>
      </w:r>
      <w:proofErr w:type="spellEnd"/>
      <w:r w:rsidRPr="004A2347">
        <w:t xml:space="preserve"> bot základem a její klíčovou výhodou je nezvýšená pata. Ta umožňuje chodidlu přirozený pohyb, poskytuje správnou ochranu, podporu a pohodlí. V neposlední řadě také </w:t>
      </w:r>
      <w:r w:rsidRPr="004A2347">
        <w:lastRenderedPageBreak/>
        <w:t xml:space="preserve">kontakt se zemí, který je pro nás důležitou zpětnou vazbou, kterou potřebujeme, abychom se mohli efektivně pohybovat,“ říká </w:t>
      </w:r>
      <w:proofErr w:type="spellStart"/>
      <w:r w:rsidRPr="004A2347">
        <w:t>Aryna</w:t>
      </w:r>
      <w:proofErr w:type="spellEnd"/>
      <w:r w:rsidRPr="004A2347">
        <w:t xml:space="preserve"> </w:t>
      </w:r>
      <w:proofErr w:type="spellStart"/>
      <w:r w:rsidRPr="004A2347">
        <w:t>Levchenko</w:t>
      </w:r>
      <w:proofErr w:type="spellEnd"/>
      <w:r w:rsidRPr="004A2347">
        <w:t xml:space="preserve"> z českého zastoupení </w:t>
      </w:r>
      <w:proofErr w:type="spellStart"/>
      <w:r w:rsidRPr="004A2347">
        <w:t>Xero</w:t>
      </w:r>
      <w:proofErr w:type="spellEnd"/>
      <w:r w:rsidRPr="004A2347">
        <w:t xml:space="preserve"> </w:t>
      </w:r>
      <w:proofErr w:type="spellStart"/>
      <w:r w:rsidRPr="004A2347">
        <w:t>Shoes</w:t>
      </w:r>
      <w:proofErr w:type="spellEnd"/>
      <w:r w:rsidR="004C203E">
        <w:t>.</w:t>
      </w:r>
    </w:p>
    <w:p w14:paraId="5C767D3D" w14:textId="77777777" w:rsidR="004D01A6" w:rsidRDefault="004D01A6" w:rsidP="004D01A6"/>
    <w:p w14:paraId="1F94B077" w14:textId="0567A737" w:rsidR="004A2347" w:rsidRPr="00FD33A3" w:rsidRDefault="0024455B" w:rsidP="004A2347">
      <w:pPr>
        <w:rPr>
          <w:b/>
          <w:bCs/>
        </w:rPr>
      </w:pPr>
      <w:r w:rsidRPr="004C203E">
        <w:rPr>
          <w:b/>
          <w:bCs/>
        </w:rPr>
        <w:t>Tip na bot</w:t>
      </w:r>
      <w:r w:rsidR="00776800" w:rsidRPr="004C203E">
        <w:rPr>
          <w:b/>
          <w:bCs/>
        </w:rPr>
        <w:t>y</w:t>
      </w:r>
      <w:r w:rsidRPr="004C203E">
        <w:rPr>
          <w:b/>
          <w:bCs/>
        </w:rPr>
        <w:t>:</w:t>
      </w:r>
    </w:p>
    <w:p w14:paraId="1BCD0EC0" w14:textId="3A3DF236" w:rsidR="004C203E" w:rsidRDefault="00000000" w:rsidP="004C203E">
      <w:hyperlink r:id="rId6" w:tgtFrame="_blank" w:history="1">
        <w:proofErr w:type="spellStart"/>
        <w:r w:rsidR="004C203E" w:rsidRPr="003E6AF3">
          <w:rPr>
            <w:rStyle w:val="Hypertextovodkaz"/>
            <w:rFonts w:cstheme="minorHAnsi"/>
            <w:b/>
            <w:bCs/>
          </w:rPr>
          <w:t>Xero</w:t>
        </w:r>
        <w:proofErr w:type="spellEnd"/>
        <w:r w:rsidR="004C203E" w:rsidRPr="003E6AF3">
          <w:rPr>
            <w:rStyle w:val="Hypertextovodkaz"/>
            <w:rFonts w:cstheme="minorHAnsi"/>
            <w:b/>
            <w:bCs/>
          </w:rPr>
          <w:t xml:space="preserve"> </w:t>
        </w:r>
        <w:proofErr w:type="spellStart"/>
        <w:r w:rsidR="004C203E" w:rsidRPr="003E6AF3">
          <w:rPr>
            <w:rStyle w:val="Hypertextovodkaz"/>
            <w:rFonts w:cstheme="minorHAnsi"/>
            <w:b/>
            <w:bCs/>
          </w:rPr>
          <w:t>Shoes</w:t>
        </w:r>
        <w:proofErr w:type="spellEnd"/>
        <w:r w:rsidR="004C203E" w:rsidRPr="003E6AF3">
          <w:rPr>
            <w:rStyle w:val="Hypertextovodkaz"/>
            <w:rFonts w:cstheme="minorHAnsi"/>
            <w:b/>
            <w:bCs/>
          </w:rPr>
          <w:t xml:space="preserve"> </w:t>
        </w:r>
        <w:proofErr w:type="spellStart"/>
        <w:r w:rsidR="004C203E" w:rsidRPr="003E6AF3">
          <w:rPr>
            <w:rStyle w:val="Hypertextovodkaz"/>
            <w:rFonts w:cstheme="minorHAnsi"/>
            <w:b/>
            <w:bCs/>
          </w:rPr>
          <w:t>Ridgeway</w:t>
        </w:r>
        <w:proofErr w:type="spellEnd"/>
        <w:r w:rsidR="004C203E" w:rsidRPr="003E6AF3">
          <w:rPr>
            <w:rStyle w:val="Hypertextovodkaz"/>
            <w:rFonts w:cstheme="minorHAnsi"/>
            <w:b/>
            <w:bCs/>
          </w:rPr>
          <w:t xml:space="preserve"> </w:t>
        </w:r>
        <w:proofErr w:type="spellStart"/>
        <w:r w:rsidR="004C203E" w:rsidRPr="003E6AF3">
          <w:rPr>
            <w:rStyle w:val="Hypertextovodkaz"/>
            <w:rFonts w:cstheme="minorHAnsi"/>
            <w:b/>
            <w:bCs/>
          </w:rPr>
          <w:t>Mesh</w:t>
        </w:r>
        <w:proofErr w:type="spellEnd"/>
        <w:r w:rsidR="004C203E" w:rsidRPr="003E6AF3">
          <w:rPr>
            <w:rStyle w:val="Hypertextovodkaz"/>
            <w:rFonts w:cstheme="minorHAnsi"/>
            <w:b/>
            <w:bCs/>
          </w:rPr>
          <w:t xml:space="preserve"> </w:t>
        </w:r>
        <w:proofErr w:type="spellStart"/>
        <w:r w:rsidR="004C203E" w:rsidRPr="003E6AF3">
          <w:rPr>
            <w:rStyle w:val="Hypertextovodkaz"/>
            <w:rFonts w:cstheme="minorHAnsi"/>
            <w:b/>
            <w:bCs/>
          </w:rPr>
          <w:t>Low</w:t>
        </w:r>
        <w:proofErr w:type="spellEnd"/>
      </w:hyperlink>
      <w:r w:rsidR="004C203E">
        <w:rPr>
          <w:rStyle w:val="Hypertextovodkaz"/>
          <w:rFonts w:cstheme="minorHAnsi"/>
          <w:b/>
          <w:bCs/>
        </w:rPr>
        <w:t xml:space="preserve">, </w:t>
      </w:r>
      <w:r w:rsidR="004C203E" w:rsidRPr="004C203E">
        <w:rPr>
          <w:b/>
          <w:bCs/>
        </w:rPr>
        <w:t xml:space="preserve">nízká víceúčelová turistická obuv </w:t>
      </w:r>
    </w:p>
    <w:p w14:paraId="4BBFE6BD" w14:textId="31C69C72" w:rsidR="004C203E" w:rsidRDefault="004C203E" w:rsidP="004C203E">
      <w:proofErr w:type="spellStart"/>
      <w:r>
        <w:t>Ridgeway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</w:t>
      </w:r>
      <w:proofErr w:type="spellStart"/>
      <w:r>
        <w:t>Low</w:t>
      </w:r>
      <w:proofErr w:type="spellEnd"/>
      <w:r>
        <w:t xml:space="preserve"> jsou pevné a lehké turistické boty ideální pro ty, kdo chtějí, aby se jejich nohy cítily dobře. Hodí se výborně do města, stejně jako na krátkou horskou túru. Tyto boty mají ochrannou špičku a přilnavou, odolnou podrážku s vloženou vrstvou (EVA) pro větší pohodlí. Prodyšná síťovina zajišťuje, že nohy zůstávají v pohodě po celý den, ať už nosíte ponožky nebo ne. V nabídce nové kolekce jsou dámské i pánské modely v elegantní šedočerné barvě „</w:t>
      </w:r>
      <w:proofErr w:type="spellStart"/>
      <w:r>
        <w:t>Faded</w:t>
      </w:r>
      <w:proofErr w:type="spellEnd"/>
      <w:r>
        <w:t xml:space="preserve"> </w:t>
      </w:r>
      <w:proofErr w:type="spellStart"/>
      <w:r>
        <w:t>black</w:t>
      </w:r>
      <w:proofErr w:type="spellEnd"/>
      <w:r>
        <w:t>“</w:t>
      </w:r>
      <w:r w:rsidR="00FD33A3">
        <w:t xml:space="preserve"> a „</w:t>
      </w:r>
      <w:proofErr w:type="spellStart"/>
      <w:r w:rsidR="00FD33A3">
        <w:t>Olive</w:t>
      </w:r>
      <w:proofErr w:type="spellEnd"/>
      <w:r w:rsidR="00FD33A3">
        <w:t>“.</w:t>
      </w:r>
    </w:p>
    <w:p w14:paraId="1C03CEBB" w14:textId="5C116C28" w:rsidR="004C203E" w:rsidRDefault="004C203E" w:rsidP="004C203E">
      <w:r>
        <w:t xml:space="preserve">Cena: 3800 Kč v internetovém obchodě </w:t>
      </w:r>
      <w:hyperlink r:id="rId7" w:history="1">
        <w:r w:rsidRPr="004610DC">
          <w:rPr>
            <w:rStyle w:val="Hypertextovodkaz"/>
          </w:rPr>
          <w:t>xeroshoes.eu</w:t>
        </w:r>
        <w:r w:rsidRPr="004610DC">
          <w:rPr>
            <w:rStyle w:val="Hypertextovodkaz"/>
          </w:rPr>
          <w:t>/</w:t>
        </w:r>
        <w:r w:rsidRPr="004610DC">
          <w:rPr>
            <w:rStyle w:val="Hypertextovodkaz"/>
          </w:rPr>
          <w:t>cs/</w:t>
        </w:r>
      </w:hyperlink>
      <w:r w:rsidR="004610DC">
        <w:t xml:space="preserve"> </w:t>
      </w:r>
      <w:r>
        <w:t>a ve specializovaných prodejnách a e-shopech.</w:t>
      </w:r>
    </w:p>
    <w:p w14:paraId="26428525" w14:textId="407BB54A" w:rsidR="00A43F7C" w:rsidRPr="004C203E" w:rsidRDefault="00A43F7C" w:rsidP="004C203E"/>
    <w:sectPr w:rsidR="00A43F7C" w:rsidRPr="004C2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A6"/>
    <w:rsid w:val="00181D83"/>
    <w:rsid w:val="001A18CC"/>
    <w:rsid w:val="001B6089"/>
    <w:rsid w:val="0024455B"/>
    <w:rsid w:val="00344B07"/>
    <w:rsid w:val="003771FC"/>
    <w:rsid w:val="004610DC"/>
    <w:rsid w:val="004A2347"/>
    <w:rsid w:val="004C203E"/>
    <w:rsid w:val="004D01A6"/>
    <w:rsid w:val="00682B2D"/>
    <w:rsid w:val="00776800"/>
    <w:rsid w:val="00997142"/>
    <w:rsid w:val="00A43F7C"/>
    <w:rsid w:val="00B00791"/>
    <w:rsid w:val="00C52278"/>
    <w:rsid w:val="00C83633"/>
    <w:rsid w:val="00CD48E1"/>
    <w:rsid w:val="00D07B1B"/>
    <w:rsid w:val="00D80042"/>
    <w:rsid w:val="00F6388E"/>
    <w:rsid w:val="00F73595"/>
    <w:rsid w:val="00F808CE"/>
    <w:rsid w:val="00FD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200CC"/>
  <w15:chartTrackingRefBased/>
  <w15:docId w15:val="{445AF05F-9DD9-4BF7-ADB6-AAF7DFAB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A2347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4A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4C203E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61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9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2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xeroshoes.eu/cs/?s=ridgeway+mes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7870249.ct.sendgrid.net/ls/click?upn=u001.VxyH-2FSRRe-2F43vFjl6Jo-2B-2BxnVoGE8XeqKYS5ZhX3-2FRY-2Boc6WfIF-2BpkPqF9AlxvNJbW6QriDypNrRungW61nifvA-3D-3Dby_8_R9kasuag1mbn71rrMlpq-2FlBQKELTe-2BDqJkzJ8dcpDR2WSCmWycsP-2FNVquPdhKI1isWoYdSrTKxiNTyLt-2BFQAmf1Z6BPGieBibcgbo4QicwUeWolIF4PHpT0jRypV6VYfKyLEd15puluATse6C6mhhP7C5Ghi1GrSrBvACav-2FkTBKYaToWNKNT6KYoIt9SNNz7kaEOOoqCarq28zCNIC8eg-3D-3D" TargetMode="External"/><Relationship Id="rId5" Type="http://schemas.openxmlformats.org/officeDocument/2006/relationships/hyperlink" Target="https://www.xeroshoes.eu/c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E47B1-DD38-449F-84C5-9AB342FA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4</cp:revision>
  <dcterms:created xsi:type="dcterms:W3CDTF">2024-07-19T12:39:00Z</dcterms:created>
  <dcterms:modified xsi:type="dcterms:W3CDTF">2024-08-05T08:50:00Z</dcterms:modified>
</cp:coreProperties>
</file>