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210AC" w14:textId="77777777" w:rsidR="00510D37" w:rsidRPr="00AD0561" w:rsidRDefault="00510D37">
      <w:pPr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4B085AF8" w14:textId="73BFCF75" w:rsidR="00282B5D" w:rsidRDefault="001C68E9" w:rsidP="001C68E9">
      <w:pPr>
        <w:jc w:val="center"/>
        <w:rPr>
          <w:rFonts w:asciiTheme="majorHAnsi" w:hAnsiTheme="majorHAnsi" w:cstheme="majorHAnsi"/>
          <w:b/>
          <w:color w:val="000000"/>
          <w:sz w:val="32"/>
          <w:szCs w:val="32"/>
        </w:rPr>
      </w:pPr>
      <w:r w:rsidRPr="0019543D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Chytrý pomocník </w:t>
      </w:r>
      <w:proofErr w:type="spellStart"/>
      <w:r w:rsidRPr="0019543D">
        <w:rPr>
          <w:rFonts w:asciiTheme="majorHAnsi" w:hAnsiTheme="majorHAnsi" w:cstheme="majorHAnsi"/>
          <w:b/>
          <w:color w:val="000000"/>
          <w:sz w:val="28"/>
          <w:szCs w:val="28"/>
        </w:rPr>
        <w:t>Copilot</w:t>
      </w:r>
      <w:proofErr w:type="spellEnd"/>
      <w:r w:rsidR="00AE73D1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může výrazně zefektivnit a zkvalitnit práci.</w:t>
      </w:r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</w:t>
      </w:r>
      <w:r w:rsidR="00AE73D1">
        <w:rPr>
          <w:rFonts w:asciiTheme="majorHAnsi" w:hAnsiTheme="majorHAnsi" w:cstheme="majorHAnsi"/>
          <w:b/>
          <w:color w:val="000000"/>
          <w:sz w:val="28"/>
          <w:szCs w:val="28"/>
        </w:rPr>
        <w:t>A</w:t>
      </w:r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>utomatizuje rutinní úkoly, umí udělat shrnutí</w:t>
      </w:r>
      <w:r w:rsidR="00AE73D1">
        <w:rPr>
          <w:rFonts w:asciiTheme="majorHAnsi" w:hAnsiTheme="majorHAnsi" w:cstheme="majorHAnsi"/>
          <w:b/>
          <w:color w:val="000000"/>
          <w:sz w:val="28"/>
          <w:szCs w:val="28"/>
        </w:rPr>
        <w:t>, kreativní návrh</w:t>
      </w:r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či pomoci s </w:t>
      </w:r>
      <w:proofErr w:type="spellStart"/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>time</w:t>
      </w:r>
      <w:proofErr w:type="spellEnd"/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</w:t>
      </w:r>
      <w:proofErr w:type="spellStart"/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>manag</w:t>
      </w:r>
      <w:r w:rsidR="00AE73D1">
        <w:rPr>
          <w:rFonts w:asciiTheme="majorHAnsi" w:hAnsiTheme="majorHAnsi" w:cstheme="majorHAnsi"/>
          <w:b/>
          <w:color w:val="000000"/>
          <w:sz w:val="28"/>
          <w:szCs w:val="28"/>
        </w:rPr>
        <w:t>e</w:t>
      </w:r>
      <w:r w:rsidR="002138CA" w:rsidRPr="0019543D">
        <w:rPr>
          <w:rFonts w:asciiTheme="majorHAnsi" w:hAnsiTheme="majorHAnsi" w:cstheme="majorHAnsi"/>
          <w:b/>
          <w:color w:val="000000"/>
          <w:sz w:val="28"/>
          <w:szCs w:val="28"/>
        </w:rPr>
        <w:t>menetem</w:t>
      </w:r>
      <w:proofErr w:type="spellEnd"/>
    </w:p>
    <w:p w14:paraId="587068E2" w14:textId="77777777" w:rsidR="001C68E9" w:rsidRDefault="001C68E9" w:rsidP="003725A7">
      <w:pPr>
        <w:rPr>
          <w:rFonts w:asciiTheme="majorHAnsi" w:hAnsiTheme="majorHAnsi" w:cstheme="majorHAnsi"/>
          <w:b/>
          <w:color w:val="000000"/>
          <w:sz w:val="20"/>
          <w:szCs w:val="20"/>
        </w:rPr>
      </w:pPr>
    </w:p>
    <w:p w14:paraId="1EB135B3" w14:textId="44AA0A7D" w:rsidR="001C68E9" w:rsidRPr="001C68E9" w:rsidRDefault="0000000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AD0561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Praha, </w:t>
      </w:r>
      <w:r w:rsidR="002138CA">
        <w:rPr>
          <w:rFonts w:asciiTheme="majorHAnsi" w:hAnsiTheme="majorHAnsi" w:cstheme="majorHAnsi"/>
          <w:b/>
          <w:color w:val="000000"/>
          <w:sz w:val="20"/>
          <w:szCs w:val="20"/>
        </w:rPr>
        <w:t>2</w:t>
      </w:r>
      <w:r w:rsidR="0019543D">
        <w:rPr>
          <w:rFonts w:asciiTheme="majorHAnsi" w:hAnsiTheme="majorHAnsi" w:cstheme="majorHAnsi"/>
          <w:b/>
          <w:color w:val="000000"/>
          <w:sz w:val="20"/>
          <w:szCs w:val="20"/>
        </w:rPr>
        <w:t>3</w:t>
      </w:r>
      <w:r w:rsidRPr="00AD0561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. </w:t>
      </w:r>
      <w:r w:rsidR="002138CA">
        <w:rPr>
          <w:rFonts w:asciiTheme="majorHAnsi" w:hAnsiTheme="majorHAnsi" w:cstheme="majorHAnsi"/>
          <w:b/>
          <w:color w:val="000000"/>
          <w:sz w:val="20"/>
          <w:szCs w:val="20"/>
        </w:rPr>
        <w:t>sr</w:t>
      </w:r>
      <w:r w:rsidR="0019543D">
        <w:rPr>
          <w:rFonts w:asciiTheme="majorHAnsi" w:hAnsiTheme="majorHAnsi" w:cstheme="majorHAnsi"/>
          <w:b/>
          <w:color w:val="000000"/>
          <w:sz w:val="20"/>
          <w:szCs w:val="20"/>
        </w:rPr>
        <w:t>p</w:t>
      </w:r>
      <w:r w:rsidR="002138CA">
        <w:rPr>
          <w:rFonts w:asciiTheme="majorHAnsi" w:hAnsiTheme="majorHAnsi" w:cstheme="majorHAnsi"/>
          <w:b/>
          <w:color w:val="000000"/>
          <w:sz w:val="20"/>
          <w:szCs w:val="20"/>
        </w:rPr>
        <w:t>na</w:t>
      </w:r>
      <w:r w:rsidR="002138CA" w:rsidRPr="00AD0561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r w:rsidRPr="00AD0561">
        <w:rPr>
          <w:rFonts w:asciiTheme="majorHAnsi" w:hAnsiTheme="majorHAnsi" w:cstheme="majorHAnsi"/>
          <w:b/>
          <w:color w:val="000000"/>
          <w:sz w:val="20"/>
          <w:szCs w:val="20"/>
        </w:rPr>
        <w:t>2024 –</w:t>
      </w:r>
      <w:r w:rsidR="006B5E8A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proofErr w:type="spellStart"/>
      <w:r w:rsidR="001C68E9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Copilot</w:t>
      </w:r>
      <w:proofErr w:type="spellEnd"/>
      <w:r w:rsidR="006B5E8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je chytrý kancelářský pomocník, který</w:t>
      </w:r>
      <w:r w:rsidR="001C68E9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usnadní práci a stává se pracovním nástrojem pro každého zaměstnance.</w:t>
      </w:r>
      <w:r w:rsidR="006B5E8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r w:rsidR="00C50E6C">
        <w:rPr>
          <w:rFonts w:asciiTheme="majorHAnsi" w:hAnsiTheme="majorHAnsi" w:cstheme="majorHAnsi"/>
          <w:b/>
          <w:color w:val="000000"/>
          <w:sz w:val="20"/>
          <w:szCs w:val="20"/>
        </w:rPr>
        <w:t>M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á</w:t>
      </w:r>
      <w:r w:rsidR="002138CA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totiž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přístup ke všem </w:t>
      </w:r>
      <w:r w:rsidR="00C50E6C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uživatelovým 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datům</w:t>
      </w:r>
      <w:r w:rsidR="00C50E6C">
        <w:rPr>
          <w:rFonts w:asciiTheme="majorHAnsi" w:hAnsiTheme="majorHAnsi" w:cstheme="majorHAnsi"/>
          <w:b/>
          <w:color w:val="000000"/>
          <w:sz w:val="20"/>
          <w:szCs w:val="20"/>
        </w:rPr>
        <w:t>, a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tak </w:t>
      </w:r>
      <w:r w:rsidR="00C50E6C">
        <w:rPr>
          <w:rFonts w:asciiTheme="majorHAnsi" w:hAnsiTheme="majorHAnsi" w:cstheme="majorHAnsi"/>
          <w:b/>
          <w:color w:val="000000"/>
          <w:sz w:val="20"/>
          <w:szCs w:val="20"/>
        </w:rPr>
        <w:t>lze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proofErr w:type="spellStart"/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Copilota</w:t>
      </w:r>
      <w:proofErr w:type="spellEnd"/>
      <w:r w:rsidR="00C50E6C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r w:rsidR="00C50E6C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požádat</w:t>
      </w:r>
      <w:r w:rsidR="002138CA" w:rsidRPr="0019543D">
        <w:rPr>
          <w:rFonts w:asciiTheme="majorHAnsi" w:hAnsiTheme="majorHAnsi" w:cstheme="majorHAnsi"/>
          <w:b/>
          <w:color w:val="000000"/>
          <w:sz w:val="20"/>
          <w:szCs w:val="20"/>
        </w:rPr>
        <w:t>, aby vygeneroval shrnutí z dokumentu aplikace Word nebo vytvořil dokument na základě tabulek Excel</w:t>
      </w:r>
      <w:r w:rsidR="002138CA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či u PowerPointu </w:t>
      </w:r>
      <w:r w:rsidR="002138CA" w:rsidRPr="002138CA">
        <w:rPr>
          <w:rFonts w:asciiTheme="majorHAnsi" w:hAnsiTheme="majorHAnsi" w:cstheme="majorHAnsi"/>
          <w:b/>
          <w:color w:val="000000"/>
          <w:sz w:val="20"/>
          <w:szCs w:val="20"/>
        </w:rPr>
        <w:t>navrhnout slajdy tak, aby byly vizuálně přitažlivé a efektivně sdělovaly informace.</w:t>
      </w:r>
    </w:p>
    <w:p w14:paraId="0F65DCDC" w14:textId="77777777" w:rsidR="001C68E9" w:rsidRP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3D9A12AF" w14:textId="5CF9BC75" w:rsidR="006B5E8A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je </w:t>
      </w:r>
      <w:r w:rsidR="002138C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užitečný 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>nástroj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 dílny Microsoftu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 který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využív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á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pokročilé umělé inteligence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 integrován přímo do aplikací Microsoft 365, včetně Wordu, Excelu, PowerPointu, Outlooku a Teams.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Tak pomáhá každému, kdo s těmito programy pracuje a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umožňuje vytvářet obsah, analyzovat data, generovat reporty a komunikovat s kolegy efektivněji.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52626629" w14:textId="77777777" w:rsidR="006B5E8A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4E4F32E8" w14:textId="0C9D3A6E" w:rsidR="001C68E9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Chytrý pomocník </w:t>
      </w:r>
      <w:proofErr w:type="spellStart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p</w:t>
      </w:r>
      <w:r w:rsidR="00282B5D"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odporuje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automatiz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aci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běžn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ých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úkol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ů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, jako je zadávání dat, formátování dokumentů a vytváření prezentací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 generuje nápady,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usnadňuje psaní e-mailů, zpráv a dalších komunikačních materiálů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C50E6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a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nabízí pokročilé analýzy dat, které pomáhají při rozhodování a strategickém plánování,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“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říká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239A6" w:rsidRPr="002239A6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Tomáš Krejčí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z Počítačové školy GOPAS. „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Umožňuje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tak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zaměstnancům soustředit se na to, co je opravdu důležité, zatímco rutinní a časově náročné úkoly přenechává umělé inteligenci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,“ dodává.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0E71191A" w14:textId="77777777" w:rsidR="006B5E8A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83D3552" w14:textId="560488E3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/>
          <w:color w:val="000000"/>
          <w:sz w:val="20"/>
          <w:szCs w:val="20"/>
        </w:rPr>
        <w:t>Pomáhá s automatizovanými úkoly</w:t>
      </w:r>
      <w:r w:rsidR="006B5E8A"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467F2E6C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3C6EB61" w14:textId="594A6843" w:rsidR="006B5E8A" w:rsidRPr="001C68E9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pomáhá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zaměstnancům velmi účinně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 realizací </w:t>
      </w:r>
      <w:r w:rsidR="00492BE6">
        <w:rPr>
          <w:rFonts w:asciiTheme="majorHAnsi" w:hAnsiTheme="majorHAnsi" w:cstheme="majorHAnsi"/>
          <w:bCs/>
          <w:color w:val="000000"/>
          <w:sz w:val="20"/>
          <w:szCs w:val="20"/>
        </w:rPr>
        <w:t>rutinních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úkolů. Dokáže snadno 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automatizovat zadávání dat, formátování dokumentů a vytváření standardizovaných reportů, což šetří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zaměstnancům pracovní čas a 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snižuje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pravděpodobnost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lidské chyby.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Zaměstnanec se pak může spolehnout, že </w:t>
      </w:r>
      <w:proofErr w:type="spellStart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 dodržování zadaných pravidel nezapomene a bude je dodržovat, na rozdíl od některých zaměstnanců, kteří formát a místo ukládání dokumentů v některých méně používaných případech dokáží často poplést a zaměnit. </w:t>
      </w:r>
    </w:p>
    <w:p w14:paraId="4F60DA2D" w14:textId="77777777" w:rsid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50BB0700" w14:textId="383270B0" w:rsidR="00DE57B0" w:rsidRP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>Asistuje při psaní v Outlooku a ve Wordu</w:t>
      </w:r>
    </w:p>
    <w:p w14:paraId="06A142D3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23B932B" w14:textId="13E902DC" w:rsidR="00407D0C" w:rsidRDefault="00A54FED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Využitím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>svých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algoritmů může </w:t>
      </w:r>
      <w:proofErr w:type="spellStart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pomoci s psaním e-mailů, zpráv a dalších dokumentů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 Wordu.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Lze jej využít například k návrhu formulací či k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oprav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ování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gramatick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ých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 pravopisných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chyb.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Navrhuje 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však i </w:t>
      </w:r>
      <w:r w:rsidR="00407D0C" w:rsidRPr="00407D0C">
        <w:rPr>
          <w:rFonts w:asciiTheme="majorHAnsi" w:hAnsiTheme="majorHAnsi" w:cstheme="majorHAnsi"/>
          <w:bCs/>
          <w:color w:val="000000"/>
          <w:sz w:val="20"/>
          <w:szCs w:val="20"/>
        </w:rPr>
        <w:t>celé věty nebo odstavce na základě kontextu dokumentu, což usnadňuje a urychluje psaní.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ůže pomoci přeformulovat věty tak, aby byly srozumitelnější nebo měly jiný tón.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 neposlední řadě 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dokáže vytvořit stručné shrnutí dlouhých dokumentů, což uživatelům pomáhá rychle získat přehled o obsahu.</w:t>
      </w:r>
    </w:p>
    <w:p w14:paraId="5706EE34" w14:textId="77777777" w:rsidR="00615209" w:rsidRDefault="00615209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542629C9" w14:textId="537F0F7A" w:rsidR="00282B5D" w:rsidRPr="001C68E9" w:rsidRDefault="00A54FED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Může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</w:t>
      </w:r>
      <w:r w:rsidR="00282B5D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automaticky generovat e-maily, zprávy a dokumenty, na základě předem definovaných šablon nebo pokynů uživatele.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Dokáže také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9A1CBE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příchozí e-maily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třídit, označovat důležité zprávy a odpovídat na časté dotazy pomocí přednastavených odpovědí.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proofErr w:type="spellStart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může pomoci 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s koordinací schůzek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i online meetingů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, včetně návrhu termínů a posílání pozvánek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,“ říká Michal Černý ze společnosti </w:t>
      </w:r>
      <w:proofErr w:type="spellStart"/>
      <w:r>
        <w:rPr>
          <w:rFonts w:asciiTheme="majorHAnsi" w:hAnsiTheme="majorHAnsi" w:cstheme="majorHAnsi"/>
          <w:bCs/>
          <w:color w:val="000000"/>
          <w:sz w:val="20"/>
          <w:szCs w:val="20"/>
        </w:rPr>
        <w:t>Audiopro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.</w:t>
      </w:r>
    </w:p>
    <w:p w14:paraId="5627E280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001E859" w14:textId="7CB7F3A7" w:rsidR="00DE57B0" w:rsidRPr="00DE57B0" w:rsidRDefault="00DE57B0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Analyzuje velké množství dat </w:t>
      </w:r>
      <w:r>
        <w:rPr>
          <w:rFonts w:asciiTheme="majorHAnsi" w:hAnsiTheme="majorHAnsi" w:cstheme="majorHAnsi"/>
          <w:b/>
          <w:color w:val="000000"/>
          <w:sz w:val="20"/>
          <w:szCs w:val="20"/>
        </w:rPr>
        <w:t>nejen v Excelu</w:t>
      </w:r>
    </w:p>
    <w:p w14:paraId="4A5B2C43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BD5D97D" w14:textId="12E50FDB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také dokáže rychle </w:t>
      </w:r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analyzovat velké objemy dat a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obratem </w:t>
      </w:r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poskytovat užitečné přehledy a vizualizace, které pomáhají při rozhodování a strategickém plánování.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003DA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Stačí mu tuto práci správně zadat.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Automatizuje</w:t>
      </w:r>
      <w:r w:rsidR="00407D0C" w:rsidRP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procesy jako je čištění dat, výpočty a generování reportů, což uživatelům šetří čas a usnadňuje práci s daty.</w:t>
      </w:r>
    </w:p>
    <w:p w14:paraId="3205C590" w14:textId="789DED8B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lastRenderedPageBreak/>
        <w:t xml:space="preserve">Uživatelé mohou zadávat dotazy v přirozeném jazyce a </w:t>
      </w: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je 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dokáže interpretovat a poskytnout relevantní analýzy a odpovědi.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yužívá strojové učení a další pokročilé techniky k identifikaci vzorců, predikci trendů a poskytování doporučení.</w:t>
      </w:r>
    </w:p>
    <w:p w14:paraId="4F5CB6B6" w14:textId="0A60536C" w:rsidR="00615209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Jeho velkou výhodou je, že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 integrován do celého ekosystému Microsoft 365, což mu umožňuje přistupovat k datům uloženým v různých aplikacích, jako jsou Excel, </w:t>
      </w:r>
      <w:proofErr w:type="spellStart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Power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BI a další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>ch.</w:t>
      </w:r>
    </w:p>
    <w:p w14:paraId="519AD748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92D1946" w14:textId="2EE8F8A6" w:rsidR="00DE57B0" w:rsidRPr="00DE57B0" w:rsidRDefault="00DE57B0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>Podporuje kreativitu</w:t>
      </w:r>
      <w:r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zaměstnance</w:t>
      </w:r>
    </w:p>
    <w:p w14:paraId="07977154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42ECBB6D" w14:textId="234E7C96" w:rsidR="00DE57B0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A když zaměstnanec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ztratí inspiraci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 své kreativní práci, například při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psaní textu ve Wordu nebo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vytváření prezentace v Powerpointu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, může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se s klidem obrátit na </w:t>
      </w:r>
      <w:proofErr w:type="spellStart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a</w:t>
      </w:r>
      <w:proofErr w:type="spellEnd"/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, který mu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 základě zadání ihned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nabídn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e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čerstvé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nápady a návrhy pro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další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obsah prezentace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jiné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kreativní projekty.</w:t>
      </w:r>
    </w:p>
    <w:p w14:paraId="26034547" w14:textId="714CA528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může pomoci vylepšit psaný obsah tím, že navrhne stylistické změny, zlepší strukturu textu nebo doporučí vhodnější slovní zásobu.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ůže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také 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fungovat jako interaktivní nástroj pro brainstorming, kde zaměstnanci mohou zadávat klíčová slova nebo témata a </w:t>
      </w: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vygeneruje související myšlenky.</w:t>
      </w:r>
    </w:p>
    <w:p w14:paraId="553502A8" w14:textId="77777777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27394F0" w14:textId="14969C5A" w:rsidR="00DE57B0" w:rsidRPr="00282B5D" w:rsidRDefault="00282B5D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>Pomůže i s </w:t>
      </w:r>
      <w:proofErr w:type="spellStart"/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>time</w:t>
      </w:r>
      <w:proofErr w:type="spellEnd"/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managementem</w:t>
      </w:r>
    </w:p>
    <w:p w14:paraId="16FDCBD5" w14:textId="77777777" w:rsidR="00282B5D" w:rsidRDefault="00282B5D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9FD779C" w14:textId="2DCD6DFD" w:rsidR="00282B5D" w:rsidRDefault="00282B5D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také dokáže</w:t>
      </w:r>
      <w:r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sledovat úkoly, připomínat důležité termíny a aktualizovat seznamy úkolů podle pokroku práce.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To pak pomáhá pracovníkovi se správou vlastního </w:t>
      </w:r>
      <w:proofErr w:type="spellStart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todo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listu a plánu práce.</w:t>
      </w:r>
      <w:r w:rsidR="00003DA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To kdekterý zaměstnanec také ocení.</w:t>
      </w:r>
    </w:p>
    <w:p w14:paraId="493BF687" w14:textId="77777777" w:rsidR="00407D0C" w:rsidRDefault="00407D0C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8B3C42B" w14:textId="7638EE0F" w:rsidR="001C68E9" w:rsidRPr="001C68E9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Obrovskou výhodou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>a</w:t>
      </w:r>
      <w:proofErr w:type="spellEnd"/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je, že je stvořen tak, aby byl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snadno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integrovatelný</w:t>
      </w:r>
      <w:proofErr w:type="spellEnd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do stávajících pracovních procesů a systémů.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e dostupný v </w:t>
      </w:r>
      <w:r w:rsidR="00CB61DA">
        <w:rPr>
          <w:rFonts w:asciiTheme="majorHAnsi" w:hAnsiTheme="majorHAnsi" w:cstheme="majorHAnsi"/>
          <w:bCs/>
          <w:color w:val="000000"/>
          <w:sz w:val="20"/>
          <w:szCs w:val="20"/>
        </w:rPr>
        <w:t>základní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verzi. Pro ty, kteří hledají více funkcí a možností, je k dispozici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Pro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.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K dispozici jsou již i specializované kurzy, kde se účastník naučí využívat tento praktický pracovní nástroj na plni,“ uzavírá </w:t>
      </w:r>
      <w:r w:rsidR="002239A6" w:rsidRPr="002239A6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Tomáš Krejčí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 Počítačové školy GOPAS. 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137980F6" w14:textId="77777777" w:rsidR="001C68E9" w:rsidRP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0BC93BE" w14:textId="57DE0456" w:rsidR="00510D37" w:rsidRPr="00AD0561" w:rsidRDefault="00510D37" w:rsidP="003725A7">
      <w:pPr>
        <w:rPr>
          <w:rFonts w:asciiTheme="majorHAnsi" w:hAnsiTheme="majorHAnsi" w:cstheme="majorHAnsi"/>
          <w:color w:val="000000"/>
          <w:sz w:val="20"/>
          <w:szCs w:val="20"/>
        </w:rPr>
      </w:pPr>
    </w:p>
    <w:sectPr w:rsidR="00510D37" w:rsidRPr="00AD0561">
      <w:headerReference w:type="default" r:id="rId7"/>
      <w:footerReference w:type="default" r:id="rId8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71B81" w14:textId="77777777" w:rsidR="00594F4E" w:rsidRDefault="00594F4E">
      <w:pPr>
        <w:spacing w:line="240" w:lineRule="auto"/>
      </w:pPr>
      <w:r>
        <w:separator/>
      </w:r>
    </w:p>
  </w:endnote>
  <w:endnote w:type="continuationSeparator" w:id="0">
    <w:p w14:paraId="4F5A4530" w14:textId="77777777" w:rsidR="00594F4E" w:rsidRDefault="00594F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3F078" w14:textId="77777777" w:rsidR="00510D37" w:rsidRDefault="00510D3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85301" w14:textId="77777777" w:rsidR="00594F4E" w:rsidRDefault="00594F4E">
      <w:pPr>
        <w:spacing w:line="240" w:lineRule="auto"/>
      </w:pPr>
      <w:r>
        <w:separator/>
      </w:r>
    </w:p>
  </w:footnote>
  <w:footnote w:type="continuationSeparator" w:id="0">
    <w:p w14:paraId="6B9B08CC" w14:textId="77777777" w:rsidR="00594F4E" w:rsidRDefault="00594F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2D3F7" w14:textId="35CE4C96" w:rsidR="00510D3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37"/>
    <w:rsid w:val="00003DA9"/>
    <w:rsid w:val="00022547"/>
    <w:rsid w:val="00083F3B"/>
    <w:rsid w:val="00092556"/>
    <w:rsid w:val="00113DD7"/>
    <w:rsid w:val="001646AE"/>
    <w:rsid w:val="0019543D"/>
    <w:rsid w:val="001C68E9"/>
    <w:rsid w:val="002138CA"/>
    <w:rsid w:val="002239A6"/>
    <w:rsid w:val="00282B5D"/>
    <w:rsid w:val="003725A7"/>
    <w:rsid w:val="003F1E1A"/>
    <w:rsid w:val="00400C1B"/>
    <w:rsid w:val="00407D0C"/>
    <w:rsid w:val="00492BE6"/>
    <w:rsid w:val="004B1317"/>
    <w:rsid w:val="004D1935"/>
    <w:rsid w:val="00506375"/>
    <w:rsid w:val="00510D37"/>
    <w:rsid w:val="00516F91"/>
    <w:rsid w:val="00594F4E"/>
    <w:rsid w:val="005C5055"/>
    <w:rsid w:val="005F2C4B"/>
    <w:rsid w:val="00615209"/>
    <w:rsid w:val="00633AC8"/>
    <w:rsid w:val="0067357B"/>
    <w:rsid w:val="006B5E8A"/>
    <w:rsid w:val="006F49E9"/>
    <w:rsid w:val="0073297D"/>
    <w:rsid w:val="007E3BAC"/>
    <w:rsid w:val="00826D4B"/>
    <w:rsid w:val="009A0B4A"/>
    <w:rsid w:val="009A1CBE"/>
    <w:rsid w:val="00A54D56"/>
    <w:rsid w:val="00A54FED"/>
    <w:rsid w:val="00AB5721"/>
    <w:rsid w:val="00AD0561"/>
    <w:rsid w:val="00AD54CB"/>
    <w:rsid w:val="00AE73D1"/>
    <w:rsid w:val="00B32184"/>
    <w:rsid w:val="00B851E2"/>
    <w:rsid w:val="00C50E6C"/>
    <w:rsid w:val="00C644FE"/>
    <w:rsid w:val="00CB3563"/>
    <w:rsid w:val="00CB61DA"/>
    <w:rsid w:val="00D74529"/>
    <w:rsid w:val="00DE57B0"/>
    <w:rsid w:val="00EE1139"/>
    <w:rsid w:val="00F8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28F3D"/>
  <w15:docId w15:val="{DBA85DE4-8439-A647-B17C-E2E3A6B6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1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2TYMET/T00amhF+EfbJP89evQ==">CgMxLjA4AHIhMTNwaTd1WG5OZHpjOE1YNWFUNWcxZUpYVzZiUmE4RDgz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722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petr jarkovský</cp:lastModifiedBy>
  <cp:revision>3</cp:revision>
  <cp:lastPrinted>2024-08-23T08:49:00Z</cp:lastPrinted>
  <dcterms:created xsi:type="dcterms:W3CDTF">2024-08-23T08:49:00Z</dcterms:created>
  <dcterms:modified xsi:type="dcterms:W3CDTF">2024-08-23T08:56:00Z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