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BD4B0" w14:textId="77777777" w:rsidR="00820C00" w:rsidRPr="00384963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595A2B03" w14:textId="0D4E575A" w:rsidR="00BA14DA" w:rsidRPr="002F2E08" w:rsidRDefault="009D422F" w:rsidP="002F2E08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Děti se vracejí do </w:t>
      </w:r>
      <w:r w:rsidR="000A28C0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lavic.</w:t>
      </w:r>
      <w:r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Č</w:t>
      </w:r>
      <w:r w:rsidR="00F818DB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isté</w:t>
      </w:r>
      <w:r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zdravé</w:t>
      </w:r>
      <w:r w:rsidR="00F818DB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prostředí</w:t>
      </w:r>
      <w:r w:rsidR="00AE2542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</w:r>
      <w:r w:rsidR="00AE2542" w:rsidRPr="00384963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ve školách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by se nemělo podceňovat</w:t>
      </w:r>
    </w:p>
    <w:p w14:paraId="0D862623" w14:textId="77777777" w:rsidR="002F2E08" w:rsidRDefault="002F2E08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4C4CDC29" w14:textId="145149BA" w:rsidR="00BA14DA" w:rsidRDefault="002C7C1B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21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srpna</w:t>
      </w:r>
      <w:r w:rsidR="001E54CB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Za pár dní začne nový školní rok. </w:t>
      </w:r>
      <w:r w:rsidR="00BA14DA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Pandemie covid-19 je 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BA14DA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snad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již)</w:t>
      </w:r>
      <w:r w:rsidR="00BA14DA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za námi, ale to neznamená, že by školy m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ěly</w:t>
      </w:r>
      <w:r w:rsidR="00BA14DA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polevit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 zajištění bezpečného prostředí</w:t>
      </w:r>
      <w:r w:rsidR="00BA14DA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Čisté </w:t>
      </w:r>
      <w:r w:rsidR="002F2E0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prostory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přispív</w:t>
      </w:r>
      <w:r w:rsidR="002F2E0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ají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F2E0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k 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pohodě žáků</w:t>
      </w:r>
      <w:r w:rsidR="002F2E0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také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F2E0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snižují pravděpodobnost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nákaz</w:t>
      </w:r>
      <w:r w:rsidR="002F2E0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y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virózami či </w:t>
      </w:r>
      <w:r w:rsidR="002F2E0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znovu se objevujícím</w:t>
      </w:r>
      <w:r w:rsidR="00BA14D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černým kašlem.</w:t>
      </w:r>
    </w:p>
    <w:p w14:paraId="1BFBC757" w14:textId="48020F3C" w:rsidR="00F179B3" w:rsidRPr="00384963" w:rsidRDefault="00F179B3" w:rsidP="005875E1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87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Školy by neměly podceňovat úklid venkovních prostor</w:t>
      </w:r>
      <w:r w:rsidR="00587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>Vše začíná u strategického přístupu k péči o čistotu. Řádná péče o venkovní čistotu totiž zamezí zanesení nečistot do vnitřních prosto</w:t>
      </w:r>
      <w:r w:rsidR="00AB54A5">
        <w:rPr>
          <w:rFonts w:asciiTheme="minorHAnsi" w:hAnsiTheme="minorHAnsi" w:cstheme="minorHAnsi"/>
          <w:color w:val="000000" w:themeColor="text1"/>
          <w:sz w:val="22"/>
          <w:szCs w:val="22"/>
        </w:rPr>
        <w:t>r</w:t>
      </w:r>
      <w:r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Ve většině případů je zde třeba eliminovat zejména prach </w:t>
      </w:r>
      <w:r w:rsidR="00A5421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nebo 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>například bláto</w:t>
      </w:r>
      <w:r w:rsidR="00A5421A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A5421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drobné kamínky 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>či různé posypy</w:t>
      </w:r>
      <w:r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2593962A" w14:textId="08267D77" w:rsidR="00F179B3" w:rsidRPr="00D60236" w:rsidRDefault="00CE1B7F" w:rsidP="00D60236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Použití vhodných</w:t>
      </w:r>
      <w:r w:rsidR="00BA6B4E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čist</w:t>
      </w:r>
      <w:r w:rsidR="009A3B02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</w:t>
      </w:r>
      <w:r w:rsidR="00BA6B4E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cí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ch</w:t>
      </w:r>
      <w:r w:rsidR="00BA6B4E"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prostředk</w:t>
      </w:r>
      <w:r w:rsidRPr="000A28C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ů</w:t>
      </w:r>
      <w:r w:rsidR="00D60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1B3192"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>dborná péče o úklid a čistotu vyžaduje profesionální vybavení a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dostatečné</w:t>
      </w:r>
      <w:r w:rsidR="001B3192" w:rsidRPr="000A28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know-how.</w:t>
      </w:r>
      <w:r w:rsidR="001B319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Úklidový pracovník by se měl</w:t>
      </w:r>
      <w:r w:rsidR="000E05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vyvarovat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toho, že si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vystačí s jedním či dvěma druhy čisticího prostředku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Každý povrch a typ znečištění</w:t>
      </w:r>
      <w:r w:rsidR="009A3B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totiž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vyžaduje individuální přístup a k tomu určené čisticí přípravky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>Pokud nejsou k úklidu zvolené správné čisticí prostředky</w:t>
      </w:r>
      <w:r w:rsidR="00B772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>nebo jsou špatně dávkovány, nikdy nedosáhneme požadovaného účinku. Proto je velmi důležité, aby</w:t>
      </w:r>
      <w:r w:rsidR="00B772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A6B4E" w:rsidRPr="00BA6B4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člověk, který s takovými </w:t>
      </w:r>
      <w:r w:rsidR="00BA6B4E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prostředky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 školách</w:t>
      </w:r>
      <w:r w:rsidR="00BA6B4E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pracuje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byl řádně,</w:t>
      </w:r>
      <w:r w:rsidR="00BA6B4E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proškolen a uměl je vhodně použít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,“ říká</w:t>
      </w:r>
      <w:r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Lukáš Rom ze společnosti </w:t>
      </w:r>
      <w:proofErr w:type="spellStart"/>
      <w:r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A57C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 „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I když je použito</w:t>
      </w:r>
      <w:r w:rsidR="00DB00E5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velké množství dezinfekce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, tak to není zárukou úspěchu. B</w:t>
      </w:r>
      <w:r w:rsidR="00F179B3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ez pořádného úklidu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vyčištění ploch</w:t>
      </w:r>
      <w:r w:rsidR="00F179B3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není dezinfekce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efektivní</w:t>
      </w:r>
      <w:r w:rsidR="00F179B3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její účinnost se pak snižuje 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až </w:t>
      </w:r>
      <w:r w:rsidR="00F179B3" w:rsidRPr="00DB00E5">
        <w:rPr>
          <w:rFonts w:asciiTheme="minorHAnsi" w:hAnsiTheme="minorHAnsi" w:cstheme="minorHAnsi"/>
          <w:color w:val="000000" w:themeColor="text1"/>
          <w:sz w:val="22"/>
          <w:szCs w:val="22"/>
        </w:rPr>
        <w:t>o polovinu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57C2A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</w:p>
    <w:p w14:paraId="484E33A1" w14:textId="53B1647F" w:rsidR="00D60236" w:rsidRDefault="00C96B18" w:rsidP="00D60236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96B1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Podlahové mycí stroje</w:t>
      </w:r>
      <w:r w:rsidR="00D60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Vhodným řešením pro školy mohou být</w:t>
      </w:r>
      <w:r w:rsidR="00D6023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speciální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podlahové mycí stroje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>, které zajistí řádné vyčištění a následnou dezinfekci</w:t>
      </w:r>
      <w:r w:rsidR="00D6023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Ty č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istí směrem vpřed i vzad, díky své nízké hmotnosti zvládn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ou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680DC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umýt i schody 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>a j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sou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snadno přepraviteln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>O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točná hlava </w:t>
      </w:r>
      <w:r w:rsidR="0032011A">
        <w:rPr>
          <w:rFonts w:asciiTheme="minorHAnsi" w:hAnsiTheme="minorHAnsi" w:cstheme="minorHAnsi"/>
          <w:color w:val="000000" w:themeColor="text1"/>
          <w:sz w:val="22"/>
          <w:szCs w:val="22"/>
        </w:rPr>
        <w:t>se speciální</w:t>
      </w:r>
      <w:r w:rsidR="00A73D04" w:rsidRP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technologií bez námahy umožňuje těsné zatáčení a zajišťuje tak maximální manévrovatelnost a obratnost. </w:t>
      </w:r>
    </w:p>
    <w:p w14:paraId="463DD954" w14:textId="17E4A1D0" w:rsidR="0080539D" w:rsidRPr="00D60236" w:rsidRDefault="00502BFD" w:rsidP="00D60236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502B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Suchá pára – </w:t>
      </w:r>
      <w:r w:rsidR="009957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funkční </w:t>
      </w:r>
      <w:r w:rsidRPr="00502B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řešení </w:t>
      </w:r>
      <w:r w:rsidR="0099572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 malé i velké plochy</w:t>
      </w:r>
      <w:r w:rsidR="00D60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r w:rsidR="00D60236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Suchá pára je 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>dalším</w:t>
      </w:r>
      <w:r w:rsidRPr="00502B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80174">
        <w:rPr>
          <w:rFonts w:asciiTheme="minorHAnsi" w:hAnsiTheme="minorHAnsi" w:cstheme="minorHAnsi"/>
          <w:color w:val="000000" w:themeColor="text1"/>
          <w:sz w:val="22"/>
          <w:szCs w:val="22"/>
        </w:rPr>
        <w:t>ideálním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řešením, které zajistí účinnou pomoc </w:t>
      </w:r>
      <w:r w:rsidR="00180174">
        <w:rPr>
          <w:rFonts w:asciiTheme="minorHAnsi" w:hAnsiTheme="minorHAnsi" w:cstheme="minorHAnsi"/>
          <w:color w:val="000000" w:themeColor="text1"/>
          <w:sz w:val="22"/>
          <w:szCs w:val="22"/>
        </w:rPr>
        <w:t>při zajištění</w:t>
      </w:r>
      <w:r w:rsidR="00A73D0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čistoty</w:t>
      </w:r>
      <w:r w:rsidR="00BC3E8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180174" w:rsidRPr="00180174">
        <w:rPr>
          <w:rFonts w:asciiTheme="minorHAnsi" w:hAnsiTheme="minorHAnsi" w:cstheme="minorHAnsi"/>
          <w:color w:val="000000" w:themeColor="text1"/>
          <w:sz w:val="22"/>
          <w:szCs w:val="22"/>
        </w:rPr>
        <w:t>Parní čištění je založeno na principu velice rychlé přeměny studené vody na horkou páru, která je vytlačována přes trysku ven z parního čističe. V případě parních čističů se jedná o takzvanou suchou páru, neboť se vytváří z velmi malého množství vody</w:t>
      </w:r>
      <w:r w:rsidR="00D60236">
        <w:rPr>
          <w:rFonts w:asciiTheme="minorHAnsi" w:hAnsiTheme="minorHAnsi" w:cstheme="minorHAnsi"/>
          <w:color w:val="000000" w:themeColor="text1"/>
          <w:sz w:val="22"/>
          <w:szCs w:val="22"/>
        </w:rPr>
        <w:t>,“ říká</w:t>
      </w:r>
      <w:r w:rsidR="00D60236"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Lukáš Rom ze společnosti </w:t>
      </w:r>
      <w:proofErr w:type="spellStart"/>
      <w:r w:rsidR="00D60236"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="00D60236" w:rsidRPr="0032011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C1148D4" w14:textId="100D68A5" w:rsidR="0080539D" w:rsidRDefault="007D1502" w:rsidP="0080539D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>Vedle dokonalé funkčnosti je výhodou parních čističů také jejich úsporný provoz, nejsou potřeba dodatečné výdaje na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čisticí a</w:t>
      </w: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dezinfekční prostředky. Pro jejich provoz totiž stačí obyčejná voda z</w:t>
      </w:r>
      <w:r w:rsidR="002C7C1B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7D1502">
        <w:rPr>
          <w:rFonts w:asciiTheme="minorHAnsi" w:hAnsiTheme="minorHAnsi" w:cstheme="minorHAnsi"/>
          <w:color w:val="000000" w:themeColor="text1"/>
          <w:sz w:val="22"/>
          <w:szCs w:val="22"/>
        </w:rPr>
        <w:t>kohoutku.</w:t>
      </w:r>
      <w:r w:rsidR="00B7722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Profesionální</w:t>
      </w:r>
      <w:r w:rsidR="003849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přístroje </w:t>
      </w:r>
      <w:proofErr w:type="gramStart"/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dokáží</w:t>
      </w:r>
      <w:proofErr w:type="gramEnd"/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>dstran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nejen velké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nečistoty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, ale zároveň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spolehlivě </w:t>
      </w:r>
      <w:r w:rsidR="00680DCA">
        <w:rPr>
          <w:rFonts w:asciiTheme="minorHAnsi" w:hAnsiTheme="minorHAnsi" w:cstheme="minorHAnsi"/>
          <w:color w:val="000000" w:themeColor="text1"/>
          <w:sz w:val="22"/>
          <w:szCs w:val="22"/>
        </w:rPr>
        <w:t>zlikvidují</w:t>
      </w:r>
      <w:r w:rsidR="00680DCA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0539D" w:rsidRPr="00561D42">
        <w:rPr>
          <w:rFonts w:asciiTheme="minorHAnsi" w:hAnsiTheme="minorHAnsi" w:cstheme="minorHAnsi"/>
          <w:color w:val="000000" w:themeColor="text1"/>
          <w:sz w:val="22"/>
          <w:szCs w:val="22"/>
        </w:rPr>
        <w:t>většinu běžných bakterií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Zároveň inaktivují obalené viry jako například koronaviry, ale také </w:t>
      </w:r>
      <w:proofErr w:type="spellStart"/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noroviry</w:t>
      </w:r>
      <w:proofErr w:type="spellEnd"/>
      <w:r w:rsidR="003849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>Výhodou těchto přístrojů a jejich nástavců je, že se s nimi dají čistit téměř všechny plochy. Od velkých ploch až po členité plochy</w:t>
      </w:r>
      <w:r w:rsidR="007E3685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80539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jakou jsou zábradlí, kliky, židle, madla tabulí, WC a umývárny, jídelny či šatny nebo nářadí v tělocvičnách.</w:t>
      </w:r>
    </w:p>
    <w:p w14:paraId="2E553B11" w14:textId="73FCA563" w:rsidR="00C12944" w:rsidRPr="00384963" w:rsidRDefault="00CE1B7F" w:rsidP="00384963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Pozor na č</w:t>
      </w:r>
      <w:r w:rsidR="00F179B3" w:rsidRP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astý nešvar: </w:t>
      </w:r>
      <w:r w:rsidRP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</w:t>
      </w:r>
      <w:r w:rsidR="00F179B3" w:rsidRP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adříky, košťata, mopy</w:t>
      </w:r>
      <w:r w:rsidR="003849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br/>
      </w:r>
      <w:proofErr w:type="spellStart"/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Mopy</w:t>
      </w:r>
      <w:proofErr w:type="spellEnd"/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opakovaně namáčené a používané hadry, to je stále běžný obrázek mnoha českých škol. </w:t>
      </w:r>
      <w:r w:rsidR="00F179B3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>Pokud uklíz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ečka či uklízeč</w:t>
      </w:r>
      <w:r w:rsidR="00F179B3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pouze „navlhčí“ podlahy mokrým mopem a roztírá špínu po celém objektu, </w:t>
      </w:r>
      <w:r w:rsidR="00F179B3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je jisté, že takový úklid naprosto nesplňuje cíl. Smeták, mop, hadr a kýbl nejsou řešením, pokud chce 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provozovatel zajistit, </w:t>
      </w:r>
      <w:r w:rsidR="00F179B3" w:rsidRPr="0020061E">
        <w:rPr>
          <w:rFonts w:asciiTheme="minorHAnsi" w:hAnsiTheme="minorHAnsi" w:cstheme="minorHAnsi"/>
          <w:color w:val="000000" w:themeColor="text1"/>
          <w:sz w:val="22"/>
          <w:szCs w:val="22"/>
        </w:rPr>
        <w:t>aby byly prostory čisté a po zdravotní stránce bezpečné</w:t>
      </w:r>
      <w:r w:rsidR="00F179B3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sectPr w:rsidR="00C12944" w:rsidRPr="003849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20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07C9A"/>
    <w:rsid w:val="00013EBB"/>
    <w:rsid w:val="000308A6"/>
    <w:rsid w:val="00031A1A"/>
    <w:rsid w:val="000356DE"/>
    <w:rsid w:val="00064D28"/>
    <w:rsid w:val="00065AC3"/>
    <w:rsid w:val="0006673C"/>
    <w:rsid w:val="00084CDB"/>
    <w:rsid w:val="00087469"/>
    <w:rsid w:val="000A28C0"/>
    <w:rsid w:val="000B7154"/>
    <w:rsid w:val="000E0520"/>
    <w:rsid w:val="000E0BB2"/>
    <w:rsid w:val="000F40D2"/>
    <w:rsid w:val="001062E1"/>
    <w:rsid w:val="001143AC"/>
    <w:rsid w:val="00114D68"/>
    <w:rsid w:val="001328BA"/>
    <w:rsid w:val="00153B5F"/>
    <w:rsid w:val="00172180"/>
    <w:rsid w:val="00180174"/>
    <w:rsid w:val="001870D2"/>
    <w:rsid w:val="00193BB3"/>
    <w:rsid w:val="00194DDF"/>
    <w:rsid w:val="001B1853"/>
    <w:rsid w:val="001B3192"/>
    <w:rsid w:val="001B6089"/>
    <w:rsid w:val="001C3766"/>
    <w:rsid w:val="001C3BB9"/>
    <w:rsid w:val="001C46FC"/>
    <w:rsid w:val="001D308C"/>
    <w:rsid w:val="001E54CB"/>
    <w:rsid w:val="001E5C73"/>
    <w:rsid w:val="0020061E"/>
    <w:rsid w:val="00201841"/>
    <w:rsid w:val="00226FE0"/>
    <w:rsid w:val="00231824"/>
    <w:rsid w:val="00241D06"/>
    <w:rsid w:val="00262287"/>
    <w:rsid w:val="00265C31"/>
    <w:rsid w:val="002707F1"/>
    <w:rsid w:val="00271498"/>
    <w:rsid w:val="00272843"/>
    <w:rsid w:val="002759EA"/>
    <w:rsid w:val="00281C58"/>
    <w:rsid w:val="002C7C1B"/>
    <w:rsid w:val="002D2997"/>
    <w:rsid w:val="002D3B63"/>
    <w:rsid w:val="002E03DA"/>
    <w:rsid w:val="002F2E08"/>
    <w:rsid w:val="002F4B7D"/>
    <w:rsid w:val="00307D2B"/>
    <w:rsid w:val="0032011A"/>
    <w:rsid w:val="00334441"/>
    <w:rsid w:val="00363F87"/>
    <w:rsid w:val="0036739D"/>
    <w:rsid w:val="00371DD2"/>
    <w:rsid w:val="00374CB2"/>
    <w:rsid w:val="00375D3B"/>
    <w:rsid w:val="003835D8"/>
    <w:rsid w:val="00384963"/>
    <w:rsid w:val="00392609"/>
    <w:rsid w:val="003A6D22"/>
    <w:rsid w:val="003B5A52"/>
    <w:rsid w:val="003C23BC"/>
    <w:rsid w:val="003D01C7"/>
    <w:rsid w:val="003D4959"/>
    <w:rsid w:val="00404D32"/>
    <w:rsid w:val="004069BC"/>
    <w:rsid w:val="004225CD"/>
    <w:rsid w:val="004246EB"/>
    <w:rsid w:val="004359A1"/>
    <w:rsid w:val="00441207"/>
    <w:rsid w:val="0045451E"/>
    <w:rsid w:val="004747FE"/>
    <w:rsid w:val="00486443"/>
    <w:rsid w:val="00490B09"/>
    <w:rsid w:val="00496E83"/>
    <w:rsid w:val="004C1B0B"/>
    <w:rsid w:val="004C744B"/>
    <w:rsid w:val="00502BFD"/>
    <w:rsid w:val="005030A5"/>
    <w:rsid w:val="005057CC"/>
    <w:rsid w:val="00515D75"/>
    <w:rsid w:val="0055520E"/>
    <w:rsid w:val="005875E1"/>
    <w:rsid w:val="005A7902"/>
    <w:rsid w:val="005B4657"/>
    <w:rsid w:val="005C3ED9"/>
    <w:rsid w:val="005D5B4F"/>
    <w:rsid w:val="005E139D"/>
    <w:rsid w:val="005E5288"/>
    <w:rsid w:val="005F054E"/>
    <w:rsid w:val="00607B5D"/>
    <w:rsid w:val="0061285F"/>
    <w:rsid w:val="006258CD"/>
    <w:rsid w:val="00644FAD"/>
    <w:rsid w:val="00655CDF"/>
    <w:rsid w:val="00680DCA"/>
    <w:rsid w:val="00690C93"/>
    <w:rsid w:val="006923AE"/>
    <w:rsid w:val="006B1AFC"/>
    <w:rsid w:val="006B615D"/>
    <w:rsid w:val="006C2052"/>
    <w:rsid w:val="006D6769"/>
    <w:rsid w:val="006D7EBD"/>
    <w:rsid w:val="006E4818"/>
    <w:rsid w:val="006E7E97"/>
    <w:rsid w:val="006F1235"/>
    <w:rsid w:val="006F3EB2"/>
    <w:rsid w:val="006F4CD7"/>
    <w:rsid w:val="00701E94"/>
    <w:rsid w:val="007466E8"/>
    <w:rsid w:val="00747769"/>
    <w:rsid w:val="0075646F"/>
    <w:rsid w:val="00757B43"/>
    <w:rsid w:val="00761980"/>
    <w:rsid w:val="0076654B"/>
    <w:rsid w:val="00767818"/>
    <w:rsid w:val="007774C6"/>
    <w:rsid w:val="00782FA1"/>
    <w:rsid w:val="00783D99"/>
    <w:rsid w:val="00793A22"/>
    <w:rsid w:val="007A5C08"/>
    <w:rsid w:val="007C0181"/>
    <w:rsid w:val="007D1502"/>
    <w:rsid w:val="007D621C"/>
    <w:rsid w:val="007E250F"/>
    <w:rsid w:val="007E3685"/>
    <w:rsid w:val="0080539D"/>
    <w:rsid w:val="00817200"/>
    <w:rsid w:val="00820C00"/>
    <w:rsid w:val="008236E2"/>
    <w:rsid w:val="00826300"/>
    <w:rsid w:val="008427AC"/>
    <w:rsid w:val="00843292"/>
    <w:rsid w:val="008556C2"/>
    <w:rsid w:val="008715D7"/>
    <w:rsid w:val="00895F1A"/>
    <w:rsid w:val="008A16F8"/>
    <w:rsid w:val="008A2C5F"/>
    <w:rsid w:val="008A2EE8"/>
    <w:rsid w:val="008A45C8"/>
    <w:rsid w:val="008D0015"/>
    <w:rsid w:val="008D2209"/>
    <w:rsid w:val="008D7F5C"/>
    <w:rsid w:val="008E21D3"/>
    <w:rsid w:val="008F3E7F"/>
    <w:rsid w:val="00922EDE"/>
    <w:rsid w:val="0092638C"/>
    <w:rsid w:val="009345B1"/>
    <w:rsid w:val="009414F0"/>
    <w:rsid w:val="00944809"/>
    <w:rsid w:val="009877FA"/>
    <w:rsid w:val="00995725"/>
    <w:rsid w:val="009A3B02"/>
    <w:rsid w:val="009B6E40"/>
    <w:rsid w:val="009C59A3"/>
    <w:rsid w:val="009D422F"/>
    <w:rsid w:val="009E450F"/>
    <w:rsid w:val="009E4BED"/>
    <w:rsid w:val="009F553A"/>
    <w:rsid w:val="00A039F8"/>
    <w:rsid w:val="00A0761C"/>
    <w:rsid w:val="00A1341C"/>
    <w:rsid w:val="00A21566"/>
    <w:rsid w:val="00A24188"/>
    <w:rsid w:val="00A2731D"/>
    <w:rsid w:val="00A30BAE"/>
    <w:rsid w:val="00A3223B"/>
    <w:rsid w:val="00A3460C"/>
    <w:rsid w:val="00A44BA6"/>
    <w:rsid w:val="00A5421A"/>
    <w:rsid w:val="00A57C2A"/>
    <w:rsid w:val="00A62385"/>
    <w:rsid w:val="00A65469"/>
    <w:rsid w:val="00A7041B"/>
    <w:rsid w:val="00A73119"/>
    <w:rsid w:val="00A73D04"/>
    <w:rsid w:val="00A83A29"/>
    <w:rsid w:val="00A92304"/>
    <w:rsid w:val="00A97BAF"/>
    <w:rsid w:val="00AB2B2F"/>
    <w:rsid w:val="00AB54A5"/>
    <w:rsid w:val="00AC2B1F"/>
    <w:rsid w:val="00AC2D31"/>
    <w:rsid w:val="00AE2542"/>
    <w:rsid w:val="00AF355C"/>
    <w:rsid w:val="00B1275E"/>
    <w:rsid w:val="00B13564"/>
    <w:rsid w:val="00B21889"/>
    <w:rsid w:val="00B2584D"/>
    <w:rsid w:val="00B323BE"/>
    <w:rsid w:val="00B41F5B"/>
    <w:rsid w:val="00B463E4"/>
    <w:rsid w:val="00B53C8C"/>
    <w:rsid w:val="00B651B0"/>
    <w:rsid w:val="00B71512"/>
    <w:rsid w:val="00B7722B"/>
    <w:rsid w:val="00B938CF"/>
    <w:rsid w:val="00B95573"/>
    <w:rsid w:val="00B9617E"/>
    <w:rsid w:val="00B9709E"/>
    <w:rsid w:val="00BA14DA"/>
    <w:rsid w:val="00BA5E72"/>
    <w:rsid w:val="00BA6B4E"/>
    <w:rsid w:val="00BC0F27"/>
    <w:rsid w:val="00BC3E8E"/>
    <w:rsid w:val="00BC76E9"/>
    <w:rsid w:val="00BD2611"/>
    <w:rsid w:val="00BF37D1"/>
    <w:rsid w:val="00C02257"/>
    <w:rsid w:val="00C0456D"/>
    <w:rsid w:val="00C12944"/>
    <w:rsid w:val="00C140AC"/>
    <w:rsid w:val="00C210B3"/>
    <w:rsid w:val="00C2696F"/>
    <w:rsid w:val="00C359FE"/>
    <w:rsid w:val="00C3616C"/>
    <w:rsid w:val="00C51446"/>
    <w:rsid w:val="00C63435"/>
    <w:rsid w:val="00C837A7"/>
    <w:rsid w:val="00C8609C"/>
    <w:rsid w:val="00C86AF2"/>
    <w:rsid w:val="00C96B18"/>
    <w:rsid w:val="00CA3A68"/>
    <w:rsid w:val="00CA65BC"/>
    <w:rsid w:val="00CB1DE1"/>
    <w:rsid w:val="00CB65F9"/>
    <w:rsid w:val="00CE1B7F"/>
    <w:rsid w:val="00D038D8"/>
    <w:rsid w:val="00D06962"/>
    <w:rsid w:val="00D1186A"/>
    <w:rsid w:val="00D1188A"/>
    <w:rsid w:val="00D12175"/>
    <w:rsid w:val="00D26470"/>
    <w:rsid w:val="00D3326C"/>
    <w:rsid w:val="00D47258"/>
    <w:rsid w:val="00D47260"/>
    <w:rsid w:val="00D5332D"/>
    <w:rsid w:val="00D53F6E"/>
    <w:rsid w:val="00D60236"/>
    <w:rsid w:val="00D60ECE"/>
    <w:rsid w:val="00D62AA0"/>
    <w:rsid w:val="00D6599D"/>
    <w:rsid w:val="00D87425"/>
    <w:rsid w:val="00D874E7"/>
    <w:rsid w:val="00DB00E5"/>
    <w:rsid w:val="00DE10C2"/>
    <w:rsid w:val="00DE65C5"/>
    <w:rsid w:val="00E047A2"/>
    <w:rsid w:val="00E21761"/>
    <w:rsid w:val="00E22D9E"/>
    <w:rsid w:val="00E43F80"/>
    <w:rsid w:val="00E46B30"/>
    <w:rsid w:val="00E614E9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F15CA"/>
    <w:rsid w:val="00EF3F47"/>
    <w:rsid w:val="00EF4F6D"/>
    <w:rsid w:val="00F10EE8"/>
    <w:rsid w:val="00F1661A"/>
    <w:rsid w:val="00F179B3"/>
    <w:rsid w:val="00F20FE6"/>
    <w:rsid w:val="00F37157"/>
    <w:rsid w:val="00F42BBF"/>
    <w:rsid w:val="00F5051F"/>
    <w:rsid w:val="00F72C9B"/>
    <w:rsid w:val="00F818DB"/>
    <w:rsid w:val="00F835B5"/>
    <w:rsid w:val="00F838E3"/>
    <w:rsid w:val="00F95B4E"/>
    <w:rsid w:val="00FC097B"/>
    <w:rsid w:val="00FC29DB"/>
    <w:rsid w:val="00FC35EF"/>
    <w:rsid w:val="00FD0A36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99572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A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494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Klára Procházková</cp:lastModifiedBy>
  <cp:revision>4</cp:revision>
  <cp:lastPrinted>2023-09-01T09:54:00Z</cp:lastPrinted>
  <dcterms:created xsi:type="dcterms:W3CDTF">2024-08-21T08:27:00Z</dcterms:created>
  <dcterms:modified xsi:type="dcterms:W3CDTF">2024-08-21T12:48:00Z</dcterms:modified>
  <cp:category/>
</cp:coreProperties>
</file>