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1BFE3" w14:textId="2635DFED" w:rsidR="00045E22" w:rsidRDefault="00E415CA" w:rsidP="00E415C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Pravidelné čištění</w:t>
      </w:r>
      <w:r w:rsidRPr="00E415CA">
        <w:rPr>
          <w:b/>
          <w:bCs/>
          <w:sz w:val="28"/>
          <w:szCs w:val="28"/>
        </w:rPr>
        <w:t xml:space="preserve"> solární</w:t>
      </w:r>
      <w:r>
        <w:rPr>
          <w:b/>
          <w:bCs/>
          <w:sz w:val="28"/>
          <w:szCs w:val="28"/>
        </w:rPr>
        <w:t>ch</w:t>
      </w:r>
      <w:r w:rsidRPr="00E415CA">
        <w:rPr>
          <w:b/>
          <w:bCs/>
          <w:sz w:val="28"/>
          <w:szCs w:val="28"/>
        </w:rPr>
        <w:t xml:space="preserve"> </w:t>
      </w:r>
      <w:r w:rsidR="00616C97">
        <w:rPr>
          <w:b/>
          <w:bCs/>
          <w:sz w:val="28"/>
          <w:szCs w:val="28"/>
        </w:rPr>
        <w:t>panelů</w:t>
      </w:r>
      <w:r w:rsidRPr="00E415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zvyšuje </w:t>
      </w:r>
      <w:r w:rsidRPr="00E415CA">
        <w:rPr>
          <w:b/>
          <w:bCs/>
          <w:sz w:val="28"/>
          <w:szCs w:val="28"/>
        </w:rPr>
        <w:t>výrobu elektřiny</w:t>
      </w:r>
      <w:r>
        <w:rPr>
          <w:b/>
          <w:bCs/>
          <w:sz w:val="28"/>
          <w:szCs w:val="28"/>
        </w:rPr>
        <w:t xml:space="preserve"> až o 30 %</w:t>
      </w:r>
      <w:r w:rsidR="00616C97">
        <w:rPr>
          <w:b/>
          <w:bCs/>
          <w:sz w:val="28"/>
          <w:szCs w:val="28"/>
        </w:rPr>
        <w:t xml:space="preserve">. </w:t>
      </w:r>
      <w:r w:rsidR="00616C97" w:rsidRPr="00616C97">
        <w:rPr>
          <w:b/>
          <w:bCs/>
          <w:sz w:val="28"/>
          <w:szCs w:val="28"/>
        </w:rPr>
        <w:t xml:space="preserve">Kärcher </w:t>
      </w:r>
      <w:r w:rsidR="00616C97">
        <w:rPr>
          <w:b/>
          <w:bCs/>
          <w:sz w:val="28"/>
          <w:szCs w:val="28"/>
        </w:rPr>
        <w:t xml:space="preserve">představuje </w:t>
      </w:r>
      <w:r w:rsidR="00616C97" w:rsidRPr="00616C97">
        <w:rPr>
          <w:b/>
          <w:bCs/>
          <w:sz w:val="28"/>
          <w:szCs w:val="28"/>
        </w:rPr>
        <w:t>iSolar</w:t>
      </w:r>
      <w:r w:rsidR="00616C97">
        <w:rPr>
          <w:b/>
          <w:bCs/>
          <w:sz w:val="28"/>
          <w:szCs w:val="28"/>
        </w:rPr>
        <w:t>, systém pro vysokotlaké čističe určený k čištění solárních modulů</w:t>
      </w:r>
    </w:p>
    <w:p w14:paraId="5A206553" w14:textId="77777777" w:rsidR="00395001" w:rsidRDefault="00395001" w:rsidP="00721BCE">
      <w:pPr>
        <w:rPr>
          <w:b/>
          <w:bCs/>
        </w:rPr>
      </w:pPr>
    </w:p>
    <w:p w14:paraId="333F261F" w14:textId="4C406A54" w:rsidR="00E52C68" w:rsidRDefault="002D10C8" w:rsidP="00E52C68">
      <w:r w:rsidRPr="002D10C8">
        <w:rPr>
          <w:b/>
          <w:bCs/>
        </w:rPr>
        <w:t xml:space="preserve">Praha, </w:t>
      </w:r>
      <w:r w:rsidR="00697C25">
        <w:rPr>
          <w:b/>
          <w:bCs/>
        </w:rPr>
        <w:t>1</w:t>
      </w:r>
      <w:r w:rsidR="001D4884">
        <w:rPr>
          <w:b/>
          <w:bCs/>
        </w:rPr>
        <w:t>4</w:t>
      </w:r>
      <w:r w:rsidRPr="002D10C8">
        <w:rPr>
          <w:b/>
          <w:bCs/>
        </w:rPr>
        <w:t>. listopadu 202</w:t>
      </w:r>
      <w:r w:rsidR="00E415CA">
        <w:rPr>
          <w:b/>
          <w:bCs/>
        </w:rPr>
        <w:t>4</w:t>
      </w:r>
      <w:r>
        <w:t xml:space="preserve"> - </w:t>
      </w:r>
      <w:bookmarkStart w:id="0" w:name="_Hlk181369501"/>
      <w:r w:rsidR="00E52C68">
        <w:t>S</w:t>
      </w:r>
      <w:r w:rsidR="00616C97">
        <w:t xml:space="preserve">polečnost </w:t>
      </w:r>
      <w:r w:rsidR="008D362B" w:rsidRPr="008D362B">
        <w:t>Kärcher</w:t>
      </w:r>
      <w:r w:rsidR="00616C97">
        <w:t xml:space="preserve"> uvádí </w:t>
      </w:r>
      <w:r w:rsidR="00616C97" w:rsidRPr="008D362B">
        <w:t xml:space="preserve">nové příslušenství pro vysokotlaké čističe </w:t>
      </w:r>
      <w:r w:rsidR="008D362B" w:rsidRPr="008D362B">
        <w:t>iSolar</w:t>
      </w:r>
      <w:bookmarkEnd w:id="0"/>
      <w:r w:rsidR="009109EC">
        <w:t xml:space="preserve"> určené pro čištění</w:t>
      </w:r>
      <w:r w:rsidR="009109EC" w:rsidRPr="008D362B">
        <w:t xml:space="preserve"> </w:t>
      </w:r>
      <w:r w:rsidR="008D362B" w:rsidRPr="008D362B">
        <w:t>modul</w:t>
      </w:r>
      <w:r w:rsidR="009109EC">
        <w:t>ů</w:t>
      </w:r>
      <w:r w:rsidR="008D362B">
        <w:t xml:space="preserve"> solárních panelů.</w:t>
      </w:r>
      <w:r w:rsidR="009109EC" w:rsidRPr="009109EC">
        <w:t xml:space="preserve"> </w:t>
      </w:r>
      <w:r w:rsidR="009109EC" w:rsidRPr="008D362B">
        <w:t xml:space="preserve">Nečistoty na solárních </w:t>
      </w:r>
      <w:r w:rsidR="009109EC">
        <w:t>panelech totiž snižují</w:t>
      </w:r>
      <w:r w:rsidR="009109EC" w:rsidRPr="008D362B">
        <w:t xml:space="preserve"> výrobu elektřiny až o 30 </w:t>
      </w:r>
      <w:r w:rsidR="009109EC">
        <w:t>%. Kärcher iSolar, s</w:t>
      </w:r>
      <w:r w:rsidR="008D362B" w:rsidRPr="008D362B">
        <w:t xml:space="preserve">ystém s rotačními kartáči připojený k teleskopické </w:t>
      </w:r>
      <w:r w:rsidR="001D4884">
        <w:t>tyči</w:t>
      </w:r>
      <w:r w:rsidR="009109EC">
        <w:t>,</w:t>
      </w:r>
      <w:r w:rsidR="00616C97">
        <w:t xml:space="preserve"> zvládne vyčistit</w:t>
      </w:r>
      <w:r w:rsidR="008D362B" w:rsidRPr="008D362B">
        <w:t xml:space="preserve"> až 1 500 m² </w:t>
      </w:r>
      <w:r w:rsidR="00616C97">
        <w:t>panelů</w:t>
      </w:r>
      <w:r w:rsidR="008D362B" w:rsidRPr="008D362B">
        <w:t xml:space="preserve"> za den.</w:t>
      </w:r>
      <w:r w:rsidR="00616C97">
        <w:t xml:space="preserve"> </w:t>
      </w:r>
      <w:r w:rsidR="00E52C68">
        <w:t>Využít je lze všude, kde jsou provozovány solární a fotovoltaická zařízení</w:t>
      </w:r>
      <w:r w:rsidR="009109EC">
        <w:t>, tedy</w:t>
      </w:r>
      <w:r w:rsidR="00E52C68">
        <w:t xml:space="preserve"> v zemědělství, průmyslu, na budovách, včetně těch rezidenčních. Zvláště pak na místech, která jsou vystavena silnému znečištění.  </w:t>
      </w:r>
    </w:p>
    <w:p w14:paraId="17425EC0" w14:textId="395F559C" w:rsidR="00E52C68" w:rsidRDefault="00E52C68" w:rsidP="00E52C68">
      <w:r>
        <w:t>„</w:t>
      </w:r>
      <w:r w:rsidR="00616C97">
        <w:t>Kärcher iSolar</w:t>
      </w:r>
      <w:r w:rsidR="001D4884">
        <w:t xml:space="preserve"> </w:t>
      </w:r>
      <w:r w:rsidR="001D4884" w:rsidRPr="00697C93">
        <w:t>jsou dostupné ve čtyřech variantách, rozdělených podle průtoku a šířky záběru čištění. V nabídce naleznete jednokotoučové kartáče iSolar 400 nebo dvoukotoučové kartáče iSolar 800. Všechny modely jsou vyrobeny z nylonových štětin a nepoškrábou tak povrch panelů. Dvoukotoučové kartáče jsou poháněny</w:t>
      </w:r>
      <w:r w:rsidR="00616C97">
        <w:t xml:space="preserve"> </w:t>
      </w:r>
      <w:r w:rsidR="001D4884">
        <w:t xml:space="preserve">dvěma </w:t>
      </w:r>
      <w:r w:rsidR="009109EC">
        <w:t>kotoučov</w:t>
      </w:r>
      <w:r w:rsidR="001D4884">
        <w:t>ými</w:t>
      </w:r>
      <w:r w:rsidR="009109EC">
        <w:t xml:space="preserve"> kartáč</w:t>
      </w:r>
      <w:r w:rsidR="001D4884">
        <w:t>i</w:t>
      </w:r>
      <w:r w:rsidR="008D362B" w:rsidRPr="008D362B">
        <w:t xml:space="preserve"> </w:t>
      </w:r>
      <w:r w:rsidR="00616C97">
        <w:t>uložen</w:t>
      </w:r>
      <w:r w:rsidR="009109EC">
        <w:t>ý</w:t>
      </w:r>
      <w:r w:rsidR="001D4884">
        <w:t>mi</w:t>
      </w:r>
      <w:r w:rsidR="008D362B" w:rsidRPr="008D362B">
        <w:t xml:space="preserve"> na kuličkových ložis</w:t>
      </w:r>
      <w:r w:rsidR="00616C97">
        <w:t>cích</w:t>
      </w:r>
      <w:r w:rsidR="009109EC">
        <w:t>.</w:t>
      </w:r>
      <w:r w:rsidR="00616C97">
        <w:t xml:space="preserve"> </w:t>
      </w:r>
      <w:r w:rsidR="009109EC">
        <w:t>Ty mají</w:t>
      </w:r>
      <w:r w:rsidR="008D362B" w:rsidRPr="008D362B">
        <w:t xml:space="preserve"> nylonové štětiny</w:t>
      </w:r>
      <w:r w:rsidR="00616C97">
        <w:t xml:space="preserve"> a</w:t>
      </w:r>
      <w:r w:rsidR="008D362B" w:rsidRPr="008D362B">
        <w:t xml:space="preserve"> nepoškráb</w:t>
      </w:r>
      <w:r w:rsidR="009109EC">
        <w:t>ou tak</w:t>
      </w:r>
      <w:r w:rsidR="00616C97">
        <w:t xml:space="preserve"> povrch</w:t>
      </w:r>
      <w:r w:rsidR="009109EC">
        <w:t xml:space="preserve"> panelu</w:t>
      </w:r>
      <w:r w:rsidR="008D362B" w:rsidRPr="008D362B">
        <w:t>. Jsou poháněny protisměrným pohybem vody z vysokotlakého čističe v nízkotlakém režimu</w:t>
      </w:r>
      <w:r w:rsidR="00616C97">
        <w:t>,</w:t>
      </w:r>
      <w:r w:rsidR="008D362B" w:rsidRPr="008D362B">
        <w:t xml:space="preserve"> a lze je proto s minimální námahou </w:t>
      </w:r>
      <w:r w:rsidR="00616C97">
        <w:t>ovládat</w:t>
      </w:r>
      <w:r w:rsidR="008D362B" w:rsidRPr="008D362B">
        <w:t xml:space="preserve">. Jsou připevněny k teleskopické násadě, kterou </w:t>
      </w:r>
      <w:r w:rsidR="00616C97">
        <w:t>lze</w:t>
      </w:r>
      <w:r w:rsidR="008D362B" w:rsidRPr="008D362B">
        <w:t xml:space="preserve"> prodloužit až na délku 14 m</w:t>
      </w:r>
      <w:r>
        <w:t>,“ představuje novinku</w:t>
      </w:r>
      <w:r w:rsidRPr="002D10C8">
        <w:t xml:space="preserve"> Lukáš Rom ze společnosti Kärcher.</w:t>
      </w:r>
    </w:p>
    <w:p w14:paraId="415D0B45" w14:textId="7D82D8EE" w:rsidR="008D362B" w:rsidRPr="008D362B" w:rsidRDefault="008D362B" w:rsidP="008D362B">
      <w:r w:rsidRPr="008D362B">
        <w:t xml:space="preserve">Díky použitým kvalitním materiálům (karbon a uhlíkové kompozity) je velmi lehký a robustní. Přívod vody lze </w:t>
      </w:r>
      <w:r w:rsidR="001D4884">
        <w:t>regulovat po</w:t>
      </w:r>
      <w:r w:rsidRPr="008D362B">
        <w:t xml:space="preserve">mocí kulového kohoutu </w:t>
      </w:r>
      <w:r w:rsidR="001D4884">
        <w:t xml:space="preserve">ve spodní části teleskopické tyče. </w:t>
      </w:r>
      <w:r w:rsidRPr="008D362B">
        <w:t>Všechny spoje jsou vyrobeny z mosazi a nerezové oceli, aby se zabránilo korozi.</w:t>
      </w:r>
    </w:p>
    <w:p w14:paraId="62E03323" w14:textId="238F6831" w:rsidR="0052253F" w:rsidRDefault="008D362B" w:rsidP="0052253F">
      <w:r w:rsidRPr="008D362B">
        <w:t xml:space="preserve">Pro menší plochy je příslušenství k dispozici </w:t>
      </w:r>
      <w:r w:rsidR="00E52C68">
        <w:t>ve formě</w:t>
      </w:r>
      <w:r w:rsidRPr="008D362B">
        <w:t xml:space="preserve"> </w:t>
      </w:r>
      <w:r w:rsidR="001D4884">
        <w:t xml:space="preserve">kartáče. </w:t>
      </w:r>
      <w:r w:rsidRPr="008D362B">
        <w:t>Lze použít i mírně alkalický čisticí prostředek na solární moduly, který nepoškodí hliníkový rám a zaschne bez šmouh</w:t>
      </w:r>
      <w:r w:rsidR="00E52C68">
        <w:t>.</w:t>
      </w:r>
      <w:r w:rsidRPr="008D362B">
        <w:t xml:space="preserve"> </w:t>
      </w:r>
      <w:r w:rsidR="00E52C68">
        <w:t>M</w:t>
      </w:r>
      <w:r w:rsidRPr="008D362B">
        <w:t>obilní systém změkčování vody</w:t>
      </w:r>
      <w:r w:rsidR="00E52C68">
        <w:t xml:space="preserve"> pak</w:t>
      </w:r>
      <w:r w:rsidRPr="008D362B">
        <w:t xml:space="preserve"> </w:t>
      </w:r>
      <w:r w:rsidR="00E52C68">
        <w:t>zabrání</w:t>
      </w:r>
      <w:r w:rsidRPr="008D362B">
        <w:t xml:space="preserve"> tvorbě vápenných </w:t>
      </w:r>
      <w:r w:rsidR="001D4884" w:rsidRPr="001D4884">
        <w:t>skvrn na solárních panelech.</w:t>
      </w:r>
      <w:r w:rsidR="001D4884">
        <w:t xml:space="preserve"> </w:t>
      </w:r>
      <w:r w:rsidRPr="008D362B">
        <w:t>iSolar lze použít se všemi profesionálními vysokotlakými čističi Kärcher s průtokem 700 l/h nebo vyšším.</w:t>
      </w:r>
      <w:r w:rsidR="00E52C68">
        <w:t xml:space="preserve"> B</w:t>
      </w:r>
      <w:r w:rsidR="00E52C68" w:rsidRPr="008D362B">
        <w:t>yl testován a certifikován Německ</w:t>
      </w:r>
      <w:r w:rsidR="00E52C68">
        <w:t>ou</w:t>
      </w:r>
      <w:r w:rsidR="00E52C68" w:rsidRPr="008D362B">
        <w:t xml:space="preserve"> zemědělsk</w:t>
      </w:r>
      <w:r w:rsidR="00E52C68">
        <w:t>ou</w:t>
      </w:r>
      <w:r w:rsidR="00E52C68" w:rsidRPr="008D362B">
        <w:t xml:space="preserve"> společnost</w:t>
      </w:r>
      <w:r w:rsidR="00E52C68">
        <w:t>í</w:t>
      </w:r>
      <w:r w:rsidR="00E52C68" w:rsidRPr="00616C97">
        <w:t xml:space="preserve"> </w:t>
      </w:r>
      <w:r w:rsidR="00E52C68">
        <w:t>(</w:t>
      </w:r>
      <w:r w:rsidR="00E52C68" w:rsidRPr="008D362B">
        <w:t>DLG</w:t>
      </w:r>
      <w:r w:rsidR="00E52C68">
        <w:t>).</w:t>
      </w:r>
    </w:p>
    <w:p w14:paraId="468800F9" w14:textId="3B6DE48B" w:rsidR="0052253F" w:rsidRPr="00B84C04" w:rsidRDefault="00E514F4" w:rsidP="0052253F">
      <w:r>
        <w:t>„</w:t>
      </w:r>
      <w:r w:rsidRPr="00E514F4">
        <w:t>Pravidelné čištění solárních panelů je důležité pro udržení jejich optimálního výkonu a životnosti</w:t>
      </w:r>
      <w:r>
        <w:t xml:space="preserve">. </w:t>
      </w:r>
      <w:r w:rsidRPr="00E514F4">
        <w:t>Některé typy nečistot</w:t>
      </w:r>
      <w:r>
        <w:t xml:space="preserve"> </w:t>
      </w:r>
      <w:r w:rsidRPr="00E514F4">
        <w:t>mohou na povrchu panelů vytvořit pevné usazeniny, které jsou obtížně odstranitelné.</w:t>
      </w:r>
      <w:r>
        <w:t xml:space="preserve"> </w:t>
      </w:r>
      <w:r w:rsidRPr="00E514F4">
        <w:t>Čisté panely zvyšují efektivitu systému, což znamená vyšší úspory a kratší dobu návratnosti investice.</w:t>
      </w:r>
      <w:r>
        <w:t xml:space="preserve"> </w:t>
      </w:r>
      <w:r w:rsidRPr="00E514F4">
        <w:t>Obzvlášť v jarním a podzimním období, kdy bývá ve vzduchu více pylu a prachu, nebo v zimě, kdy může panel pokrýt sníh či led, je pravidelné čištění důležité</w:t>
      </w:r>
      <w:r>
        <w:t>,“ říká</w:t>
      </w:r>
      <w:r w:rsidRPr="00E514F4">
        <w:t xml:space="preserve"> Pavel Bursa</w:t>
      </w:r>
      <w:r>
        <w:t xml:space="preserve"> ze </w:t>
      </w:r>
      <w:r w:rsidRPr="00E514F4">
        <w:t>společnosti Resacs, předního českého výrobce bateriových úložišť</w:t>
      </w:r>
      <w:r>
        <w:t>.</w:t>
      </w:r>
    </w:p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411A3"/>
    <w:rsid w:val="00042A09"/>
    <w:rsid w:val="00045E22"/>
    <w:rsid w:val="00084417"/>
    <w:rsid w:val="00090ED1"/>
    <w:rsid w:val="000B5D44"/>
    <w:rsid w:val="000C2518"/>
    <w:rsid w:val="000D6B7F"/>
    <w:rsid w:val="000E71C8"/>
    <w:rsid w:val="000F7390"/>
    <w:rsid w:val="00113F8F"/>
    <w:rsid w:val="00175E25"/>
    <w:rsid w:val="0018420B"/>
    <w:rsid w:val="001B6BC0"/>
    <w:rsid w:val="001D4884"/>
    <w:rsid w:val="001E2458"/>
    <w:rsid w:val="002064DF"/>
    <w:rsid w:val="00206BAD"/>
    <w:rsid w:val="00210516"/>
    <w:rsid w:val="00213F1B"/>
    <w:rsid w:val="002204F5"/>
    <w:rsid w:val="002437BE"/>
    <w:rsid w:val="00244944"/>
    <w:rsid w:val="00267B64"/>
    <w:rsid w:val="002735D7"/>
    <w:rsid w:val="00274A92"/>
    <w:rsid w:val="00297BAC"/>
    <w:rsid w:val="002A28F1"/>
    <w:rsid w:val="002A43C7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23EE"/>
    <w:rsid w:val="003E5BD9"/>
    <w:rsid w:val="0042191E"/>
    <w:rsid w:val="004A3C63"/>
    <w:rsid w:val="00521D56"/>
    <w:rsid w:val="0052253F"/>
    <w:rsid w:val="005314C9"/>
    <w:rsid w:val="00544764"/>
    <w:rsid w:val="005A1962"/>
    <w:rsid w:val="005B204E"/>
    <w:rsid w:val="005B4A1E"/>
    <w:rsid w:val="005D46C8"/>
    <w:rsid w:val="005E4EC2"/>
    <w:rsid w:val="00601082"/>
    <w:rsid w:val="00616C97"/>
    <w:rsid w:val="006233C3"/>
    <w:rsid w:val="00652967"/>
    <w:rsid w:val="00670D65"/>
    <w:rsid w:val="00690C43"/>
    <w:rsid w:val="00697C25"/>
    <w:rsid w:val="00697C93"/>
    <w:rsid w:val="006A16A6"/>
    <w:rsid w:val="006C0796"/>
    <w:rsid w:val="006D5F32"/>
    <w:rsid w:val="006E1143"/>
    <w:rsid w:val="006F2185"/>
    <w:rsid w:val="00721BCE"/>
    <w:rsid w:val="00724F8A"/>
    <w:rsid w:val="0074761C"/>
    <w:rsid w:val="0079367C"/>
    <w:rsid w:val="00795019"/>
    <w:rsid w:val="007E7091"/>
    <w:rsid w:val="007F2EE2"/>
    <w:rsid w:val="007F3C9F"/>
    <w:rsid w:val="00805E00"/>
    <w:rsid w:val="00811EBB"/>
    <w:rsid w:val="008269A5"/>
    <w:rsid w:val="00835596"/>
    <w:rsid w:val="00846CD1"/>
    <w:rsid w:val="00872379"/>
    <w:rsid w:val="008733AE"/>
    <w:rsid w:val="0087589C"/>
    <w:rsid w:val="00893A07"/>
    <w:rsid w:val="00895659"/>
    <w:rsid w:val="008B6CA0"/>
    <w:rsid w:val="008D362B"/>
    <w:rsid w:val="008F44DB"/>
    <w:rsid w:val="009109EC"/>
    <w:rsid w:val="009139B7"/>
    <w:rsid w:val="0092524B"/>
    <w:rsid w:val="00943F92"/>
    <w:rsid w:val="00961F6F"/>
    <w:rsid w:val="009B3A57"/>
    <w:rsid w:val="009E3CED"/>
    <w:rsid w:val="009F566D"/>
    <w:rsid w:val="00A009AF"/>
    <w:rsid w:val="00A65CBB"/>
    <w:rsid w:val="00A8405F"/>
    <w:rsid w:val="00AC6823"/>
    <w:rsid w:val="00AE6B64"/>
    <w:rsid w:val="00AF4496"/>
    <w:rsid w:val="00AF571E"/>
    <w:rsid w:val="00B0623E"/>
    <w:rsid w:val="00B16C84"/>
    <w:rsid w:val="00B17D0C"/>
    <w:rsid w:val="00B42F42"/>
    <w:rsid w:val="00B62B3B"/>
    <w:rsid w:val="00B70154"/>
    <w:rsid w:val="00B76BD5"/>
    <w:rsid w:val="00B80396"/>
    <w:rsid w:val="00B84C04"/>
    <w:rsid w:val="00B94317"/>
    <w:rsid w:val="00B94B48"/>
    <w:rsid w:val="00BC44DA"/>
    <w:rsid w:val="00BF4658"/>
    <w:rsid w:val="00C07254"/>
    <w:rsid w:val="00C2478E"/>
    <w:rsid w:val="00C35072"/>
    <w:rsid w:val="00C46E76"/>
    <w:rsid w:val="00C65DC6"/>
    <w:rsid w:val="00CE4069"/>
    <w:rsid w:val="00D4726D"/>
    <w:rsid w:val="00D61B94"/>
    <w:rsid w:val="00D723E0"/>
    <w:rsid w:val="00D72EBE"/>
    <w:rsid w:val="00D9558E"/>
    <w:rsid w:val="00DA6454"/>
    <w:rsid w:val="00DB3523"/>
    <w:rsid w:val="00DD2329"/>
    <w:rsid w:val="00DE750C"/>
    <w:rsid w:val="00DF2F4F"/>
    <w:rsid w:val="00DF3EAD"/>
    <w:rsid w:val="00DF7635"/>
    <w:rsid w:val="00E004B6"/>
    <w:rsid w:val="00E2714F"/>
    <w:rsid w:val="00E415CA"/>
    <w:rsid w:val="00E514F4"/>
    <w:rsid w:val="00E52C68"/>
    <w:rsid w:val="00E6102E"/>
    <w:rsid w:val="00E95EDC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82B25"/>
    <w:rsid w:val="00FB11A1"/>
    <w:rsid w:val="00FB2AF0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E52C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4</cp:revision>
  <cp:lastPrinted>2022-11-10T11:12:00Z</cp:lastPrinted>
  <dcterms:created xsi:type="dcterms:W3CDTF">2024-11-14T14:19:00Z</dcterms:created>
  <dcterms:modified xsi:type="dcterms:W3CDTF">2024-11-14T14:45:00Z</dcterms:modified>
</cp:coreProperties>
</file>