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C64AC8" w14:textId="538D4E85" w:rsidR="00011AB2" w:rsidRPr="00011AB2" w:rsidRDefault="00011AB2" w:rsidP="0020525F">
      <w:pPr>
        <w:jc w:val="center"/>
        <w:rPr>
          <w:b/>
          <w:bCs/>
          <w:sz w:val="26"/>
          <w:szCs w:val="26"/>
        </w:rPr>
      </w:pPr>
      <w:r w:rsidRPr="007D575E">
        <w:rPr>
          <w:b/>
          <w:bCs/>
          <w:sz w:val="26"/>
          <w:szCs w:val="26"/>
        </w:rPr>
        <w:t xml:space="preserve">30 % lidí se obává selhání technologií v zasedací místnosti, </w:t>
      </w:r>
      <w:r>
        <w:rPr>
          <w:b/>
          <w:bCs/>
          <w:sz w:val="26"/>
          <w:szCs w:val="26"/>
        </w:rPr>
        <w:br/>
      </w:r>
      <w:r w:rsidRPr="007D575E">
        <w:rPr>
          <w:b/>
          <w:bCs/>
          <w:sz w:val="26"/>
          <w:szCs w:val="26"/>
        </w:rPr>
        <w:t xml:space="preserve">28 % nekompatibilního vybavení </w:t>
      </w:r>
      <w:r>
        <w:rPr>
          <w:b/>
          <w:bCs/>
          <w:sz w:val="26"/>
          <w:szCs w:val="26"/>
        </w:rPr>
        <w:t xml:space="preserve">vyplývá z průzkumu </w:t>
      </w:r>
      <w:r w:rsidRPr="007D575E">
        <w:rPr>
          <w:b/>
          <w:bCs/>
        </w:rPr>
        <w:t>&amp;MEETINGS</w:t>
      </w:r>
    </w:p>
    <w:p w14:paraId="2260AF51" w14:textId="0CBAA5FA" w:rsidR="0020525F" w:rsidRPr="00486063" w:rsidRDefault="0020525F" w:rsidP="007D575E">
      <w:pPr>
        <w:rPr>
          <w:b/>
          <w:bCs/>
          <w:sz w:val="26"/>
          <w:szCs w:val="26"/>
        </w:rPr>
      </w:pPr>
    </w:p>
    <w:p w14:paraId="72326BC6" w14:textId="77777777" w:rsidR="00BE1E21" w:rsidRDefault="00BE1E21" w:rsidP="0020525F">
      <w:pPr>
        <w:jc w:val="center"/>
      </w:pPr>
    </w:p>
    <w:p w14:paraId="135D715C" w14:textId="14E73507" w:rsidR="00486063" w:rsidRDefault="00486063">
      <w:r w:rsidRPr="00486063">
        <w:rPr>
          <w:b/>
          <w:bCs/>
        </w:rPr>
        <w:t xml:space="preserve">Praha, </w:t>
      </w:r>
      <w:r w:rsidR="0065090D">
        <w:rPr>
          <w:b/>
          <w:bCs/>
        </w:rPr>
        <w:t>1</w:t>
      </w:r>
      <w:r w:rsidR="00011AB2">
        <w:rPr>
          <w:b/>
          <w:bCs/>
        </w:rPr>
        <w:t>9</w:t>
      </w:r>
      <w:r w:rsidR="0065090D">
        <w:rPr>
          <w:b/>
          <w:bCs/>
        </w:rPr>
        <w:t>.</w:t>
      </w:r>
      <w:r w:rsidRPr="00486063">
        <w:rPr>
          <w:b/>
          <w:bCs/>
        </w:rPr>
        <w:t xml:space="preserve"> </w:t>
      </w:r>
      <w:r w:rsidR="00011AB2">
        <w:rPr>
          <w:b/>
          <w:bCs/>
        </w:rPr>
        <w:t>listopadu</w:t>
      </w:r>
      <w:r w:rsidRPr="00486063">
        <w:rPr>
          <w:b/>
          <w:bCs/>
        </w:rPr>
        <w:t xml:space="preserve"> 2024 </w:t>
      </w:r>
      <w:r w:rsidR="00011AB2" w:rsidRPr="007D575E">
        <w:t>–</w:t>
      </w:r>
      <w:r w:rsidRPr="00011AB2">
        <w:t xml:space="preserve"> </w:t>
      </w:r>
      <w:r w:rsidR="00011AB2" w:rsidRPr="007D575E">
        <w:rPr>
          <w:b/>
          <w:bCs/>
        </w:rPr>
        <w:t xml:space="preserve">Konferenční místnosti a meeting </w:t>
      </w:r>
      <w:proofErr w:type="spellStart"/>
      <w:r w:rsidR="00011AB2" w:rsidRPr="007D575E">
        <w:rPr>
          <w:b/>
          <w:bCs/>
        </w:rPr>
        <w:t>roomy</w:t>
      </w:r>
      <w:proofErr w:type="spellEnd"/>
      <w:r w:rsidR="00011AB2" w:rsidRPr="007D575E">
        <w:rPr>
          <w:b/>
          <w:bCs/>
        </w:rPr>
        <w:t xml:space="preserve"> jsou místem, kde se často vedou klíčové interní porady či videohovory se zákazníky. Lidé mají však podle průzkumu často obavy z technologií a nekompatibility zařízení</w:t>
      </w:r>
      <w:r w:rsidR="00011AB2">
        <w:rPr>
          <w:b/>
          <w:bCs/>
        </w:rPr>
        <w:t>,</w:t>
      </w:r>
      <w:r w:rsidR="00011AB2" w:rsidRPr="007D575E">
        <w:rPr>
          <w:b/>
          <w:bCs/>
        </w:rPr>
        <w:t xml:space="preserve"> upozorňují </w:t>
      </w:r>
      <w:r w:rsidR="00B72D5F" w:rsidRPr="007D575E">
        <w:rPr>
          <w:b/>
          <w:bCs/>
        </w:rPr>
        <w:t>data společnosti &amp;MEETINGS</w:t>
      </w:r>
      <w:r w:rsidRPr="007D575E">
        <w:rPr>
          <w:b/>
          <w:bCs/>
        </w:rPr>
        <w:t xml:space="preserve">. </w:t>
      </w:r>
      <w:r w:rsidR="00011AB2" w:rsidRPr="007D575E">
        <w:rPr>
          <w:b/>
          <w:bCs/>
        </w:rPr>
        <w:t>Jaké jsou časté příčiny těchto selhání a co dalšího zaměstnance v této oblasti štve?</w:t>
      </w:r>
    </w:p>
    <w:p w14:paraId="02D29597" w14:textId="77777777" w:rsidR="00CA7D72" w:rsidRDefault="00CD00E1" w:rsidP="00486063">
      <w:r>
        <w:t>„</w:t>
      </w:r>
      <w:r w:rsidRPr="00CD00E1">
        <w:t>Zasedací místnost by měla být inspirativním a produktivním prostorem, kde se zaměstnanci mohou plně soustředit na své úkoly a spolupracovat efektivně</w:t>
      </w:r>
      <w:r>
        <w:t>. Pokud se zde necítí komfortně a bezpečně, má to jistě vliv jak na produktivitu jejich práce a v konečném důsledku i na to, jak se ve své práci cítí a zda zde dlouhodobě setrvají,“ říká Tomáš Pavlíček z Atmoskop.cz.</w:t>
      </w:r>
    </w:p>
    <w:p w14:paraId="63C17A0D" w14:textId="77777777" w:rsidR="00702F49" w:rsidRPr="00CA7D72" w:rsidRDefault="00702F49" w:rsidP="00702F49">
      <w:pPr>
        <w:rPr>
          <w:b/>
          <w:bCs/>
        </w:rPr>
      </w:pPr>
      <w:r w:rsidRPr="00CA7D72">
        <w:rPr>
          <w:b/>
          <w:bCs/>
        </w:rPr>
        <w:t>Zmatek v kabelech</w:t>
      </w:r>
    </w:p>
    <w:p w14:paraId="10742769" w14:textId="77777777" w:rsidR="00702F49" w:rsidRDefault="00702F49" w:rsidP="00702F49">
      <w:r w:rsidRPr="00CA7D72">
        <w:t>N</w:t>
      </w:r>
      <w:r>
        <w:t>e</w:t>
      </w:r>
      <w:r w:rsidRPr="00CA7D72">
        <w:t>pořá</w:t>
      </w:r>
      <w:r>
        <w:t xml:space="preserve">dek a chaos v kabelech je evergreenem problémů v zasedačkách. </w:t>
      </w:r>
      <w:r w:rsidRPr="00CA7D72">
        <w:t>Vyhledání</w:t>
      </w:r>
      <w:r>
        <w:t>m</w:t>
      </w:r>
      <w:r w:rsidRPr="00CA7D72">
        <w:t xml:space="preserve"> správného kabelu ztrácí drahocenný čas</w:t>
      </w:r>
      <w:r>
        <w:t xml:space="preserve"> velké množství zaměstnanců. Někteří </w:t>
      </w:r>
      <w:r w:rsidR="00B72D5F">
        <w:t xml:space="preserve">zaměstnanci a manažeři </w:t>
      </w:r>
      <w:r>
        <w:t>se snaží problémům předcházet a nosí si s sebou své vlastní kabely nebo zařízení umožňující bezdrátový přenos, což může do uspořádání schůzek vnášet chaos.</w:t>
      </w:r>
    </w:p>
    <w:p w14:paraId="531893BA" w14:textId="77777777" w:rsidR="00CA7D72" w:rsidRPr="00CA7D72" w:rsidRDefault="00CA7D72" w:rsidP="00486063">
      <w:pPr>
        <w:rPr>
          <w:b/>
          <w:bCs/>
        </w:rPr>
      </w:pPr>
      <w:r w:rsidRPr="00CA7D72">
        <w:rPr>
          <w:b/>
          <w:bCs/>
        </w:rPr>
        <w:t>Selhání zvuku</w:t>
      </w:r>
    </w:p>
    <w:p w14:paraId="70E82354" w14:textId="222D0EDD" w:rsidR="00CD00E1" w:rsidRDefault="00011AB2" w:rsidP="00486063">
      <w:r>
        <w:t>„</w:t>
      </w:r>
      <w:r w:rsidR="00CA7D72" w:rsidRPr="00CA7D72">
        <w:t xml:space="preserve">Problémy se zvukem jsou </w:t>
      </w:r>
      <w:r w:rsidR="00B04DE8">
        <w:t xml:space="preserve">dalším častým </w:t>
      </w:r>
      <w:r w:rsidR="00946DC4">
        <w:t xml:space="preserve">předmětem </w:t>
      </w:r>
      <w:r w:rsidR="00CA7D72" w:rsidRPr="00CA7D72">
        <w:t>stížností v</w:t>
      </w:r>
      <w:r w:rsidR="00946DC4">
        <w:t> zasedačkách a konferenčních místnostech.</w:t>
      </w:r>
      <w:r w:rsidR="00CA7D72" w:rsidRPr="00CA7D72">
        <w:t xml:space="preserve"> Ať už se jedná o ozvěny, </w:t>
      </w:r>
      <w:r w:rsidR="00946DC4">
        <w:t>špatnou slyšitelnost jednotlivých hlasů</w:t>
      </w:r>
      <w:r w:rsidR="00CA7D72" w:rsidRPr="00CA7D72">
        <w:t xml:space="preserve"> nebo mrtvé zóny,</w:t>
      </w:r>
      <w:r w:rsidR="00946DC4">
        <w:t xml:space="preserve"> kde není slyšet vůbec. Š</w:t>
      </w:r>
      <w:r w:rsidR="00CA7D72" w:rsidRPr="00CA7D72">
        <w:t>patná kvalita zvuku</w:t>
      </w:r>
      <w:r w:rsidR="00B04DE8">
        <w:t xml:space="preserve"> v místnostech je dalším častým problémem, který</w:t>
      </w:r>
      <w:r w:rsidR="00CA7D72" w:rsidRPr="00CA7D72">
        <w:t xml:space="preserve"> narušuje jednání a frustruje všechny zúčastněné</w:t>
      </w:r>
      <w:r>
        <w:t>,“ říká Michal Černý ze společnosti Audiopro.</w:t>
      </w:r>
    </w:p>
    <w:p w14:paraId="14A048C7" w14:textId="77777777" w:rsidR="00946DC4" w:rsidRPr="00946DC4" w:rsidRDefault="00702F49" w:rsidP="00486063">
      <w:pPr>
        <w:rPr>
          <w:b/>
          <w:bCs/>
        </w:rPr>
      </w:pPr>
      <w:r>
        <w:rPr>
          <w:b/>
          <w:bCs/>
        </w:rPr>
        <w:t>Š</w:t>
      </w:r>
      <w:r w:rsidR="00946DC4" w:rsidRPr="00946DC4">
        <w:rPr>
          <w:b/>
          <w:bCs/>
        </w:rPr>
        <w:t>patná kvalita videa</w:t>
      </w:r>
    </w:p>
    <w:p w14:paraId="7DA2FF44" w14:textId="514D4EF3" w:rsidR="00011AB2" w:rsidRDefault="00011AB2" w:rsidP="00011AB2">
      <w:r>
        <w:t>„</w:t>
      </w:r>
      <w:r w:rsidR="00946DC4" w:rsidRPr="00946DC4">
        <w:t xml:space="preserve">Špatná kvalita videa – nebo ještě hůř, žádné video – je další velkou frustrací </w:t>
      </w:r>
      <w:r w:rsidR="006E69AF">
        <w:t xml:space="preserve">a strašákem </w:t>
      </w:r>
      <w:r w:rsidR="00946DC4" w:rsidRPr="00946DC4">
        <w:t xml:space="preserve">v konferenčních místnostech. </w:t>
      </w:r>
      <w:r w:rsidR="006E69AF">
        <w:t xml:space="preserve">Absence obrazu </w:t>
      </w:r>
      <w:r w:rsidR="00946DC4" w:rsidRPr="00946DC4">
        <w:t xml:space="preserve">nebo </w:t>
      </w:r>
      <w:r w:rsidR="006E69AF">
        <w:t xml:space="preserve">zcela </w:t>
      </w:r>
      <w:r w:rsidR="00946DC4" w:rsidRPr="00946DC4">
        <w:t xml:space="preserve">nekompatibilní zařízení mohou způsobit, že prezentace </w:t>
      </w:r>
      <w:r w:rsidR="006E69AF">
        <w:t>budou přerušovány nebo vůbec neproběhnou</w:t>
      </w:r>
      <w:r w:rsidR="00946DC4" w:rsidRPr="00946DC4">
        <w:t xml:space="preserve"> a schůzky </w:t>
      </w:r>
      <w:r w:rsidR="006E69AF">
        <w:t xml:space="preserve">tak </w:t>
      </w:r>
      <w:r w:rsidR="00946DC4" w:rsidRPr="00946DC4">
        <w:t>nebudou produktivní</w:t>
      </w:r>
      <w:r>
        <w:t>,“ říká</w:t>
      </w:r>
      <w:r w:rsidRPr="00011AB2">
        <w:t xml:space="preserve"> </w:t>
      </w:r>
      <w:r>
        <w:t>Jan Dvořák z Počítačové školy GOPAS.</w:t>
      </w:r>
    </w:p>
    <w:p w14:paraId="6414A620" w14:textId="359FE5F7" w:rsidR="00946DC4" w:rsidRDefault="00946DC4" w:rsidP="00486063"/>
    <w:p w14:paraId="0735FD6F" w14:textId="77777777" w:rsidR="00946DC4" w:rsidRPr="0020525F" w:rsidRDefault="00946DC4" w:rsidP="00946DC4">
      <w:pPr>
        <w:rPr>
          <w:b/>
          <w:bCs/>
        </w:rPr>
      </w:pPr>
      <w:r w:rsidRPr="0020525F">
        <w:rPr>
          <w:b/>
          <w:bCs/>
        </w:rPr>
        <w:t>Konflikt v</w:t>
      </w:r>
      <w:r w:rsidR="00D004DC">
        <w:rPr>
          <w:b/>
          <w:bCs/>
        </w:rPr>
        <w:t> </w:t>
      </w:r>
      <w:r w:rsidRPr="0020525F">
        <w:rPr>
          <w:b/>
          <w:bCs/>
        </w:rPr>
        <w:t>plánování</w:t>
      </w:r>
      <w:r w:rsidR="00D004DC">
        <w:rPr>
          <w:b/>
          <w:bCs/>
        </w:rPr>
        <w:t xml:space="preserve"> zasedačky</w:t>
      </w:r>
    </w:p>
    <w:p w14:paraId="3D483CB4" w14:textId="77777777" w:rsidR="00946DC4" w:rsidRDefault="00946DC4" w:rsidP="00946DC4">
      <w:r w:rsidRPr="0020525F">
        <w:t>Ke konfliktům plánování</w:t>
      </w:r>
      <w:r w:rsidR="00D004DC">
        <w:t xml:space="preserve"> využití zasedacích a konferenčních místností</w:t>
      </w:r>
      <w:r w:rsidRPr="0020525F">
        <w:t xml:space="preserve"> dochází</w:t>
      </w:r>
      <w:r w:rsidR="00D004DC">
        <w:t xml:space="preserve"> při </w:t>
      </w:r>
      <w:r w:rsidRPr="0020525F">
        <w:t xml:space="preserve">překrytí mezi dvěma nebo více událostmi, schůzkami nebo závazky, které jsou naplánovány na stejné </w:t>
      </w:r>
      <w:r>
        <w:t xml:space="preserve">místo, </w:t>
      </w:r>
      <w:r w:rsidRPr="0020525F">
        <w:t xml:space="preserve">datum a čas. Když </w:t>
      </w:r>
      <w:r w:rsidR="00D004DC">
        <w:t xml:space="preserve">takové </w:t>
      </w:r>
      <w:r w:rsidRPr="0020525F">
        <w:t xml:space="preserve">konflikty </w:t>
      </w:r>
      <w:r w:rsidR="00D004DC">
        <w:t>nastanou</w:t>
      </w:r>
      <w:r w:rsidRPr="0020525F">
        <w:t xml:space="preserve">, </w:t>
      </w:r>
      <w:r w:rsidR="00D004DC">
        <w:t>je třeba některou</w:t>
      </w:r>
      <w:r w:rsidRPr="0020525F">
        <w:t xml:space="preserve"> událost upřednostnit</w:t>
      </w:r>
      <w:r w:rsidR="00D004DC">
        <w:t xml:space="preserve"> a dochází k neefektivitám</w:t>
      </w:r>
      <w:r w:rsidRPr="0020525F">
        <w:t>.</w:t>
      </w:r>
      <w:r w:rsidR="00D004DC">
        <w:t xml:space="preserve"> Opačným problémem je</w:t>
      </w:r>
      <w:r w:rsidR="00B52731">
        <w:t>,</w:t>
      </w:r>
      <w:r w:rsidR="00D004DC">
        <w:t xml:space="preserve"> když plně obsazená zasedačka zeje prázdnotou, protože někdo zapomněl </w:t>
      </w:r>
      <w:r w:rsidR="00B52731">
        <w:t>rezervaci</w:t>
      </w:r>
      <w:r w:rsidR="00D004DC">
        <w:t xml:space="preserve"> zrušit.</w:t>
      </w:r>
    </w:p>
    <w:p w14:paraId="174D93C5" w14:textId="77777777" w:rsidR="00486063" w:rsidRDefault="00CD00E1">
      <w:r>
        <w:t>„</w:t>
      </w:r>
      <w:r w:rsidR="00D004DC">
        <w:t>Efektivní</w:t>
      </w:r>
      <w:r>
        <w:t xml:space="preserve"> cestou, jak překonat problémy </w:t>
      </w:r>
      <w:r w:rsidR="00D004DC">
        <w:t>se zasedacími a konferenčními místnostmi způsobující frustrace mnoha zaměstnancům</w:t>
      </w:r>
      <w:r>
        <w:t xml:space="preserve"> je p</w:t>
      </w:r>
      <w:r w:rsidRPr="00CA7D72">
        <w:t xml:space="preserve">řechod </w:t>
      </w:r>
      <w:r>
        <w:t>na kompletně bezdrátové řešení. M</w:t>
      </w:r>
      <w:r w:rsidRPr="00CA7D72">
        <w:t>oderní konferenční systémy umožňuj</w:t>
      </w:r>
      <w:r>
        <w:t>í</w:t>
      </w:r>
      <w:r w:rsidRPr="00CA7D72">
        <w:t xml:space="preserve"> bezproblémové připojení bez nutnosti změti kabelů</w:t>
      </w:r>
      <w:r>
        <w:t xml:space="preserve"> a bezdrátové</w:t>
      </w:r>
      <w:r w:rsidRPr="00CA7D72">
        <w:t xml:space="preserve"> prezentační systémy </w:t>
      </w:r>
      <w:r>
        <w:t xml:space="preserve">pomohou v zasedačkách vytvořit efektivní a </w:t>
      </w:r>
      <w:r w:rsidRPr="00CA7D72">
        <w:t xml:space="preserve">bezpečné </w:t>
      </w:r>
      <w:r>
        <w:t xml:space="preserve">prostředí,“ říká Michal Černý ze společnosti Audiopro. </w:t>
      </w:r>
      <w:r w:rsidR="00F110B1">
        <w:t>„</w:t>
      </w:r>
      <w:r>
        <w:t xml:space="preserve">Zde se opravdu firmám vyplácí řešit vybavení zasedací místnosti komplexně </w:t>
      </w:r>
      <w:r>
        <w:lastRenderedPageBreak/>
        <w:t>jako celek, kdy odborníci vyladí všechna slabá místa tak, aby se zaměstnanci vyhnuli problémům,“ dodává.</w:t>
      </w:r>
    </w:p>
    <w:p w14:paraId="162A9FE5" w14:textId="615F8E9A" w:rsidR="003C172E" w:rsidRDefault="003C172E">
      <w:r w:rsidRPr="00F110B1">
        <w:rPr>
          <w:b/>
          <w:bCs/>
        </w:rPr>
        <w:t>Nové technologie vyžadují nové školení</w:t>
      </w:r>
      <w:r w:rsidRPr="003C172E">
        <w:br/>
      </w:r>
      <w:r w:rsidR="00F110B1">
        <w:t>Jedinou cestou, jak se mohou zaměstnanci zbavit problémů se zasedačkami a frustrace z technických problémů, je udržet krok s dobou, jak co se týče vybavení, tak i vědomostí zaměstnanců. „Pořizování nejmodernějšího vybavení, které pomáhá překonávat problémy technologických záludností zasedacích a konferenčních místností, s sebou nese nutnost, neustálého proškolování zaměstnanců tak, aby byli schopni nejmodernější zařízení spolehlivě ovládat a využívat,“ říká Jan Dvořák</w:t>
      </w:r>
      <w:r w:rsidR="00011AB2">
        <w:t xml:space="preserve"> z</w:t>
      </w:r>
      <w:r w:rsidR="00F110B1">
        <w:t xml:space="preserve"> Počítačové školy </w:t>
      </w:r>
      <w:r>
        <w:t>GOPAS</w:t>
      </w:r>
      <w:r w:rsidR="00F110B1">
        <w:t>.</w:t>
      </w:r>
    </w:p>
    <w:p w14:paraId="7C44D7EC" w14:textId="77777777" w:rsidR="0020525F" w:rsidRDefault="0020525F"/>
    <w:p w14:paraId="781C80BA" w14:textId="77777777" w:rsidR="003C172E" w:rsidRDefault="003C172E"/>
    <w:sectPr w:rsidR="003C1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572"/>
    <w:rsid w:val="00011AB2"/>
    <w:rsid w:val="001640FD"/>
    <w:rsid w:val="00181D83"/>
    <w:rsid w:val="001B31B8"/>
    <w:rsid w:val="0020525F"/>
    <w:rsid w:val="00254B69"/>
    <w:rsid w:val="00373572"/>
    <w:rsid w:val="003C172E"/>
    <w:rsid w:val="003F5DCF"/>
    <w:rsid w:val="004361BE"/>
    <w:rsid w:val="00486063"/>
    <w:rsid w:val="004903B0"/>
    <w:rsid w:val="005926CE"/>
    <w:rsid w:val="006203B6"/>
    <w:rsid w:val="0065090D"/>
    <w:rsid w:val="006E69AF"/>
    <w:rsid w:val="00702F49"/>
    <w:rsid w:val="007D575E"/>
    <w:rsid w:val="00946DC4"/>
    <w:rsid w:val="00956E3F"/>
    <w:rsid w:val="00A43F7C"/>
    <w:rsid w:val="00B04DE8"/>
    <w:rsid w:val="00B42F42"/>
    <w:rsid w:val="00B52731"/>
    <w:rsid w:val="00B72D5F"/>
    <w:rsid w:val="00BB5F5A"/>
    <w:rsid w:val="00BD76A8"/>
    <w:rsid w:val="00BE1E21"/>
    <w:rsid w:val="00CA7D72"/>
    <w:rsid w:val="00CD00E1"/>
    <w:rsid w:val="00CE59FA"/>
    <w:rsid w:val="00D004DC"/>
    <w:rsid w:val="00F110B1"/>
    <w:rsid w:val="00F5305C"/>
    <w:rsid w:val="00FA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0F737"/>
  <w15:chartTrackingRefBased/>
  <w15:docId w15:val="{470FEAD1-5FE2-4DB1-B485-9DDCFAAD1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203B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203B6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011A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3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85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8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33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40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60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794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4021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418025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7356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12236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3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9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089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67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14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030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652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761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5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8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91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37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43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707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20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19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648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804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3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1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9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7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69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4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96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87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49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08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222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859255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373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4633264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cp:lastPrinted>2024-10-14T09:30:00Z</cp:lastPrinted>
  <dcterms:created xsi:type="dcterms:W3CDTF">2024-11-19T13:17:00Z</dcterms:created>
  <dcterms:modified xsi:type="dcterms:W3CDTF">2024-11-19T13:18:00Z</dcterms:modified>
</cp:coreProperties>
</file>