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82C96" w14:textId="7B644F62" w:rsidR="002A59EA" w:rsidRPr="005B28A7" w:rsidRDefault="006B000C" w:rsidP="0041479A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 w:rsidR="005B28A7">
        <w:rPr>
          <w:b/>
          <w:bCs/>
          <w:sz w:val="32"/>
          <w:szCs w:val="32"/>
        </w:rPr>
        <w:t>Trenýrkárna.cz</w:t>
      </w:r>
      <w:r w:rsidR="003B51F6">
        <w:rPr>
          <w:b/>
          <w:bCs/>
          <w:sz w:val="32"/>
          <w:szCs w:val="32"/>
        </w:rPr>
        <w:t xml:space="preserve"> </w:t>
      </w:r>
      <w:r w:rsidR="00850808">
        <w:rPr>
          <w:b/>
          <w:bCs/>
          <w:sz w:val="32"/>
          <w:szCs w:val="32"/>
        </w:rPr>
        <w:t xml:space="preserve">rozšiřuje </w:t>
      </w:r>
      <w:r w:rsidR="00E52539">
        <w:rPr>
          <w:b/>
          <w:bCs/>
          <w:sz w:val="32"/>
          <w:szCs w:val="32"/>
        </w:rPr>
        <w:t>sortiment</w:t>
      </w:r>
      <w:r w:rsidR="00850808">
        <w:rPr>
          <w:b/>
          <w:bCs/>
          <w:sz w:val="32"/>
          <w:szCs w:val="32"/>
        </w:rPr>
        <w:t xml:space="preserve"> o vlastní kosmetiku</w:t>
      </w:r>
    </w:p>
    <w:p w14:paraId="0933362F" w14:textId="77777777" w:rsidR="002A59EA" w:rsidRDefault="002A59EA" w:rsidP="0041479A">
      <w:pPr>
        <w:spacing w:line="276" w:lineRule="auto"/>
        <w:jc w:val="both"/>
      </w:pPr>
      <w:r>
        <w:t xml:space="preserve"> </w:t>
      </w:r>
    </w:p>
    <w:p w14:paraId="2D0103CE" w14:textId="374CF596" w:rsidR="00850808" w:rsidRDefault="005B28A7" w:rsidP="00B42C9C">
      <w:pPr>
        <w:tabs>
          <w:tab w:val="left" w:pos="2808"/>
        </w:tabs>
        <w:jc w:val="both"/>
        <w:rPr>
          <w:b/>
          <w:bCs/>
        </w:rPr>
      </w:pPr>
      <w:r w:rsidRPr="0015524A">
        <w:rPr>
          <w:b/>
          <w:bCs/>
        </w:rPr>
        <w:t xml:space="preserve">Praha, </w:t>
      </w:r>
      <w:r w:rsidR="00850808">
        <w:rPr>
          <w:b/>
          <w:bCs/>
        </w:rPr>
        <w:t>1</w:t>
      </w:r>
      <w:r w:rsidR="003F0209">
        <w:rPr>
          <w:b/>
          <w:bCs/>
        </w:rPr>
        <w:t>5</w:t>
      </w:r>
      <w:r w:rsidRPr="0015524A">
        <w:rPr>
          <w:b/>
          <w:bCs/>
        </w:rPr>
        <w:t xml:space="preserve">. </w:t>
      </w:r>
      <w:r w:rsidR="00850808">
        <w:rPr>
          <w:b/>
          <w:bCs/>
        </w:rPr>
        <w:t>května</w:t>
      </w:r>
      <w:r w:rsidRPr="0015524A">
        <w:rPr>
          <w:b/>
          <w:bCs/>
        </w:rPr>
        <w:t xml:space="preserve"> 202</w:t>
      </w:r>
      <w:r w:rsidR="00850808">
        <w:rPr>
          <w:b/>
          <w:bCs/>
        </w:rPr>
        <w:t>5</w:t>
      </w:r>
      <w:r>
        <w:rPr>
          <w:b/>
          <w:bCs/>
        </w:rPr>
        <w:t xml:space="preserve"> –</w:t>
      </w:r>
      <w:r>
        <w:t xml:space="preserve"> </w:t>
      </w:r>
      <w:r w:rsidR="00850808" w:rsidRPr="00850808">
        <w:rPr>
          <w:b/>
          <w:bCs/>
        </w:rPr>
        <w:t>Specializovaný e-shop</w:t>
      </w:r>
      <w:r w:rsidR="00850808">
        <w:t xml:space="preserve"> </w:t>
      </w:r>
      <w:r w:rsidR="00850808" w:rsidRPr="00850808">
        <w:rPr>
          <w:b/>
          <w:bCs/>
        </w:rPr>
        <w:t>Trenýrkárna.cz je dlouhodobě znám především díky svému širokému výběru spodního prádla. V posledních letech však začal cíleně rozšiřovat svůj sortiment o nové kategorie, které přinášejí zákazníkům nejen větší pohodlí, ale i nové možnosti péče o sebe.</w:t>
      </w:r>
      <w:r w:rsidR="00850808">
        <w:rPr>
          <w:b/>
          <w:bCs/>
        </w:rPr>
        <w:t xml:space="preserve"> Posledním přírůstkem je kosmetika, kterou </w:t>
      </w:r>
      <w:r w:rsidR="00850808" w:rsidRPr="00850808">
        <w:rPr>
          <w:b/>
          <w:bCs/>
        </w:rPr>
        <w:t>Trenýrkárna.cz</w:t>
      </w:r>
      <w:r w:rsidR="00850808">
        <w:rPr>
          <w:b/>
          <w:bCs/>
        </w:rPr>
        <w:t xml:space="preserve"> nejen prodává, ale vyrábí ji také pod vlastní značkou Pietro Filipi.</w:t>
      </w:r>
    </w:p>
    <w:p w14:paraId="4848ECAC" w14:textId="1B81C367" w:rsidR="00850808" w:rsidRDefault="00850808" w:rsidP="00850808">
      <w:pPr>
        <w:tabs>
          <w:tab w:val="left" w:pos="2808"/>
        </w:tabs>
        <w:jc w:val="both"/>
      </w:pPr>
      <w:r>
        <w:t>„Loni jsme do svého sortimentu nově zařadili menstruační kalhotky</w:t>
      </w:r>
      <w:r w:rsidR="00766D65">
        <w:t>,</w:t>
      </w:r>
      <w:r>
        <w:t xml:space="preserve"> a nyní rozšiřujeme nabídku také o segment kosmetiky. Snažíme se hledat další kategorie, o které budou mít zákazníci zájem</w:t>
      </w:r>
      <w:r w:rsidR="00E52539">
        <w:t>,</w:t>
      </w:r>
      <w:r>
        <w:t xml:space="preserve"> a které nám dávají obchodní a byznysový smysl s ohledem na poptávku, sortiment, logistiku i cenu. Odezva od zákazníků na nové kategorie je zatím velmi pozitivní,“ říká Ruslan Skopal</w:t>
      </w:r>
      <w:r w:rsidR="00E52539">
        <w:t>,</w:t>
      </w:r>
      <w:r>
        <w:t xml:space="preserve"> CEO</w:t>
      </w:r>
      <w:r w:rsidR="00E52539">
        <w:t xml:space="preserve"> a spolumajitel</w:t>
      </w:r>
      <w:r>
        <w:t xml:space="preserve"> Trenýrkárna.cz.</w:t>
      </w:r>
    </w:p>
    <w:p w14:paraId="740D49B7" w14:textId="052CA937" w:rsidR="00850808" w:rsidRDefault="00850808" w:rsidP="00850808">
      <w:pPr>
        <w:tabs>
          <w:tab w:val="left" w:pos="2808"/>
        </w:tabs>
        <w:jc w:val="both"/>
      </w:pPr>
      <w:r>
        <w:t>Z kosmetických produktů byly jako první uvedeny na trh sprchový gel, deodorant pro intimní partie a sportovní vazelína, vše</w:t>
      </w:r>
      <w:r w:rsidR="00ED6F73">
        <w:t xml:space="preserve"> se zaměřením na muže</w:t>
      </w:r>
      <w:r>
        <w:t xml:space="preserve"> pod značkou Pietro Filipi. V oblasti menstruačních pomůcek nabízí Trenýrkárna různé druhy a savosti menstruačních kalhotek vlastních značek Pietro Filipi a </w:t>
      </w:r>
      <w:proofErr w:type="spellStart"/>
      <w:r>
        <w:t>Nedeto</w:t>
      </w:r>
      <w:proofErr w:type="spellEnd"/>
      <w:r>
        <w:t>.</w:t>
      </w:r>
    </w:p>
    <w:p w14:paraId="695AC736" w14:textId="5C31F998" w:rsidR="00850808" w:rsidRDefault="00850808" w:rsidP="00850808">
      <w:pPr>
        <w:tabs>
          <w:tab w:val="left" w:pos="2808"/>
        </w:tabs>
        <w:jc w:val="both"/>
      </w:pPr>
      <w:r>
        <w:t>„Mezi další letošní novinky budou patřit například velmi žádané menstruační plavky, a v rámci kosmetické řady se zákazníci mohou těšit i na pánský parfém.  Z obchodního hlediska nám přináší tato strategie výrazné výhody. Díky novým kategoriím totiž můžeme oslovit nové zákazníky a do</w:t>
      </w:r>
      <w:r w:rsidR="00E52539">
        <w:t>s</w:t>
      </w:r>
      <w:r>
        <w:t xml:space="preserve">áhnout tržeb, které by jinak nebyly realizovány. Produkty navíc pozitivně ovlivňují klíčové byznysové ukazatele – zvyšuje se průměrná hodnota objednávky i míra opakovaných nákupů. </w:t>
      </w:r>
      <w:r w:rsidR="00E52539" w:rsidRPr="00E52539">
        <w:t>Interní výzkumy navíc potvrzují vysoký zájem cílové skupiny o tyto produkty</w:t>
      </w:r>
      <w:r>
        <w:t>,“ říká Ruslan Skopal</w:t>
      </w:r>
      <w:r w:rsidR="00766D65">
        <w:t>,</w:t>
      </w:r>
      <w:r>
        <w:t xml:space="preserve"> CEO Trenýrkárna.cz.</w:t>
      </w:r>
    </w:p>
    <w:p w14:paraId="5A995FF9" w14:textId="32F8EFFD" w:rsidR="00850808" w:rsidRDefault="00850808" w:rsidP="00850808">
      <w:pPr>
        <w:tabs>
          <w:tab w:val="left" w:pos="2808"/>
        </w:tabs>
        <w:jc w:val="both"/>
      </w:pPr>
      <w:r>
        <w:t xml:space="preserve">Všechny </w:t>
      </w:r>
      <w:r w:rsidR="00ED6F73">
        <w:t>aktuální</w:t>
      </w:r>
      <w:r>
        <w:t xml:space="preserve"> novinky vznikají pod vlastní značkou Pietro Filipi, což umožňuje firmě držet kvalitu a nabídnout zákazníkům ucelený a dobře promyšlený sortiment. Trenýrkárna.cz tedy</w:t>
      </w:r>
      <w:r w:rsidR="00ED6F73">
        <w:t xml:space="preserve"> tímto</w:t>
      </w:r>
      <w:r>
        <w:t xml:space="preserve"> dále posiluje svoje privátní značky. Vedle Pietro Filipi vyrábí také spodní prádlo, ponožky a další produkty pod značkami Styx</w:t>
      </w:r>
      <w:r w:rsidR="00ED6F73">
        <w:t xml:space="preserve"> </w:t>
      </w:r>
      <w:r>
        <w:t xml:space="preserve">a </w:t>
      </w:r>
      <w:proofErr w:type="spellStart"/>
      <w:r>
        <w:t>Nedeto</w:t>
      </w:r>
      <w:proofErr w:type="spellEnd"/>
      <w:r w:rsidR="00ED6F73">
        <w:t>.</w:t>
      </w:r>
    </w:p>
    <w:p w14:paraId="223CCEE7" w14:textId="26B75D27" w:rsidR="00ED6F73" w:rsidRDefault="00ED6F73" w:rsidP="00850808">
      <w:pPr>
        <w:tabs>
          <w:tab w:val="left" w:pos="2808"/>
        </w:tabs>
        <w:jc w:val="both"/>
      </w:pPr>
      <w:r w:rsidRPr="00ED6F73">
        <w:t>Styx je česká značka spodního prádla, jejíž produkty jsou kompletně navrhovány a vyráběny v České republice. Zaměřuje se na špičkové oblečení z kvalitních materiálů a oslovuje zákazníky, kteří preferují domácí výrobu a vysokou kvalitu</w:t>
      </w:r>
      <w:r>
        <w:t xml:space="preserve">. </w:t>
      </w:r>
      <w:proofErr w:type="spellStart"/>
      <w:r w:rsidRPr="00ED6F73">
        <w:t>Nedeto</w:t>
      </w:r>
      <w:proofErr w:type="spellEnd"/>
      <w:r w:rsidRPr="00ED6F73">
        <w:t xml:space="preserve"> je privátní značka, kterou Trenýrkárna.cz uvedla na trh s cílem nabídnout cenově dostupnější spodní prádlo. Produkty této značky jsou jednodušší, ale stále kvalitně zpracované</w:t>
      </w:r>
      <w:r>
        <w:t xml:space="preserve">. </w:t>
      </w:r>
      <w:proofErr w:type="spellStart"/>
      <w:r w:rsidRPr="00ED6F73">
        <w:t>Nedeto</w:t>
      </w:r>
      <w:proofErr w:type="spellEnd"/>
      <w:r w:rsidRPr="00ED6F73">
        <w:t xml:space="preserve"> cílí na zákazníky hledající dostupnější varianty spodního prádla a zároveň slouží jako</w:t>
      </w:r>
      <w:r>
        <w:t xml:space="preserve"> e-</w:t>
      </w:r>
      <w:proofErr w:type="spellStart"/>
      <w:r>
        <w:t>commerce</w:t>
      </w:r>
      <w:proofErr w:type="spellEnd"/>
      <w:r w:rsidRPr="00ED6F73">
        <w:t xml:space="preserve"> značka pro expanzi na zahraniční trhy</w:t>
      </w:r>
      <w:r>
        <w:t>.</w:t>
      </w:r>
    </w:p>
    <w:p w14:paraId="732FC901" w14:textId="77777777" w:rsidR="00850808" w:rsidRDefault="00850808" w:rsidP="003B51F6">
      <w:pPr>
        <w:tabs>
          <w:tab w:val="left" w:pos="2808"/>
        </w:tabs>
        <w:jc w:val="both"/>
      </w:pPr>
    </w:p>
    <w:p w14:paraId="01ACC96B" w14:textId="77777777" w:rsidR="00850808" w:rsidRDefault="00850808" w:rsidP="00850808">
      <w:pPr>
        <w:tabs>
          <w:tab w:val="left" w:pos="2808"/>
        </w:tabs>
        <w:jc w:val="both"/>
      </w:pPr>
    </w:p>
    <w:p w14:paraId="44175550" w14:textId="77777777" w:rsidR="003B51F6" w:rsidRDefault="003B51F6" w:rsidP="003B51F6">
      <w:pPr>
        <w:tabs>
          <w:tab w:val="left" w:pos="2808"/>
        </w:tabs>
        <w:jc w:val="both"/>
      </w:pPr>
    </w:p>
    <w:p w14:paraId="12E13ED4" w14:textId="3C16B5D6" w:rsidR="002D0844" w:rsidRDefault="002D0844" w:rsidP="00021729">
      <w:pPr>
        <w:tabs>
          <w:tab w:val="left" w:pos="2808"/>
        </w:tabs>
        <w:jc w:val="both"/>
      </w:pPr>
    </w:p>
    <w:sectPr w:rsidR="002D0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68"/>
    <w:rsid w:val="00011CF0"/>
    <w:rsid w:val="00021729"/>
    <w:rsid w:val="000260B0"/>
    <w:rsid w:val="00043F31"/>
    <w:rsid w:val="00073FAB"/>
    <w:rsid w:val="000851F7"/>
    <w:rsid w:val="000C61C7"/>
    <w:rsid w:val="000E2322"/>
    <w:rsid w:val="000F19E6"/>
    <w:rsid w:val="000F7F63"/>
    <w:rsid w:val="001007DA"/>
    <w:rsid w:val="001379B1"/>
    <w:rsid w:val="0015524A"/>
    <w:rsid w:val="00181D83"/>
    <w:rsid w:val="00183CB4"/>
    <w:rsid w:val="001C5556"/>
    <w:rsid w:val="001E6D94"/>
    <w:rsid w:val="00200D06"/>
    <w:rsid w:val="00223B50"/>
    <w:rsid w:val="0023295C"/>
    <w:rsid w:val="00261DB7"/>
    <w:rsid w:val="00273F31"/>
    <w:rsid w:val="002A59EA"/>
    <w:rsid w:val="002B7063"/>
    <w:rsid w:val="002D0844"/>
    <w:rsid w:val="00315B87"/>
    <w:rsid w:val="003B13CC"/>
    <w:rsid w:val="003B51F6"/>
    <w:rsid w:val="003F0209"/>
    <w:rsid w:val="00404D51"/>
    <w:rsid w:val="0041479A"/>
    <w:rsid w:val="00463C08"/>
    <w:rsid w:val="00465716"/>
    <w:rsid w:val="00493171"/>
    <w:rsid w:val="004A36CA"/>
    <w:rsid w:val="004B6E97"/>
    <w:rsid w:val="004B7A99"/>
    <w:rsid w:val="004D604A"/>
    <w:rsid w:val="00500222"/>
    <w:rsid w:val="005303E3"/>
    <w:rsid w:val="00532430"/>
    <w:rsid w:val="005B28A7"/>
    <w:rsid w:val="005B3A22"/>
    <w:rsid w:val="005F2E08"/>
    <w:rsid w:val="005F7125"/>
    <w:rsid w:val="005F748F"/>
    <w:rsid w:val="00655924"/>
    <w:rsid w:val="00662644"/>
    <w:rsid w:val="00671A66"/>
    <w:rsid w:val="006A66C3"/>
    <w:rsid w:val="006A7123"/>
    <w:rsid w:val="006B000C"/>
    <w:rsid w:val="006F0BB1"/>
    <w:rsid w:val="00760A6F"/>
    <w:rsid w:val="00766D65"/>
    <w:rsid w:val="00766F4F"/>
    <w:rsid w:val="007B5CEA"/>
    <w:rsid w:val="007D7942"/>
    <w:rsid w:val="007E60C4"/>
    <w:rsid w:val="00810D0E"/>
    <w:rsid w:val="00816C50"/>
    <w:rsid w:val="008423EF"/>
    <w:rsid w:val="00850808"/>
    <w:rsid w:val="00867BB1"/>
    <w:rsid w:val="00877CC6"/>
    <w:rsid w:val="00886781"/>
    <w:rsid w:val="008A3FB6"/>
    <w:rsid w:val="008E74A5"/>
    <w:rsid w:val="008E768C"/>
    <w:rsid w:val="008F5840"/>
    <w:rsid w:val="00942D68"/>
    <w:rsid w:val="00990812"/>
    <w:rsid w:val="009A7EC2"/>
    <w:rsid w:val="009C3374"/>
    <w:rsid w:val="00A00E2A"/>
    <w:rsid w:val="00A12265"/>
    <w:rsid w:val="00A43F7C"/>
    <w:rsid w:val="00A818BF"/>
    <w:rsid w:val="00A835D3"/>
    <w:rsid w:val="00A95324"/>
    <w:rsid w:val="00AC5DC2"/>
    <w:rsid w:val="00AF70FF"/>
    <w:rsid w:val="00B42A07"/>
    <w:rsid w:val="00B42C9C"/>
    <w:rsid w:val="00BF4FF8"/>
    <w:rsid w:val="00C5280F"/>
    <w:rsid w:val="00C55466"/>
    <w:rsid w:val="00C56C6D"/>
    <w:rsid w:val="00C70504"/>
    <w:rsid w:val="00D51F8C"/>
    <w:rsid w:val="00D6156A"/>
    <w:rsid w:val="00D84187"/>
    <w:rsid w:val="00D91FC8"/>
    <w:rsid w:val="00DA331A"/>
    <w:rsid w:val="00DD0B4E"/>
    <w:rsid w:val="00E016A1"/>
    <w:rsid w:val="00E12597"/>
    <w:rsid w:val="00E27017"/>
    <w:rsid w:val="00E42543"/>
    <w:rsid w:val="00E52539"/>
    <w:rsid w:val="00ED6F73"/>
    <w:rsid w:val="00EF79C1"/>
    <w:rsid w:val="00F14EFA"/>
    <w:rsid w:val="00F33C85"/>
    <w:rsid w:val="00F42FE4"/>
    <w:rsid w:val="00F57797"/>
    <w:rsid w:val="00F759BE"/>
    <w:rsid w:val="00FA1A72"/>
    <w:rsid w:val="00FF3703"/>
    <w:rsid w:val="00FF7B18"/>
    <w:rsid w:val="2A35F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7A05"/>
  <w15:chartTrackingRefBased/>
  <w15:docId w15:val="{973EFE1B-77A6-4B51-BB97-7632AD6E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65716"/>
  </w:style>
  <w:style w:type="paragraph" w:styleId="Revize">
    <w:name w:val="Revision"/>
    <w:hidden/>
    <w:uiPriority w:val="99"/>
    <w:semiHidden/>
    <w:rsid w:val="000E232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953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953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953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53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532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0F19E6"/>
    <w:rPr>
      <w:color w:val="0000FF"/>
      <w:u w:val="single"/>
    </w:rPr>
  </w:style>
  <w:style w:type="paragraph" w:customStyle="1" w:styleId="paragraph">
    <w:name w:val="paragraph"/>
    <w:basedOn w:val="Normln"/>
    <w:rsid w:val="00766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eop">
    <w:name w:val="eop"/>
    <w:basedOn w:val="Standardnpsmoodstavce"/>
    <w:rsid w:val="00766F4F"/>
  </w:style>
  <w:style w:type="character" w:customStyle="1" w:styleId="normaltextrun">
    <w:name w:val="normaltextrun"/>
    <w:basedOn w:val="Standardnpsmoodstavce"/>
    <w:rsid w:val="00766F4F"/>
  </w:style>
  <w:style w:type="character" w:styleId="Nevyeenzmnka">
    <w:name w:val="Unresolved Mention"/>
    <w:basedOn w:val="Standardnpsmoodstavce"/>
    <w:uiPriority w:val="99"/>
    <w:semiHidden/>
    <w:unhideWhenUsed/>
    <w:rsid w:val="00011CF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329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8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6583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38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8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37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94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76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3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263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2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25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061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05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4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23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584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5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0335D0259CA74AA3F6164BF8F2DEB4" ma:contentTypeVersion="18" ma:contentTypeDescription="Vytvoří nový dokument" ma:contentTypeScope="" ma:versionID="90073ef41a7611d073da9fa9710b9c5a">
  <xsd:schema xmlns:xsd="http://www.w3.org/2001/XMLSchema" xmlns:xs="http://www.w3.org/2001/XMLSchema" xmlns:p="http://schemas.microsoft.com/office/2006/metadata/properties" xmlns:ns2="3ca16e4b-7258-4e45-b365-2564071f42c0" xmlns:ns3="faae2447-1fe3-4570-9e2d-cb302b73442c" targetNamespace="http://schemas.microsoft.com/office/2006/metadata/properties" ma:root="true" ma:fieldsID="da0eea56738a9d5bb15e597cb31c8d9c" ns2:_="" ns3:_="">
    <xsd:import namespace="3ca16e4b-7258-4e45-b365-2564071f42c0"/>
    <xsd:import namespace="faae2447-1fe3-4570-9e2d-cb302b7344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16e4b-7258-4e45-b365-2564071f4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718384f-3dcc-42a8-973e-c4a3f203cb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e2447-1fe3-4570-9e2d-cb302b7344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44cbd76-aacd-438b-a45a-3799026eefe4}" ma:internalName="TaxCatchAll" ma:showField="CatchAllData" ma:web="faae2447-1fe3-4570-9e2d-cb302b7344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16e4b-7258-4e45-b365-2564071f42c0">
      <Terms xmlns="http://schemas.microsoft.com/office/infopath/2007/PartnerControls"/>
    </lcf76f155ced4ddcb4097134ff3c332f>
    <TaxCatchAll xmlns="faae2447-1fe3-4570-9e2d-cb302b73442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C2FD8E-1D51-4D31-BCA9-4E7356D6F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16e4b-7258-4e45-b365-2564071f42c0"/>
    <ds:schemaRef ds:uri="faae2447-1fe3-4570-9e2d-cb302b7344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8EFA8F-9D55-4DB2-80F0-0720FB8752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92228-2668-4823-9C28-A85B8312D7DA}">
  <ds:schemaRefs>
    <ds:schemaRef ds:uri="http://schemas.microsoft.com/office/2006/metadata/properties"/>
    <ds:schemaRef ds:uri="http://schemas.microsoft.com/office/infopath/2007/PartnerControls"/>
    <ds:schemaRef ds:uri="3ca16e4b-7258-4e45-b365-2564071f42c0"/>
    <ds:schemaRef ds:uri="faae2447-1fe3-4570-9e2d-cb302b73442c"/>
  </ds:schemaRefs>
</ds:datastoreItem>
</file>

<file path=customXml/itemProps4.xml><?xml version="1.0" encoding="utf-8"?>
<ds:datastoreItem xmlns:ds="http://schemas.openxmlformats.org/officeDocument/2006/customXml" ds:itemID="{52027268-63A6-413F-A3AF-07F6658CA8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2024-03-19T12:38:00Z</cp:lastPrinted>
  <dcterms:created xsi:type="dcterms:W3CDTF">2025-04-15T09:56:00Z</dcterms:created>
  <dcterms:modified xsi:type="dcterms:W3CDTF">2025-04-15T10:01:00Z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0x010100E20335D0259CA74AA3F6164BF8F2DEB4</vt:lpwstr>
  </property>
  <property fmtid="{D5CDD505-2E9C-101B-9397-08002B2CF9AE}" pid="3" name="MediaServiceImageTags">
    <vt:lpwstr/>
  </property>
</Properties>
</file>