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EA2B6" w14:textId="77777777" w:rsidR="00AD6D07" w:rsidRDefault="00AD6D07">
      <w:pPr>
        <w:jc w:val="center"/>
        <w:rPr>
          <w:b/>
          <w:sz w:val="32"/>
          <w:szCs w:val="32"/>
        </w:rPr>
      </w:pPr>
    </w:p>
    <w:p w14:paraId="34895B86" w14:textId="1FDB1910" w:rsidR="00C9513E" w:rsidRDefault="00C9513E" w:rsidP="003B6A71">
      <w:pPr>
        <w:jc w:val="center"/>
        <w:rPr>
          <w:b/>
          <w:sz w:val="32"/>
          <w:szCs w:val="32"/>
        </w:rPr>
      </w:pPr>
      <w:r w:rsidRPr="00C9513E">
        <w:rPr>
          <w:b/>
          <w:sz w:val="32"/>
          <w:szCs w:val="32"/>
        </w:rPr>
        <w:t>Kamera v</w:t>
      </w:r>
      <w:r w:rsidR="003913FE">
        <w:rPr>
          <w:b/>
          <w:sz w:val="32"/>
          <w:szCs w:val="32"/>
        </w:rPr>
        <w:t> </w:t>
      </w:r>
      <w:r w:rsidRPr="00C9513E">
        <w:rPr>
          <w:b/>
          <w:sz w:val="32"/>
          <w:szCs w:val="32"/>
        </w:rPr>
        <w:t>autě</w:t>
      </w:r>
      <w:r w:rsidR="003913FE">
        <w:rPr>
          <w:b/>
          <w:sz w:val="32"/>
          <w:szCs w:val="32"/>
        </w:rPr>
        <w:t xml:space="preserve"> může být užitečná při dokazování viny při </w:t>
      </w:r>
      <w:r w:rsidR="003913FE">
        <w:rPr>
          <w:b/>
          <w:sz w:val="32"/>
          <w:szCs w:val="32"/>
        </w:rPr>
        <w:br/>
        <w:t>dopravní nehodě. Ale pozor na její používání v cizích zemích, například v</w:t>
      </w:r>
      <w:r w:rsidR="003B6A71">
        <w:rPr>
          <w:b/>
          <w:sz w:val="32"/>
          <w:szCs w:val="32"/>
        </w:rPr>
        <w:t> </w:t>
      </w:r>
      <w:r w:rsidR="003913FE">
        <w:rPr>
          <w:b/>
          <w:sz w:val="32"/>
          <w:szCs w:val="32"/>
        </w:rPr>
        <w:t>Rakousku</w:t>
      </w:r>
      <w:r w:rsidR="003B6A71">
        <w:rPr>
          <w:b/>
          <w:sz w:val="32"/>
          <w:szCs w:val="32"/>
        </w:rPr>
        <w:t xml:space="preserve"> či Švýcarsku</w:t>
      </w:r>
      <w:r w:rsidR="003913FE">
        <w:rPr>
          <w:b/>
          <w:sz w:val="32"/>
          <w:szCs w:val="32"/>
        </w:rPr>
        <w:t xml:space="preserve"> </w:t>
      </w:r>
      <w:r w:rsidR="003B6A71">
        <w:rPr>
          <w:b/>
          <w:sz w:val="32"/>
          <w:szCs w:val="32"/>
        </w:rPr>
        <w:t>je to protizákonné</w:t>
      </w:r>
    </w:p>
    <w:p w14:paraId="218A7546" w14:textId="74100D44" w:rsidR="00C9513E" w:rsidRPr="00C9513E" w:rsidRDefault="00000000" w:rsidP="007E573A">
      <w:pPr>
        <w:rPr>
          <w:b/>
        </w:rPr>
      </w:pPr>
      <w:r>
        <w:rPr>
          <w:b/>
        </w:rPr>
        <w:t xml:space="preserve">Praha, </w:t>
      </w:r>
      <w:r w:rsidR="00D62C7F">
        <w:rPr>
          <w:b/>
        </w:rPr>
        <w:t>11</w:t>
      </w:r>
      <w:r>
        <w:rPr>
          <w:b/>
        </w:rPr>
        <w:t xml:space="preserve">. </w:t>
      </w:r>
      <w:r w:rsidR="00754385">
        <w:rPr>
          <w:b/>
        </w:rPr>
        <w:t>srpna</w:t>
      </w:r>
      <w:r>
        <w:rPr>
          <w:b/>
        </w:rPr>
        <w:t xml:space="preserve"> 202</w:t>
      </w:r>
      <w:r w:rsidR="004F3E46">
        <w:rPr>
          <w:b/>
        </w:rPr>
        <w:t>5</w:t>
      </w:r>
      <w:r>
        <w:rPr>
          <w:b/>
        </w:rPr>
        <w:t xml:space="preserve"> </w:t>
      </w:r>
      <w:r w:rsidR="006071CA">
        <w:rPr>
          <w:b/>
        </w:rPr>
        <w:t>–</w:t>
      </w:r>
      <w:r>
        <w:rPr>
          <w:b/>
        </w:rPr>
        <w:t xml:space="preserve"> </w:t>
      </w:r>
      <w:r w:rsidR="00C9513E" w:rsidRPr="00C9513E">
        <w:rPr>
          <w:b/>
        </w:rPr>
        <w:t xml:space="preserve">Palubní kamery do auta se v posledních letech staly běžnou výbavou českých aut. Kromě toho, že pomáhají řešit spory u dopravních nehod, mohou pomoci dopadnout neznámého pachatele. Pokud plánujete cestu do zahraničí, ověřte si, jak ke kamerám přistupuje tamní legislativa. Je důležité vědět, kam umístit kameru v autě, aby nebránila ve výhledu a splňovala místní předpisy. </w:t>
      </w:r>
      <w:r w:rsidR="00C9513E">
        <w:rPr>
          <w:b/>
        </w:rPr>
        <w:t>Například</w:t>
      </w:r>
      <w:r w:rsidR="00C9513E" w:rsidRPr="00C9513E">
        <w:rPr>
          <w:b/>
        </w:rPr>
        <w:t xml:space="preserve"> kamera v autě v</w:t>
      </w:r>
      <w:r w:rsidR="00DB05F5">
        <w:rPr>
          <w:b/>
        </w:rPr>
        <w:t> </w:t>
      </w:r>
      <w:r w:rsidR="00C9513E" w:rsidRPr="00C9513E">
        <w:rPr>
          <w:b/>
        </w:rPr>
        <w:t>Rakousku</w:t>
      </w:r>
      <w:r w:rsidR="00DB05F5">
        <w:rPr>
          <w:b/>
        </w:rPr>
        <w:t>, Švýcarsku či Portugalsku</w:t>
      </w:r>
      <w:r w:rsidR="00C9513E" w:rsidRPr="00C9513E">
        <w:rPr>
          <w:b/>
        </w:rPr>
        <w:t xml:space="preserve"> vás může dostat do problému.</w:t>
      </w:r>
    </w:p>
    <w:p w14:paraId="15687729" w14:textId="587B027D" w:rsidR="00C9513E" w:rsidRPr="003913FE" w:rsidRDefault="00C9513E" w:rsidP="00C9513E">
      <w:pPr>
        <w:rPr>
          <w:b/>
          <w:bCs/>
        </w:rPr>
      </w:pPr>
      <w:r w:rsidRPr="00C9513E">
        <w:rPr>
          <w:b/>
          <w:bCs/>
        </w:rPr>
        <w:t>Kamera v autě jako důkaz</w:t>
      </w:r>
      <w:r w:rsidR="003913FE">
        <w:rPr>
          <w:b/>
          <w:bCs/>
        </w:rPr>
        <w:br/>
      </w:r>
      <w:r>
        <w:t>Důvodů, proč si lidé instalují kameru do auta, je více. Jednou z hlavních výhod je možnost získat důkazní materiál při dopravní nehodě. Kamera v autě jako důkaz se v posledních letech prosazuje nejen u pojišťoven, ale i u soudů. Záznam z kamery poskytuje objektivní pohled na celou událost a je užitečný zejména tehdy, když se účastníci nehody liší ve svých výpovědích.</w:t>
      </w:r>
    </w:p>
    <w:p w14:paraId="134F87ED" w14:textId="69311A87" w:rsidR="00C9513E" w:rsidRDefault="003913FE" w:rsidP="00C9513E">
      <w:r>
        <w:t>„</w:t>
      </w:r>
      <w:r w:rsidR="00C9513E">
        <w:t>Typickým příkladem je situace, kdy se jiný řidič nečekaně zařadí do jízdního pruhu těsně před vaše vozidlo, udělá “myšku” a dojde ke kolizi. Bez videozáznamu je v takových případech většinou vina přisuzována tomu, kdo nedodržel bezpečnou vzdálenost</w:t>
      </w:r>
      <w:r>
        <w:t xml:space="preserve">, </w:t>
      </w:r>
      <w:r w:rsidR="00C9513E">
        <w:t>tedy vám. Pokud však můžete předložit záznam z palubní kamery, situace se otáčí ve váš prospěch a vy se z viníka stáváte poškozeným. Ušetříte tím nejen za opravu auta, ale v budoucnu také na povinném ručení. Jakmile</w:t>
      </w:r>
      <w:r>
        <w:t xml:space="preserve"> totiž</w:t>
      </w:r>
      <w:r w:rsidR="00C9513E">
        <w:t xml:space="preserve"> zaviníte dopravní nehodu, u pojišťovny vám narůstá malus, který navyšuje cenu pojištění</w:t>
      </w:r>
      <w:r>
        <w:t xml:space="preserve">,“ říká Martin Thienel ze společnosti </w:t>
      </w:r>
      <w:hyperlink r:id="rId6" w:history="1">
        <w:r w:rsidRPr="006A615B">
          <w:rPr>
            <w:rStyle w:val="Hypertextovodkaz"/>
          </w:rPr>
          <w:t>Kalkulátor.cz.</w:t>
        </w:r>
      </w:hyperlink>
    </w:p>
    <w:p w14:paraId="749A1D6E" w14:textId="48D7F4E7" w:rsidR="00C9513E" w:rsidRPr="003913FE" w:rsidRDefault="00C9513E" w:rsidP="00C9513E">
      <w:pPr>
        <w:rPr>
          <w:b/>
          <w:bCs/>
        </w:rPr>
      </w:pPr>
      <w:r w:rsidRPr="00C9513E">
        <w:rPr>
          <w:b/>
          <w:bCs/>
        </w:rPr>
        <w:t>Identifikace pachatele, který utekl</w:t>
      </w:r>
      <w:r w:rsidR="003913FE">
        <w:rPr>
          <w:b/>
          <w:bCs/>
        </w:rPr>
        <w:br/>
      </w:r>
      <w:r>
        <w:t>Značná část dopravních nehod zůstává neobjasněná, protože viník z místa události jednoduše odjede. Nejde jen o případy nehod, ale také vandalismus. Mnoho poškozených ani nemá motivaci událost hlásit, protože bez důkazů jsou šance na dopadení pachatele malé. I tady jsou kamery v autě užitečné</w:t>
      </w:r>
      <w:r w:rsidR="003B6A71">
        <w:t xml:space="preserve">, </w:t>
      </w:r>
      <w:r>
        <w:t>kromě vlastní nehody nebo vandalismu často zachytí SPZ nebo dokonce tvář pachatele.</w:t>
      </w:r>
    </w:p>
    <w:p w14:paraId="670DEC77" w14:textId="01D231D0" w:rsidR="00C9513E" w:rsidRPr="003913FE" w:rsidRDefault="00C9513E" w:rsidP="00C9513E">
      <w:pPr>
        <w:rPr>
          <w:b/>
          <w:bCs/>
        </w:rPr>
      </w:pPr>
      <w:r w:rsidRPr="00C9513E">
        <w:rPr>
          <w:b/>
          <w:bCs/>
        </w:rPr>
        <w:t>Kam umístit kameru v</w:t>
      </w:r>
      <w:r w:rsidR="003913FE">
        <w:rPr>
          <w:b/>
          <w:bCs/>
        </w:rPr>
        <w:t> </w:t>
      </w:r>
      <w:r w:rsidRPr="00C9513E">
        <w:rPr>
          <w:b/>
          <w:bCs/>
        </w:rPr>
        <w:t>autě</w:t>
      </w:r>
      <w:r w:rsidR="003913FE">
        <w:rPr>
          <w:b/>
          <w:bCs/>
        </w:rPr>
        <w:br/>
      </w:r>
      <w:r>
        <w:t>Nejrozšířenějším typem je přední kamera, která se instaluje na horní část předního skla, nad palubní desku nebo na zpětné zrcátko a zaznamenává dění před vozidlem. Správné umístění kamery v autě minimalizuje riziko narušení výhledu. Tyto kamery patří mezi cenově nejdostupnější a na trhu je největší výběr modelů.</w:t>
      </w:r>
    </w:p>
    <w:p w14:paraId="4B384221" w14:textId="5E1BD2CF" w:rsidR="00C9513E" w:rsidRDefault="00C9513E" w:rsidP="00C9513E">
      <w:r>
        <w:t>Duální kamery nabízí záznam nejen před vozidlem, ale i z interiéru. Nejčastěji je využívají profesionální řidiči, kteří potřebují zaznamenávat dění uvnitř auta. Instalují se obdobně jako přední kamery – nejčastěji na čelní sklo.</w:t>
      </w:r>
      <w:r w:rsidR="006C4B5C">
        <w:t xml:space="preserve"> </w:t>
      </w:r>
      <w:r>
        <w:t>Externí kamery jsou komplexním řešením, které kromě dění před vozidlem pomocí přídavné zadní kamery snímají i prostor za ním. To je praktické zejména v případě, když vás někdo nabourá zezadu.</w:t>
      </w:r>
      <w:r w:rsidR="003913FE">
        <w:t xml:space="preserve"> V</w:t>
      </w:r>
      <w:r>
        <w:t>šechny typy kamer jsou připojeny k elektroinstalaci vozu a po nastartování se automaticky zapínají. Ty lepší modely dokáží díky přídavné baterii natáčet, i když není nastartováno.</w:t>
      </w:r>
    </w:p>
    <w:p w14:paraId="6B0A036B" w14:textId="272C7FB9" w:rsidR="00C9513E" w:rsidRDefault="003913FE" w:rsidP="00C9513E">
      <w:r>
        <w:t>„</w:t>
      </w:r>
      <w:r w:rsidR="00C9513E">
        <w:t>Na kameře doporučujeme nastavit režim smyčky, který zajistí přepisování nejstarších souborů po zaplnění kapacity úložiště. Čím lepší rozlišení obrazu, tím víc záznam zabírá místa na úložišti</w:t>
      </w:r>
      <w:r>
        <w:t xml:space="preserve">,“ říká Martin Thienel ze společnosti </w:t>
      </w:r>
      <w:hyperlink r:id="rId7" w:history="1">
        <w:r w:rsidRPr="006A615B">
          <w:rPr>
            <w:rStyle w:val="Hypertextovodkaz"/>
          </w:rPr>
          <w:t>Kalkulátor.cz.</w:t>
        </w:r>
      </w:hyperlink>
    </w:p>
    <w:p w14:paraId="09ED4A22" w14:textId="64D4E393" w:rsidR="00C9513E" w:rsidRPr="003B6A71" w:rsidRDefault="00C9513E" w:rsidP="00C9513E">
      <w:pPr>
        <w:rPr>
          <w:b/>
          <w:bCs/>
        </w:rPr>
      </w:pPr>
      <w:r w:rsidRPr="003913FE">
        <w:rPr>
          <w:b/>
          <w:bCs/>
        </w:rPr>
        <w:lastRenderedPageBreak/>
        <w:t>Legislativa a etika v</w:t>
      </w:r>
      <w:r w:rsidR="003B6A71">
        <w:rPr>
          <w:b/>
          <w:bCs/>
        </w:rPr>
        <w:t> </w:t>
      </w:r>
      <w:r w:rsidRPr="003913FE">
        <w:rPr>
          <w:b/>
          <w:bCs/>
        </w:rPr>
        <w:t>ČR</w:t>
      </w:r>
      <w:r w:rsidR="003B6A71">
        <w:rPr>
          <w:b/>
          <w:bCs/>
        </w:rPr>
        <w:br/>
      </w:r>
      <w:r>
        <w:t>V České republice i na Slovensku je používání kamer v autě legální a stává se běžnou praxí při řešení dopravních nehod a pojistných událostí. Záznamy z těchto kamer často slouží jako klíčové důkazy akceptované nejen pojišťovnami, ale také magistráty, městskými úřady či soudy. Co si pohlídat, aby s uznáním záznamů nebyl problém?</w:t>
      </w:r>
    </w:p>
    <w:p w14:paraId="2679D5BB" w14:textId="2D601779" w:rsidR="00C9513E" w:rsidRDefault="003913FE" w:rsidP="00C9513E">
      <w:r>
        <w:t>„</w:t>
      </w:r>
      <w:r w:rsidR="00C9513E">
        <w:t>Věnujte pozornost správnému umístění kamery v autě – zařízení nesmí překážet ve výhledu řidiče. Doporučujeme instalovat jej za zpětné zrcátko nebo do horní části čelního skla.</w:t>
      </w:r>
      <w:r>
        <w:t xml:space="preserve"> </w:t>
      </w:r>
      <w:r w:rsidR="00C9513E">
        <w:t>Pokud pořizujete záznam, na kterém jsou viditelné osoby nebo jiné vozy s rozpoznatelnou SPZ, používejte ho pouze pro vlastní potřebu nebo jako důkaz v případě nehody. Sdílíte-li záznamy na veřejnosti, citlivá data rozostřete či překryjte</w:t>
      </w:r>
      <w:r>
        <w:t xml:space="preserve">,“ říká Martin Thienel ze společnosti </w:t>
      </w:r>
      <w:hyperlink r:id="rId8" w:history="1">
        <w:r w:rsidRPr="006A615B">
          <w:rPr>
            <w:rStyle w:val="Hypertextovodkaz"/>
          </w:rPr>
          <w:t>Kalkulátor.cz.</w:t>
        </w:r>
      </w:hyperlink>
    </w:p>
    <w:p w14:paraId="75CFCEF7" w14:textId="68D3978F" w:rsidR="00C9513E" w:rsidRPr="003B6A71" w:rsidRDefault="00C9513E" w:rsidP="00C9513E">
      <w:pPr>
        <w:rPr>
          <w:b/>
          <w:bCs/>
        </w:rPr>
      </w:pPr>
      <w:r w:rsidRPr="003913FE">
        <w:rPr>
          <w:b/>
          <w:bCs/>
        </w:rPr>
        <w:t>Na co si dát pozor v</w:t>
      </w:r>
      <w:r w:rsidR="003B6A71">
        <w:rPr>
          <w:b/>
          <w:bCs/>
        </w:rPr>
        <w:t> </w:t>
      </w:r>
      <w:r w:rsidRPr="003913FE">
        <w:rPr>
          <w:b/>
          <w:bCs/>
        </w:rPr>
        <w:t>zahraničí</w:t>
      </w:r>
      <w:r w:rsidR="003B6A71">
        <w:rPr>
          <w:b/>
          <w:bCs/>
        </w:rPr>
        <w:br/>
      </w:r>
      <w:r>
        <w:t>Zákon a jeho výklad se v jednotlivých evropských zemích výrazně liší. Třeba v Německu, Chorvatsku či Itálii nejsou podmínky použití autokamer nastavené nijak přísně. Musíte respektovat místní pravidla ochrany soukromí a při šíření záznamu rozmazat tváře i SPZ. Naproti tomu kamera v autě v Rakousku nebo Portugalsku umí nadělat víc škody než užitku.</w:t>
      </w:r>
    </w:p>
    <w:p w14:paraId="5CB89137" w14:textId="186A3E97" w:rsidR="00C9513E" w:rsidRDefault="00C9513E" w:rsidP="00C9513E">
      <w:r>
        <w:t>V následující tabulce najdete informace o míře restrikcí v různých evropských zemích.</w:t>
      </w:r>
    </w:p>
    <w:p w14:paraId="0DC3A580" w14:textId="79460116" w:rsidR="00C9513E" w:rsidRDefault="00C9513E" w:rsidP="00C9513E">
      <w:r w:rsidRPr="00C9513E">
        <w:rPr>
          <w:noProof/>
        </w:rPr>
        <w:drawing>
          <wp:inline distT="0" distB="0" distL="0" distR="0" wp14:anchorId="71F7D2FE" wp14:editId="5B1CC5EA">
            <wp:extent cx="5125784" cy="4076558"/>
            <wp:effectExtent l="0" t="0" r="5080" b="635"/>
            <wp:docPr id="2009101233" name="Obrázek 1" descr="Obsah obrázku text, snímek obrazovky, Písmo, dokument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101233" name="Obrázek 1" descr="Obsah obrázku text, snímek obrazovky, Písmo, dokument&#10;&#10;Obsah generovaný pomocí AI může být nesprávný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6933" cy="4093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A8F72" w14:textId="77777777" w:rsidR="003B6A71" w:rsidRDefault="003B6A71" w:rsidP="007E573A"/>
    <w:p w14:paraId="3A6883B6" w14:textId="332DE58D" w:rsidR="004D1C39" w:rsidRDefault="003B6A71">
      <w:r>
        <w:t>„</w:t>
      </w:r>
      <w:r w:rsidR="00C9513E" w:rsidRPr="00C9513E">
        <w:t>Pořízení palubní kamery je rozumnou volbou pro každého řidiče, který chce chránit své zájmy na silnici. Kvalitní kamera může být neocenitelným pomocníkem při řešení nejasných situací i při dokazování vlastní neviny. Nezapomínejte ale na to, že při používání kamery platí určitá pravidla ochrany soukromí – zejména pokud se chystáte vycestovat do zahraničí</w:t>
      </w:r>
      <w:r>
        <w:t xml:space="preserve">,“ dodává </w:t>
      </w:r>
      <w:r w:rsidR="007E573A">
        <w:t xml:space="preserve">Martin Thienel z </w:t>
      </w:r>
      <w:hyperlink r:id="rId10" w:history="1">
        <w:r w:rsidR="007E573A" w:rsidRPr="006A615B">
          <w:rPr>
            <w:rStyle w:val="Hypertextovodkaz"/>
          </w:rPr>
          <w:t>Kalkulátor.cz.</w:t>
        </w:r>
      </w:hyperlink>
    </w:p>
    <w:sectPr w:rsidR="004D1C39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AD5EDF"/>
    <w:multiLevelType w:val="multilevel"/>
    <w:tmpl w:val="BDDC4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5708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C39"/>
    <w:rsid w:val="000953EE"/>
    <w:rsid w:val="001B6089"/>
    <w:rsid w:val="001E5FF3"/>
    <w:rsid w:val="00222102"/>
    <w:rsid w:val="002868BF"/>
    <w:rsid w:val="002C533F"/>
    <w:rsid w:val="00336B7D"/>
    <w:rsid w:val="00357F1D"/>
    <w:rsid w:val="003913FE"/>
    <w:rsid w:val="003B6A71"/>
    <w:rsid w:val="004D1C39"/>
    <w:rsid w:val="004F3E46"/>
    <w:rsid w:val="006071CA"/>
    <w:rsid w:val="006A615B"/>
    <w:rsid w:val="006A62D6"/>
    <w:rsid w:val="006C4B5C"/>
    <w:rsid w:val="0073276E"/>
    <w:rsid w:val="00754385"/>
    <w:rsid w:val="007E573A"/>
    <w:rsid w:val="00805019"/>
    <w:rsid w:val="008F24F9"/>
    <w:rsid w:val="009225FB"/>
    <w:rsid w:val="009F3BD3"/>
    <w:rsid w:val="00AD6D07"/>
    <w:rsid w:val="00AE2623"/>
    <w:rsid w:val="00B73B69"/>
    <w:rsid w:val="00B94E00"/>
    <w:rsid w:val="00BE25BF"/>
    <w:rsid w:val="00C56707"/>
    <w:rsid w:val="00C87754"/>
    <w:rsid w:val="00C9513E"/>
    <w:rsid w:val="00CE37EA"/>
    <w:rsid w:val="00D11523"/>
    <w:rsid w:val="00D62C7F"/>
    <w:rsid w:val="00DB05F5"/>
    <w:rsid w:val="00E00942"/>
    <w:rsid w:val="00E95D85"/>
    <w:rsid w:val="00F6762F"/>
    <w:rsid w:val="00FB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ABCF8"/>
  <w15:docId w15:val="{8F0746E1-E58C-F045-8423-2BB79253E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lnweb">
    <w:name w:val="Normal (Web)"/>
    <w:basedOn w:val="Normln"/>
    <w:uiPriority w:val="99"/>
    <w:semiHidden/>
    <w:unhideWhenUsed/>
    <w:rsid w:val="00412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4120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2015"/>
  </w:style>
  <w:style w:type="paragraph" w:styleId="Zpat">
    <w:name w:val="footer"/>
    <w:basedOn w:val="Normln"/>
    <w:link w:val="ZpatChar"/>
    <w:uiPriority w:val="99"/>
    <w:unhideWhenUsed/>
    <w:rsid w:val="004120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2015"/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Revize">
    <w:name w:val="Revision"/>
    <w:hidden/>
    <w:uiPriority w:val="99"/>
    <w:semiHidden/>
    <w:rsid w:val="009F3BD3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2C533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C533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C533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C533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C533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6A615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A61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0960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4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7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lkulator.cz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kalkulator.cz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kalkulator.cz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kalkulator.cz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G9CPTkBOOQaxR0XHn/T+10nAxQ==">CgMxLjA4AHIhMXBDbVpFNXpLSktSWGRybUJ3UGhaQmszWElWQzdoSlY4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742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2025-08-11T11:57:00Z</dcterms:created>
  <dcterms:modified xsi:type="dcterms:W3CDTF">2025-08-11T11:58:00Z</dcterms:modified>
  <cp:category/>
</cp:coreProperties>
</file>