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BD4B0" w14:textId="77777777" w:rsidR="00820C00" w:rsidRPr="0079358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9358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0A676118" w:rsidR="005B4657" w:rsidRPr="00793588" w:rsidRDefault="00C51446" w:rsidP="00793588">
      <w:pPr>
        <w:pStyle w:val="Normlnweb"/>
        <w:shd w:val="clear" w:color="auto" w:fill="FFFFFF"/>
        <w:spacing w:before="0" w:beforeAutospacing="0" w:afterAutospacing="0"/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proofErr w:type="spellStart"/>
      <w:r w:rsidRPr="0079358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Kärcher</w:t>
      </w:r>
      <w:proofErr w:type="spellEnd"/>
      <w:r w:rsidR="000215D8" w:rsidRPr="0079358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se</w:t>
      </w:r>
      <w:r w:rsidR="005B4657" w:rsidRPr="0079358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0215D8" w:rsidRPr="0079358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bude</w:t>
      </w:r>
      <w:r w:rsidR="0079358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i letos</w:t>
      </w:r>
      <w:r w:rsidR="000215D8" w:rsidRPr="0079358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79358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významně </w:t>
      </w:r>
      <w:r w:rsidR="00201841" w:rsidRPr="0079358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podílet na zajištění čistoty</w:t>
      </w:r>
      <w:r w:rsidR="00E21761" w:rsidRPr="0079358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="000215D8" w:rsidRPr="00793588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KVIFF</w:t>
      </w:r>
    </w:p>
    <w:p w14:paraId="1C4970BE" w14:textId="77777777" w:rsidR="009345B1" w:rsidRPr="00793588" w:rsidRDefault="009345B1" w:rsidP="002D2997">
      <w:pPr>
        <w:rPr>
          <w:rFonts w:asciiTheme="minorHAnsi" w:hAnsiTheme="minorHAnsi" w:cstheme="minorHAnsi"/>
          <w:b/>
          <w:bCs/>
          <w:color w:val="000000" w:themeColor="text1"/>
        </w:rPr>
      </w:pPr>
    </w:p>
    <w:p w14:paraId="482C5EBA" w14:textId="705A5726" w:rsidR="00C7739D" w:rsidRPr="00793588" w:rsidRDefault="00BC76E9" w:rsidP="005B0D60">
      <w:pPr>
        <w:jc w:val="both"/>
        <w:rPr>
          <w:rFonts w:asciiTheme="minorHAnsi" w:hAnsiTheme="minorHAnsi" w:cstheme="minorHAnsi"/>
          <w:b/>
          <w:bCs/>
          <w:color w:val="0D0D0D" w:themeColor="text1" w:themeTint="F2"/>
        </w:rPr>
      </w:pPr>
      <w:r w:rsidRPr="00793588">
        <w:rPr>
          <w:rFonts w:asciiTheme="minorHAnsi" w:hAnsiTheme="minorHAnsi" w:cstheme="minorHAnsi"/>
          <w:b/>
          <w:bCs/>
          <w:color w:val="000000" w:themeColor="text1"/>
        </w:rPr>
        <w:t>Praha</w:t>
      </w:r>
      <w:r w:rsidR="004246EB" w:rsidRPr="00793588">
        <w:rPr>
          <w:rFonts w:asciiTheme="minorHAnsi" w:hAnsiTheme="minorHAnsi" w:cstheme="minorHAnsi"/>
          <w:b/>
          <w:bCs/>
          <w:color w:val="000000" w:themeColor="text1"/>
        </w:rPr>
        <w:t>,</w:t>
      </w:r>
      <w:r w:rsidRPr="00793588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DC6054">
        <w:rPr>
          <w:rFonts w:asciiTheme="minorHAnsi" w:hAnsiTheme="minorHAnsi" w:cstheme="minorHAnsi"/>
          <w:b/>
          <w:bCs/>
          <w:color w:val="000000" w:themeColor="text1"/>
        </w:rPr>
        <w:t>17</w:t>
      </w:r>
      <w:r w:rsidR="00757B43" w:rsidRPr="00793588">
        <w:rPr>
          <w:rFonts w:asciiTheme="minorHAnsi" w:hAnsiTheme="minorHAnsi" w:cstheme="minorHAnsi"/>
          <w:b/>
          <w:bCs/>
          <w:color w:val="000000" w:themeColor="text1"/>
        </w:rPr>
        <w:t>.</w:t>
      </w:r>
      <w:r w:rsidR="004747FE" w:rsidRPr="00793588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DC6054">
        <w:rPr>
          <w:rFonts w:asciiTheme="minorHAnsi" w:hAnsiTheme="minorHAnsi" w:cstheme="minorHAnsi"/>
          <w:b/>
          <w:bCs/>
          <w:color w:val="000000" w:themeColor="text1"/>
        </w:rPr>
        <w:t>června</w:t>
      </w:r>
      <w:r w:rsidRPr="00793588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4747FE" w:rsidRPr="00793588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DC6054">
        <w:rPr>
          <w:rFonts w:asciiTheme="minorHAnsi" w:hAnsiTheme="minorHAnsi" w:cstheme="minorHAnsi"/>
          <w:b/>
          <w:bCs/>
          <w:color w:val="000000" w:themeColor="text1"/>
        </w:rPr>
        <w:t>5</w:t>
      </w:r>
      <w:r w:rsidR="008556C2" w:rsidRPr="00793588">
        <w:rPr>
          <w:rFonts w:asciiTheme="minorHAnsi" w:hAnsiTheme="minorHAnsi" w:cstheme="minorHAnsi"/>
          <w:b/>
          <w:bCs/>
          <w:color w:val="000000" w:themeColor="text1"/>
        </w:rPr>
        <w:t xml:space="preserve"> - </w:t>
      </w:r>
      <w:r w:rsidR="00F1661A" w:rsidRPr="00793588">
        <w:rPr>
          <w:rFonts w:asciiTheme="minorHAnsi" w:hAnsiTheme="minorHAnsi" w:cstheme="minorHAnsi"/>
          <w:b/>
          <w:bCs/>
          <w:color w:val="0D0D0D" w:themeColor="text1" w:themeTint="F2"/>
        </w:rPr>
        <w:t xml:space="preserve">Společnost </w:t>
      </w:r>
      <w:proofErr w:type="spellStart"/>
      <w:r w:rsidR="00F1661A" w:rsidRPr="00793588">
        <w:rPr>
          <w:rFonts w:asciiTheme="minorHAnsi" w:hAnsiTheme="minorHAnsi" w:cstheme="minorHAnsi"/>
          <w:b/>
          <w:bCs/>
          <w:color w:val="0D0D0D" w:themeColor="text1" w:themeTint="F2"/>
        </w:rPr>
        <w:t>Kärcher</w:t>
      </w:r>
      <w:proofErr w:type="spellEnd"/>
      <w:r w:rsidR="00C7739D" w:rsidRPr="00793588">
        <w:rPr>
          <w:rFonts w:asciiTheme="minorHAnsi" w:hAnsiTheme="minorHAnsi" w:cstheme="minorHAnsi"/>
          <w:b/>
          <w:bCs/>
          <w:color w:val="0D0D0D" w:themeColor="text1" w:themeTint="F2"/>
        </w:rPr>
        <w:t xml:space="preserve">, </w:t>
      </w:r>
      <w:r w:rsidR="00793588" w:rsidRPr="00793588">
        <w:rPr>
          <w:rFonts w:asciiTheme="minorHAnsi" w:hAnsiTheme="minorHAnsi" w:cstheme="minorHAnsi"/>
          <w:b/>
          <w:bCs/>
          <w:color w:val="0D0D0D" w:themeColor="text1" w:themeTint="F2"/>
        </w:rPr>
        <w:t>která je známá nejen jako přední výrobce úklidových a čisticích strojů a technologií, ale také jako významný podporovatel kultury</w:t>
      </w:r>
      <w:r w:rsidR="00793588">
        <w:rPr>
          <w:rFonts w:asciiTheme="minorHAnsi" w:hAnsiTheme="minorHAnsi" w:cstheme="minorHAnsi"/>
          <w:b/>
          <w:bCs/>
          <w:color w:val="0D0D0D" w:themeColor="text1" w:themeTint="F2"/>
        </w:rPr>
        <w:t xml:space="preserve"> </w:t>
      </w:r>
      <w:r w:rsidR="00C7739D" w:rsidRPr="00793588">
        <w:rPr>
          <w:rFonts w:asciiTheme="minorHAnsi" w:hAnsiTheme="minorHAnsi" w:cstheme="minorHAnsi"/>
          <w:b/>
          <w:bCs/>
          <w:color w:val="0D0D0D" w:themeColor="text1" w:themeTint="F2"/>
        </w:rPr>
        <w:t xml:space="preserve">v mnoha zemích po celém světě, bude letos opět </w:t>
      </w:r>
      <w:r w:rsidR="00EF421B" w:rsidRPr="00793588">
        <w:rPr>
          <w:rFonts w:asciiTheme="minorHAnsi" w:hAnsiTheme="minorHAnsi" w:cstheme="minorHAnsi"/>
          <w:b/>
          <w:bCs/>
          <w:color w:val="0D0D0D" w:themeColor="text1" w:themeTint="F2"/>
        </w:rPr>
        <w:t xml:space="preserve">partnerem </w:t>
      </w:r>
      <w:r w:rsidR="007F70DA" w:rsidRPr="00793588">
        <w:rPr>
          <w:rFonts w:asciiTheme="minorHAnsi" w:hAnsiTheme="minorHAnsi" w:cstheme="minorHAnsi"/>
          <w:b/>
          <w:bCs/>
          <w:color w:val="0D0D0D" w:themeColor="text1" w:themeTint="F2"/>
        </w:rPr>
        <w:t>Č</w:t>
      </w:r>
      <w:r w:rsidR="00EF421B" w:rsidRPr="00793588">
        <w:rPr>
          <w:rFonts w:asciiTheme="minorHAnsi" w:hAnsiTheme="minorHAnsi" w:cstheme="minorHAnsi"/>
          <w:b/>
          <w:bCs/>
          <w:color w:val="0D0D0D" w:themeColor="text1" w:themeTint="F2"/>
        </w:rPr>
        <w:t>istého festivalu</w:t>
      </w:r>
      <w:r w:rsidR="005B0D60" w:rsidRPr="00793588">
        <w:rPr>
          <w:rFonts w:asciiTheme="minorHAnsi" w:hAnsiTheme="minorHAnsi" w:cstheme="minorHAnsi"/>
          <w:b/>
          <w:bCs/>
          <w:color w:val="0D0D0D" w:themeColor="text1" w:themeTint="F2"/>
        </w:rPr>
        <w:t xml:space="preserve"> -</w:t>
      </w:r>
      <w:r w:rsidR="00EF421B" w:rsidRPr="00793588">
        <w:rPr>
          <w:rFonts w:asciiTheme="minorHAnsi" w:hAnsiTheme="minorHAnsi" w:cstheme="minorHAnsi"/>
          <w:b/>
          <w:bCs/>
          <w:color w:val="0D0D0D" w:themeColor="text1" w:themeTint="F2"/>
        </w:rPr>
        <w:t xml:space="preserve"> </w:t>
      </w:r>
      <w:r w:rsidR="001B341F" w:rsidRPr="00793588">
        <w:rPr>
          <w:rFonts w:asciiTheme="minorHAnsi" w:hAnsiTheme="minorHAnsi" w:cstheme="minorHAnsi"/>
          <w:b/>
          <w:bCs/>
          <w:color w:val="0D0D0D" w:themeColor="text1" w:themeTint="F2"/>
        </w:rPr>
        <w:t>5</w:t>
      </w:r>
      <w:r w:rsidR="007F70DA" w:rsidRPr="00793588">
        <w:rPr>
          <w:rFonts w:asciiTheme="minorHAnsi" w:hAnsiTheme="minorHAnsi" w:cstheme="minorHAnsi"/>
          <w:b/>
          <w:bCs/>
          <w:color w:val="0D0D0D" w:themeColor="text1" w:themeTint="F2"/>
        </w:rPr>
        <w:t>9</w:t>
      </w:r>
      <w:r w:rsidR="001B341F" w:rsidRPr="00793588">
        <w:rPr>
          <w:rFonts w:asciiTheme="minorHAnsi" w:hAnsiTheme="minorHAnsi" w:cstheme="minorHAnsi"/>
          <w:b/>
          <w:bCs/>
          <w:color w:val="0D0D0D" w:themeColor="text1" w:themeTint="F2"/>
        </w:rPr>
        <w:t xml:space="preserve">. ročníku </w:t>
      </w:r>
      <w:r w:rsidR="00C7739D" w:rsidRPr="00793588">
        <w:rPr>
          <w:rFonts w:asciiTheme="minorHAnsi" w:hAnsiTheme="minorHAnsi" w:cstheme="minorHAnsi"/>
          <w:b/>
          <w:bCs/>
          <w:color w:val="0D0D0D" w:themeColor="text1" w:themeTint="F2"/>
          <w:shd w:val="clear" w:color="auto" w:fill="FFFFFF"/>
        </w:rPr>
        <w:t>Mezinárodního filmového festivalu Karlovy Vary.</w:t>
      </w:r>
    </w:p>
    <w:p w14:paraId="368919DD" w14:textId="0682A45F" w:rsidR="00AB2B2F" w:rsidRPr="00793588" w:rsidRDefault="00944809" w:rsidP="000215D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793588">
        <w:rPr>
          <w:rFonts w:asciiTheme="minorHAnsi" w:hAnsiTheme="minorHAnsi" w:cstheme="minorHAnsi"/>
          <w:color w:val="0D0D0D" w:themeColor="text1" w:themeTint="F2"/>
        </w:rPr>
        <w:t>„</w:t>
      </w:r>
      <w:r w:rsidR="00793588" w:rsidRPr="00793588">
        <w:rPr>
          <w:rFonts w:asciiTheme="minorHAnsi" w:hAnsiTheme="minorHAnsi" w:cstheme="minorHAnsi"/>
          <w:color w:val="0D0D0D" w:themeColor="text1" w:themeTint="F2"/>
        </w:rPr>
        <w:t>Naše p</w:t>
      </w:r>
      <w:r w:rsidR="00344D79" w:rsidRPr="00793588">
        <w:rPr>
          <w:rFonts w:asciiTheme="minorHAnsi" w:hAnsiTheme="minorHAnsi" w:cstheme="minorHAnsi"/>
          <w:color w:val="0D0D0D" w:themeColor="text1" w:themeTint="F2"/>
        </w:rPr>
        <w:t>artnerství</w:t>
      </w:r>
      <w:r w:rsidR="00793588" w:rsidRPr="00793588">
        <w:rPr>
          <w:rFonts w:asciiTheme="minorHAnsi" w:hAnsiTheme="minorHAnsi" w:cstheme="minorHAnsi"/>
          <w:color w:val="0D0D0D" w:themeColor="text1" w:themeTint="F2"/>
        </w:rPr>
        <w:t xml:space="preserve"> v předchozích letech</w:t>
      </w:r>
      <w:r w:rsidR="00344D79" w:rsidRPr="00793588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DC6054">
        <w:rPr>
          <w:rFonts w:asciiTheme="minorHAnsi" w:hAnsiTheme="minorHAnsi" w:cstheme="minorHAnsi"/>
          <w:color w:val="0D0D0D" w:themeColor="text1" w:themeTint="F2"/>
        </w:rPr>
        <w:t>bylo</w:t>
      </w:r>
      <w:r w:rsidR="00344D79" w:rsidRPr="00793588">
        <w:rPr>
          <w:rFonts w:asciiTheme="minorHAnsi" w:hAnsiTheme="minorHAnsi" w:cstheme="minorHAnsi"/>
          <w:color w:val="0D0D0D" w:themeColor="text1" w:themeTint="F2"/>
        </w:rPr>
        <w:t xml:space="preserve"> velice pozitivně vnímáno jak u nás ve firmě, tak u organizátora i návštěvníků festivalu, proto si v</w:t>
      </w:r>
      <w:r w:rsidR="00F1661A" w:rsidRPr="00793588">
        <w:rPr>
          <w:rFonts w:asciiTheme="minorHAnsi" w:hAnsiTheme="minorHAnsi" w:cstheme="minorHAnsi"/>
          <w:color w:val="0D0D0D" w:themeColor="text1" w:themeTint="F2"/>
        </w:rPr>
        <w:t xml:space="preserve">elice vážíme toho, že </w:t>
      </w:r>
      <w:r w:rsidR="00344D79" w:rsidRPr="00793588">
        <w:rPr>
          <w:rFonts w:asciiTheme="minorHAnsi" w:hAnsiTheme="minorHAnsi" w:cstheme="minorHAnsi"/>
          <w:color w:val="0D0D0D" w:themeColor="text1" w:themeTint="F2"/>
        </w:rPr>
        <w:t xml:space="preserve">můžeme být </w:t>
      </w:r>
      <w:r w:rsidR="00F1661A" w:rsidRPr="00793588">
        <w:rPr>
          <w:rFonts w:asciiTheme="minorHAnsi" w:hAnsiTheme="minorHAnsi" w:cstheme="minorHAnsi"/>
          <w:color w:val="0D0D0D" w:themeColor="text1" w:themeTint="F2"/>
        </w:rPr>
        <w:t>součástí</w:t>
      </w:r>
      <w:r w:rsidR="00344D79" w:rsidRPr="00793588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877AD9" w:rsidRPr="00793588">
        <w:rPr>
          <w:rFonts w:asciiTheme="minorHAnsi" w:hAnsiTheme="minorHAnsi" w:cstheme="minorHAnsi"/>
          <w:color w:val="0D0D0D" w:themeColor="text1" w:themeTint="F2"/>
        </w:rPr>
        <w:t xml:space="preserve">i </w:t>
      </w:r>
      <w:r w:rsidR="004747FE" w:rsidRPr="00793588">
        <w:rPr>
          <w:rFonts w:asciiTheme="minorHAnsi" w:hAnsiTheme="minorHAnsi" w:cstheme="minorHAnsi"/>
          <w:color w:val="0D0D0D" w:themeColor="text1" w:themeTint="F2"/>
        </w:rPr>
        <w:t>5</w:t>
      </w:r>
      <w:r w:rsidR="007F70DA" w:rsidRPr="00793588">
        <w:rPr>
          <w:rFonts w:asciiTheme="minorHAnsi" w:hAnsiTheme="minorHAnsi" w:cstheme="minorHAnsi"/>
          <w:color w:val="0D0D0D" w:themeColor="text1" w:themeTint="F2"/>
        </w:rPr>
        <w:t>9</w:t>
      </w:r>
      <w:r w:rsidR="004747FE" w:rsidRPr="00793588">
        <w:rPr>
          <w:rFonts w:asciiTheme="minorHAnsi" w:hAnsiTheme="minorHAnsi" w:cstheme="minorHAnsi"/>
          <w:color w:val="0D0D0D" w:themeColor="text1" w:themeTint="F2"/>
        </w:rPr>
        <w:t xml:space="preserve">. ročníku </w:t>
      </w:r>
      <w:r w:rsidR="00903390" w:rsidRPr="00793588">
        <w:rPr>
          <w:rFonts w:asciiTheme="minorHAnsi" w:hAnsiTheme="minorHAnsi" w:cstheme="minorHAnsi"/>
          <w:color w:val="0D0D0D" w:themeColor="text1" w:themeTint="F2"/>
        </w:rPr>
        <w:t>této jedinečné události</w:t>
      </w:r>
      <w:r w:rsidR="00344D79" w:rsidRPr="00793588">
        <w:rPr>
          <w:rFonts w:asciiTheme="minorHAnsi" w:hAnsiTheme="minorHAnsi" w:cstheme="minorHAnsi"/>
          <w:color w:val="0D0D0D" w:themeColor="text1" w:themeTint="F2"/>
        </w:rPr>
        <w:t>. Opět rádi pomůžeme</w:t>
      </w:r>
      <w:r w:rsidR="00F1661A" w:rsidRPr="00793588">
        <w:rPr>
          <w:rFonts w:asciiTheme="minorHAnsi" w:hAnsiTheme="minorHAnsi" w:cstheme="minorHAnsi"/>
          <w:color w:val="0D0D0D" w:themeColor="text1" w:themeTint="F2"/>
        </w:rPr>
        <w:t xml:space="preserve"> se zajištěním a udržením čistoty </w:t>
      </w:r>
      <w:r w:rsidR="00E966A3" w:rsidRPr="00793588">
        <w:rPr>
          <w:rFonts w:asciiTheme="minorHAnsi" w:hAnsiTheme="minorHAnsi" w:cstheme="minorHAnsi"/>
          <w:color w:val="0D0D0D" w:themeColor="text1" w:themeTint="F2"/>
        </w:rPr>
        <w:t xml:space="preserve">v </w:t>
      </w:r>
      <w:r w:rsidR="00F1661A" w:rsidRPr="00793588">
        <w:rPr>
          <w:rFonts w:asciiTheme="minorHAnsi" w:hAnsiTheme="minorHAnsi" w:cstheme="minorHAnsi"/>
          <w:color w:val="0D0D0D" w:themeColor="text1" w:themeTint="F2"/>
        </w:rPr>
        <w:t>průběhu festivalu</w:t>
      </w:r>
      <w:r w:rsidR="000215D8" w:rsidRPr="00793588">
        <w:rPr>
          <w:rFonts w:asciiTheme="minorHAnsi" w:hAnsiTheme="minorHAnsi" w:cstheme="minorHAnsi"/>
          <w:color w:val="0D0D0D" w:themeColor="text1" w:themeTint="F2"/>
        </w:rPr>
        <w:t xml:space="preserve">, zejména v prostorách a okolí hotelu </w:t>
      </w:r>
      <w:proofErr w:type="spellStart"/>
      <w:r w:rsidR="000215D8" w:rsidRPr="00793588">
        <w:rPr>
          <w:rFonts w:asciiTheme="minorHAnsi" w:hAnsiTheme="minorHAnsi" w:cstheme="minorHAnsi"/>
          <w:color w:val="0D0D0D" w:themeColor="text1" w:themeTint="F2"/>
        </w:rPr>
        <w:t>Thermal</w:t>
      </w:r>
      <w:proofErr w:type="spellEnd"/>
      <w:r w:rsidR="000215D8" w:rsidRPr="00793588">
        <w:rPr>
          <w:rFonts w:asciiTheme="minorHAnsi" w:hAnsiTheme="minorHAnsi" w:cstheme="minorHAnsi"/>
          <w:color w:val="0D0D0D" w:themeColor="text1" w:themeTint="F2"/>
        </w:rPr>
        <w:t>,</w:t>
      </w:r>
      <w:r w:rsidR="00903390" w:rsidRPr="00793588">
        <w:rPr>
          <w:rFonts w:asciiTheme="minorHAnsi" w:hAnsiTheme="minorHAnsi" w:cstheme="minorHAnsi"/>
          <w:color w:val="0D0D0D" w:themeColor="text1" w:themeTint="F2"/>
        </w:rPr>
        <w:t xml:space="preserve"> kolonády</w:t>
      </w:r>
      <w:r w:rsidR="000215D8" w:rsidRPr="00793588">
        <w:rPr>
          <w:rFonts w:asciiTheme="minorHAnsi" w:hAnsiTheme="minorHAnsi" w:cstheme="minorHAnsi"/>
          <w:color w:val="0D0D0D" w:themeColor="text1" w:themeTint="F2"/>
        </w:rPr>
        <w:t xml:space="preserve"> a přilehlých parků.</w:t>
      </w:r>
      <w:r w:rsidR="00201841" w:rsidRPr="00793588">
        <w:rPr>
          <w:rFonts w:asciiTheme="minorHAnsi" w:hAnsiTheme="minorHAnsi" w:cstheme="minorHAnsi"/>
          <w:color w:val="0D0D0D" w:themeColor="text1" w:themeTint="F2"/>
        </w:rPr>
        <w:t xml:space="preserve"> Máme radost, </w:t>
      </w:r>
      <w:r w:rsidR="00220B70" w:rsidRPr="00793588">
        <w:rPr>
          <w:rFonts w:asciiTheme="minorHAnsi" w:hAnsiTheme="minorHAnsi" w:cstheme="minorHAnsi"/>
          <w:color w:val="0D0D0D" w:themeColor="text1" w:themeTint="F2"/>
        </w:rPr>
        <w:t xml:space="preserve">že </w:t>
      </w:r>
      <w:r w:rsidR="000215D8" w:rsidRPr="00793588">
        <w:rPr>
          <w:rFonts w:asciiTheme="minorHAnsi" w:hAnsiTheme="minorHAnsi" w:cstheme="minorHAnsi"/>
          <w:color w:val="0D0D0D" w:themeColor="text1" w:themeTint="F2"/>
        </w:rPr>
        <w:t>můžeme poskytnout naše nejnovější stroje</w:t>
      </w:r>
      <w:r w:rsidR="00220B70" w:rsidRPr="00793588">
        <w:rPr>
          <w:rFonts w:asciiTheme="minorHAnsi" w:hAnsiTheme="minorHAnsi" w:cstheme="minorHAnsi"/>
          <w:color w:val="0D0D0D" w:themeColor="text1" w:themeTint="F2"/>
        </w:rPr>
        <w:t xml:space="preserve"> a</w:t>
      </w:r>
      <w:r w:rsidR="000215D8" w:rsidRPr="00793588">
        <w:rPr>
          <w:rFonts w:asciiTheme="minorHAnsi" w:hAnsiTheme="minorHAnsi" w:cstheme="minorHAnsi"/>
          <w:color w:val="0D0D0D" w:themeColor="text1" w:themeTint="F2"/>
        </w:rPr>
        <w:t xml:space="preserve"> technologie</w:t>
      </w:r>
      <w:r w:rsidR="00F1661A" w:rsidRPr="00793588">
        <w:rPr>
          <w:rFonts w:asciiTheme="minorHAnsi" w:hAnsiTheme="minorHAnsi" w:cstheme="minorHAnsi"/>
          <w:color w:val="0D0D0D" w:themeColor="text1" w:themeTint="F2"/>
        </w:rPr>
        <w:t>, které se osvědč</w:t>
      </w:r>
      <w:r w:rsidR="00344D79" w:rsidRPr="00793588">
        <w:rPr>
          <w:rFonts w:asciiTheme="minorHAnsi" w:hAnsiTheme="minorHAnsi" w:cstheme="minorHAnsi"/>
          <w:color w:val="0D0D0D" w:themeColor="text1" w:themeTint="F2"/>
        </w:rPr>
        <w:t>ují v mnoha evropských i světových městech, stejně tak na kulturních a společenských událostech všeho druhu</w:t>
      </w:r>
      <w:r w:rsidR="007F70DA" w:rsidRPr="00793588">
        <w:rPr>
          <w:rFonts w:asciiTheme="minorHAnsi" w:hAnsiTheme="minorHAnsi" w:cstheme="minorHAnsi"/>
          <w:color w:val="0D0D0D" w:themeColor="text1" w:themeTint="F2"/>
        </w:rPr>
        <w:t xml:space="preserve">,“ </w:t>
      </w:r>
      <w:r w:rsidR="00F1661A" w:rsidRPr="00793588">
        <w:rPr>
          <w:rFonts w:asciiTheme="minorHAnsi" w:hAnsiTheme="minorHAnsi" w:cstheme="minorHAnsi"/>
          <w:color w:val="0D0D0D" w:themeColor="text1" w:themeTint="F2"/>
        </w:rPr>
        <w:t xml:space="preserve">říká Milada </w:t>
      </w:r>
      <w:proofErr w:type="spellStart"/>
      <w:r w:rsidR="00F1661A" w:rsidRPr="00793588">
        <w:rPr>
          <w:rFonts w:asciiTheme="minorHAnsi" w:hAnsiTheme="minorHAnsi" w:cstheme="minorHAnsi"/>
          <w:color w:val="0D0D0D" w:themeColor="text1" w:themeTint="F2"/>
        </w:rPr>
        <w:t>Skutilová</w:t>
      </w:r>
      <w:proofErr w:type="spellEnd"/>
      <w:r w:rsidR="00D26470" w:rsidRPr="00793588">
        <w:rPr>
          <w:rFonts w:asciiTheme="minorHAnsi" w:hAnsiTheme="minorHAnsi" w:cstheme="minorHAnsi"/>
          <w:color w:val="0D0D0D" w:themeColor="text1" w:themeTint="F2"/>
        </w:rPr>
        <w:t xml:space="preserve">, </w:t>
      </w:r>
      <w:r w:rsidR="004747FE" w:rsidRPr="00793588">
        <w:rPr>
          <w:rFonts w:asciiTheme="minorHAnsi" w:hAnsiTheme="minorHAnsi" w:cstheme="minorHAnsi"/>
          <w:color w:val="0D0D0D" w:themeColor="text1" w:themeTint="F2"/>
        </w:rPr>
        <w:t xml:space="preserve">generální </w:t>
      </w:r>
      <w:r w:rsidR="00D26470" w:rsidRPr="00793588">
        <w:rPr>
          <w:rFonts w:asciiTheme="minorHAnsi" w:hAnsiTheme="minorHAnsi" w:cstheme="minorHAnsi"/>
          <w:color w:val="0D0D0D" w:themeColor="text1" w:themeTint="F2"/>
        </w:rPr>
        <w:t>ředitelka</w:t>
      </w:r>
      <w:r w:rsidR="00F1661A" w:rsidRPr="00793588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D26470" w:rsidRPr="00793588">
        <w:rPr>
          <w:rFonts w:asciiTheme="minorHAnsi" w:hAnsiTheme="minorHAnsi" w:cstheme="minorHAnsi"/>
          <w:color w:val="0D0D0D" w:themeColor="text1" w:themeTint="F2"/>
        </w:rPr>
        <w:t>české pobočky</w:t>
      </w:r>
      <w:r w:rsidR="00F1661A" w:rsidRPr="00793588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="00F1661A" w:rsidRPr="00793588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F1661A" w:rsidRPr="00793588">
        <w:rPr>
          <w:rFonts w:asciiTheme="minorHAnsi" w:hAnsiTheme="minorHAnsi" w:cstheme="minorHAnsi"/>
          <w:color w:val="0D0D0D" w:themeColor="text1" w:themeTint="F2"/>
        </w:rPr>
        <w:t>.</w:t>
      </w:r>
    </w:p>
    <w:p w14:paraId="00101079" w14:textId="69B0D4E4" w:rsidR="00793588" w:rsidRPr="00793588" w:rsidRDefault="00F37157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proofErr w:type="spellStart"/>
      <w:r w:rsidRPr="00793588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E21761" w:rsidRPr="00793588">
        <w:rPr>
          <w:rFonts w:asciiTheme="minorHAnsi" w:hAnsiTheme="minorHAnsi" w:cstheme="minorHAnsi"/>
          <w:color w:val="0D0D0D" w:themeColor="text1" w:themeTint="F2"/>
        </w:rPr>
        <w:t xml:space="preserve"> poskytne uklízecím četám </w:t>
      </w:r>
      <w:r w:rsidR="00123707" w:rsidRPr="00793588">
        <w:rPr>
          <w:rFonts w:asciiTheme="minorHAnsi" w:hAnsiTheme="minorHAnsi" w:cstheme="minorHAnsi"/>
          <w:color w:val="0D0D0D" w:themeColor="text1" w:themeTint="F2"/>
        </w:rPr>
        <w:t>nejen komunální a zametací stroje pro venkovní úklid, ale také</w:t>
      </w:r>
      <w:r w:rsidR="00E241BC" w:rsidRPr="00793588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8D269E" w:rsidRPr="00793588">
        <w:rPr>
          <w:rFonts w:asciiTheme="minorHAnsi" w:hAnsiTheme="minorHAnsi" w:cstheme="minorHAnsi"/>
          <w:color w:val="0D0D0D" w:themeColor="text1" w:themeTint="F2"/>
        </w:rPr>
        <w:t>širokou</w:t>
      </w:r>
      <w:r w:rsidR="00123707" w:rsidRPr="00793588">
        <w:rPr>
          <w:rFonts w:asciiTheme="minorHAnsi" w:hAnsiTheme="minorHAnsi" w:cstheme="minorHAnsi"/>
          <w:color w:val="0D0D0D" w:themeColor="text1" w:themeTint="F2"/>
        </w:rPr>
        <w:t xml:space="preserve"> flotilu</w:t>
      </w:r>
      <w:r w:rsidR="00E21761" w:rsidRPr="00793588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4747FE" w:rsidRPr="00793588">
        <w:rPr>
          <w:rFonts w:asciiTheme="minorHAnsi" w:hAnsiTheme="minorHAnsi" w:cstheme="minorHAnsi"/>
          <w:color w:val="0D0D0D" w:themeColor="text1" w:themeTint="F2"/>
        </w:rPr>
        <w:t>čisticí</w:t>
      </w:r>
      <w:r w:rsidR="00123707" w:rsidRPr="00793588">
        <w:rPr>
          <w:rFonts w:asciiTheme="minorHAnsi" w:hAnsiTheme="minorHAnsi" w:cstheme="minorHAnsi"/>
          <w:color w:val="0D0D0D" w:themeColor="text1" w:themeTint="F2"/>
        </w:rPr>
        <w:t>ch strojů</w:t>
      </w:r>
      <w:r w:rsidR="008D269E" w:rsidRPr="00793588">
        <w:rPr>
          <w:rFonts w:asciiTheme="minorHAnsi" w:hAnsiTheme="minorHAnsi" w:cstheme="minorHAnsi"/>
          <w:color w:val="0D0D0D" w:themeColor="text1" w:themeTint="F2"/>
        </w:rPr>
        <w:t>,</w:t>
      </w:r>
      <w:r w:rsidR="00123707" w:rsidRPr="00793588">
        <w:rPr>
          <w:rFonts w:asciiTheme="minorHAnsi" w:hAnsiTheme="minorHAnsi" w:cstheme="minorHAnsi"/>
          <w:color w:val="0D0D0D" w:themeColor="text1" w:themeTint="F2"/>
        </w:rPr>
        <w:t xml:space="preserve"> pomůcek</w:t>
      </w:r>
      <w:r w:rsidR="008D269E" w:rsidRPr="00793588">
        <w:rPr>
          <w:rFonts w:asciiTheme="minorHAnsi" w:hAnsiTheme="minorHAnsi" w:cstheme="minorHAnsi"/>
          <w:color w:val="0D0D0D" w:themeColor="text1" w:themeTint="F2"/>
        </w:rPr>
        <w:t xml:space="preserve"> a prostředků</w:t>
      </w:r>
      <w:r w:rsidR="00123707" w:rsidRPr="00793588">
        <w:rPr>
          <w:rFonts w:asciiTheme="minorHAnsi" w:hAnsiTheme="minorHAnsi" w:cstheme="minorHAnsi"/>
          <w:color w:val="0D0D0D" w:themeColor="text1" w:themeTint="F2"/>
        </w:rPr>
        <w:t xml:space="preserve"> pro úklid </w:t>
      </w:r>
      <w:r w:rsidR="008D269E" w:rsidRPr="00793588">
        <w:rPr>
          <w:rFonts w:asciiTheme="minorHAnsi" w:hAnsiTheme="minorHAnsi" w:cstheme="minorHAnsi"/>
          <w:color w:val="0D0D0D" w:themeColor="text1" w:themeTint="F2"/>
        </w:rPr>
        <w:t>a de</w:t>
      </w:r>
      <w:r w:rsidR="00793588">
        <w:rPr>
          <w:rFonts w:asciiTheme="minorHAnsi" w:hAnsiTheme="minorHAnsi" w:cstheme="minorHAnsi"/>
          <w:color w:val="0D0D0D" w:themeColor="text1" w:themeTint="F2"/>
        </w:rPr>
        <w:t>z</w:t>
      </w:r>
      <w:r w:rsidR="008D269E" w:rsidRPr="00793588">
        <w:rPr>
          <w:rFonts w:asciiTheme="minorHAnsi" w:hAnsiTheme="minorHAnsi" w:cstheme="minorHAnsi"/>
          <w:color w:val="0D0D0D" w:themeColor="text1" w:themeTint="F2"/>
        </w:rPr>
        <w:t xml:space="preserve">infekci </w:t>
      </w:r>
      <w:r w:rsidR="00123707" w:rsidRPr="00793588">
        <w:rPr>
          <w:rFonts w:asciiTheme="minorHAnsi" w:hAnsiTheme="minorHAnsi" w:cstheme="minorHAnsi"/>
          <w:color w:val="0D0D0D" w:themeColor="text1" w:themeTint="F2"/>
        </w:rPr>
        <w:t>vnitřních festivalových lokalit</w:t>
      </w:r>
      <w:r w:rsidR="001B341F" w:rsidRPr="00793588">
        <w:rPr>
          <w:rFonts w:asciiTheme="minorHAnsi" w:hAnsiTheme="minorHAnsi" w:cstheme="minorHAnsi"/>
          <w:color w:val="0D0D0D" w:themeColor="text1" w:themeTint="F2"/>
        </w:rPr>
        <w:t>, zajistí i odpadové nádoby pro tříděný odpad</w:t>
      </w:r>
      <w:r w:rsidR="00123707" w:rsidRPr="00793588">
        <w:rPr>
          <w:rFonts w:asciiTheme="minorHAnsi" w:hAnsiTheme="minorHAnsi" w:cstheme="minorHAnsi"/>
          <w:color w:val="0D0D0D" w:themeColor="text1" w:themeTint="F2"/>
        </w:rPr>
        <w:t>.</w:t>
      </w:r>
      <w:r w:rsidR="00793588" w:rsidRPr="00793588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793588" w:rsidRPr="00793588">
        <w:rPr>
          <w:rFonts w:asciiTheme="minorHAnsi" w:hAnsiTheme="minorHAnsi" w:cstheme="minorHAnsi"/>
        </w:rPr>
        <w:t xml:space="preserve">Experti společnosti </w:t>
      </w:r>
      <w:proofErr w:type="spellStart"/>
      <w:r w:rsidR="00793588" w:rsidRPr="00793588">
        <w:rPr>
          <w:rFonts w:asciiTheme="minorHAnsi" w:hAnsiTheme="minorHAnsi" w:cstheme="minorHAnsi"/>
        </w:rPr>
        <w:t>Kärcher</w:t>
      </w:r>
      <w:proofErr w:type="spellEnd"/>
      <w:r w:rsidR="00793588" w:rsidRPr="00793588">
        <w:rPr>
          <w:rFonts w:asciiTheme="minorHAnsi" w:hAnsiTheme="minorHAnsi" w:cstheme="minorHAnsi"/>
        </w:rPr>
        <w:t xml:space="preserve"> budou navíc po celou dobu festivalu k dispozici pro poradenství a supervizi </w:t>
      </w:r>
      <w:r w:rsidR="00793588" w:rsidRPr="00793588">
        <w:rPr>
          <w:rFonts w:asciiTheme="minorHAnsi" w:hAnsiTheme="minorHAnsi" w:cstheme="minorHAnsi"/>
          <w:color w:val="0D0D0D" w:themeColor="text1" w:themeTint="F2"/>
        </w:rPr>
        <w:t xml:space="preserve">úklidového řešení festivalu. </w:t>
      </w:r>
    </w:p>
    <w:p w14:paraId="4F3C6235" w14:textId="6138BA44" w:rsidR="00793588" w:rsidRPr="00793588" w:rsidRDefault="007A1BA3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r w:rsidRPr="007A1BA3">
        <w:rPr>
          <w:rFonts w:asciiTheme="minorHAnsi" w:hAnsiTheme="minorHAnsi" w:cstheme="minorHAnsi"/>
          <w:color w:val="0D0D0D" w:themeColor="text1" w:themeTint="F2"/>
        </w:rPr>
        <w:t xml:space="preserve">Na červeném koberci hotelu </w:t>
      </w:r>
      <w:proofErr w:type="spellStart"/>
      <w:r w:rsidRPr="007A1BA3">
        <w:rPr>
          <w:rFonts w:asciiTheme="minorHAnsi" w:hAnsiTheme="minorHAnsi" w:cstheme="minorHAnsi"/>
          <w:color w:val="0D0D0D" w:themeColor="text1" w:themeTint="F2"/>
        </w:rPr>
        <w:t>Thermal</w:t>
      </w:r>
      <w:proofErr w:type="spellEnd"/>
      <w:r w:rsidRPr="007A1BA3">
        <w:rPr>
          <w:rFonts w:asciiTheme="minorHAnsi" w:hAnsiTheme="minorHAnsi" w:cstheme="minorHAnsi"/>
          <w:color w:val="0D0D0D" w:themeColor="text1" w:themeTint="F2"/>
        </w:rPr>
        <w:t xml:space="preserve"> letos n</w:t>
      </w:r>
      <w:r>
        <w:rPr>
          <w:rFonts w:asciiTheme="minorHAnsi" w:hAnsiTheme="minorHAnsi" w:cstheme="minorHAnsi"/>
          <w:color w:val="0D0D0D" w:themeColor="text1" w:themeTint="F2"/>
        </w:rPr>
        <w:t xml:space="preserve">ebudou k vidění </w:t>
      </w:r>
      <w:r w:rsidRPr="007A1BA3">
        <w:rPr>
          <w:rFonts w:asciiTheme="minorHAnsi" w:hAnsiTheme="minorHAnsi" w:cstheme="minorHAnsi"/>
          <w:color w:val="0D0D0D" w:themeColor="text1" w:themeTint="F2"/>
        </w:rPr>
        <w:t>jen klasické vysavače a úklidový personál – představí se zde také autonomní stroj Kira CV 50</w:t>
      </w:r>
      <w:r w:rsidR="00793588" w:rsidRPr="00793588">
        <w:rPr>
          <w:rFonts w:asciiTheme="minorHAnsi" w:hAnsiTheme="minorHAnsi" w:cstheme="minorHAnsi"/>
          <w:color w:val="0D0D0D" w:themeColor="text1" w:themeTint="F2"/>
        </w:rPr>
        <w:t>. K</w:t>
      </w:r>
      <w:r w:rsidR="00DC6054">
        <w:rPr>
          <w:rFonts w:asciiTheme="minorHAnsi" w:hAnsiTheme="minorHAnsi" w:cstheme="minorHAnsi"/>
          <w:color w:val="0D0D0D" w:themeColor="text1" w:themeTint="F2"/>
        </w:rPr>
        <w:t> </w:t>
      </w:r>
      <w:r w:rsidR="00793588" w:rsidRPr="00793588">
        <w:rPr>
          <w:rFonts w:asciiTheme="minorHAnsi" w:hAnsiTheme="minorHAnsi" w:cstheme="minorHAnsi"/>
          <w:color w:val="0D0D0D" w:themeColor="text1" w:themeTint="F2"/>
        </w:rPr>
        <w:t>dispozici</w:t>
      </w:r>
      <w:r w:rsidR="00DC6054">
        <w:rPr>
          <w:rFonts w:asciiTheme="minorHAnsi" w:hAnsiTheme="minorHAnsi" w:cstheme="minorHAnsi"/>
          <w:color w:val="0D0D0D" w:themeColor="text1" w:themeTint="F2"/>
        </w:rPr>
        <w:t xml:space="preserve"> zde</w:t>
      </w:r>
      <w:r w:rsidR="00793588" w:rsidRPr="00793588">
        <w:rPr>
          <w:rFonts w:asciiTheme="minorHAnsi" w:hAnsiTheme="minorHAnsi" w:cstheme="minorHAnsi"/>
          <w:color w:val="0D0D0D" w:themeColor="text1" w:themeTint="F2"/>
        </w:rPr>
        <w:t xml:space="preserve"> bude také velice populární </w:t>
      </w:r>
      <w:r w:rsidR="00793588" w:rsidRPr="00793588">
        <w:rPr>
          <w:rFonts w:asciiTheme="minorHAnsi" w:hAnsiTheme="minorHAnsi" w:cstheme="minorHAnsi"/>
          <w:color w:val="000000"/>
        </w:rPr>
        <w:t>žehl</w:t>
      </w:r>
      <w:r w:rsidR="00DC6054">
        <w:rPr>
          <w:rFonts w:asciiTheme="minorHAnsi" w:hAnsiTheme="minorHAnsi" w:cstheme="minorHAnsi"/>
          <w:color w:val="000000"/>
        </w:rPr>
        <w:t>i</w:t>
      </w:r>
      <w:r w:rsidR="00793588" w:rsidRPr="00793588">
        <w:rPr>
          <w:rFonts w:asciiTheme="minorHAnsi" w:hAnsiTheme="minorHAnsi" w:cstheme="minorHAnsi"/>
          <w:color w:val="000000"/>
        </w:rPr>
        <w:t>cí koute</w:t>
      </w:r>
      <w:r>
        <w:rPr>
          <w:rFonts w:asciiTheme="minorHAnsi" w:hAnsiTheme="minorHAnsi" w:cstheme="minorHAnsi"/>
          <w:color w:val="000000"/>
        </w:rPr>
        <w:t>k,</w:t>
      </w:r>
      <w:r w:rsidR="00793588" w:rsidRPr="00793588">
        <w:rPr>
          <w:rFonts w:asciiTheme="minorHAnsi" w:hAnsiTheme="minorHAnsi" w:cstheme="minorHAnsi"/>
          <w:color w:val="000000"/>
        </w:rPr>
        <w:t xml:space="preserve"> kde bude letos </w:t>
      </w:r>
      <w:r w:rsidR="00DC6054">
        <w:rPr>
          <w:rFonts w:asciiTheme="minorHAnsi" w:hAnsiTheme="minorHAnsi" w:cstheme="minorHAnsi"/>
          <w:color w:val="000000"/>
        </w:rPr>
        <w:t>k vidění limitovaná edice</w:t>
      </w:r>
      <w:r w:rsidR="00793588" w:rsidRPr="00793588">
        <w:rPr>
          <w:rFonts w:asciiTheme="minorHAnsi" w:hAnsiTheme="minorHAnsi" w:cstheme="minorHAnsi"/>
          <w:color w:val="000000"/>
        </w:rPr>
        <w:t xml:space="preserve"> </w:t>
      </w:r>
      <w:r w:rsidR="00DC6054">
        <w:rPr>
          <w:rFonts w:asciiTheme="minorHAnsi" w:hAnsiTheme="minorHAnsi" w:cstheme="minorHAnsi"/>
          <w:color w:val="000000"/>
        </w:rPr>
        <w:t xml:space="preserve">černých </w:t>
      </w:r>
      <w:r w:rsidR="00793588" w:rsidRPr="00793588">
        <w:rPr>
          <w:rFonts w:asciiTheme="minorHAnsi" w:hAnsiTheme="minorHAnsi" w:cstheme="minorHAnsi"/>
          <w:color w:val="000000"/>
        </w:rPr>
        <w:t xml:space="preserve">produktů u příležitosti 90 let od založení společnosti </w:t>
      </w:r>
      <w:proofErr w:type="spellStart"/>
      <w:r w:rsidR="00793588" w:rsidRPr="00793588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793588" w:rsidRPr="00793588">
        <w:rPr>
          <w:rFonts w:asciiTheme="minorHAnsi" w:hAnsiTheme="minorHAnsi" w:cstheme="minorHAnsi"/>
          <w:color w:val="0D0D0D" w:themeColor="text1" w:themeTint="F2"/>
        </w:rPr>
        <w:t>.</w:t>
      </w:r>
    </w:p>
    <w:p w14:paraId="63DD4131" w14:textId="584EBAF6" w:rsidR="00F37157" w:rsidRPr="00793588" w:rsidRDefault="00E21761" w:rsidP="00A62385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  <w:proofErr w:type="spellStart"/>
      <w:r w:rsidRPr="00793588">
        <w:rPr>
          <w:rFonts w:asciiTheme="minorHAnsi" w:hAnsiTheme="minorHAnsi" w:cstheme="minorHAnsi"/>
          <w:color w:val="0D0D0D" w:themeColor="text1" w:themeTint="F2"/>
        </w:rPr>
        <w:t>Kärcher</w:t>
      </w:r>
      <w:proofErr w:type="spellEnd"/>
      <w:r w:rsidR="00F37157" w:rsidRPr="00793588">
        <w:rPr>
          <w:rFonts w:asciiTheme="minorHAnsi" w:hAnsiTheme="minorHAnsi" w:cstheme="minorHAnsi"/>
          <w:color w:val="0D0D0D" w:themeColor="text1" w:themeTint="F2"/>
        </w:rPr>
        <w:t xml:space="preserve"> se v České republice vedle koncových zákazníků</w:t>
      </w:r>
      <w:r w:rsidR="007A1BA3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37157" w:rsidRPr="00793588">
        <w:rPr>
          <w:rFonts w:asciiTheme="minorHAnsi" w:hAnsiTheme="minorHAnsi" w:cstheme="minorHAnsi"/>
          <w:color w:val="0D0D0D" w:themeColor="text1" w:themeTint="F2"/>
        </w:rPr>
        <w:t xml:space="preserve">zaměřuje </w:t>
      </w:r>
      <w:r w:rsidR="003835D8" w:rsidRPr="00793588">
        <w:rPr>
          <w:rFonts w:asciiTheme="minorHAnsi" w:hAnsiTheme="minorHAnsi" w:cstheme="minorHAnsi"/>
          <w:color w:val="0D0D0D" w:themeColor="text1" w:themeTint="F2"/>
        </w:rPr>
        <w:t xml:space="preserve">i </w:t>
      </w:r>
      <w:r w:rsidR="00F37157" w:rsidRPr="00793588">
        <w:rPr>
          <w:rFonts w:asciiTheme="minorHAnsi" w:hAnsiTheme="minorHAnsi" w:cstheme="minorHAnsi"/>
          <w:color w:val="0D0D0D" w:themeColor="text1" w:themeTint="F2"/>
        </w:rPr>
        <w:t>na firemní sektor, kde poskytuje ideální řešení na míru jednotlivým průmyslovým</w:t>
      </w:r>
      <w:r w:rsidR="00943083" w:rsidRPr="00793588">
        <w:rPr>
          <w:rFonts w:asciiTheme="minorHAnsi" w:hAnsiTheme="minorHAnsi" w:cstheme="minorHAnsi"/>
          <w:color w:val="0D0D0D" w:themeColor="text1" w:themeTint="F2"/>
        </w:rPr>
        <w:t xml:space="preserve"> </w:t>
      </w:r>
      <w:r w:rsidR="00F37157" w:rsidRPr="00793588">
        <w:rPr>
          <w:rFonts w:asciiTheme="minorHAnsi" w:hAnsiTheme="minorHAnsi" w:cstheme="minorHAnsi"/>
          <w:color w:val="0D0D0D" w:themeColor="text1" w:themeTint="F2"/>
        </w:rPr>
        <w:t>odvětvím, jako jsou kancelářské budovy, retail, hotely a restaurace, doprav</w:t>
      </w:r>
      <w:r w:rsidR="008A45C8" w:rsidRPr="00793588">
        <w:rPr>
          <w:rFonts w:asciiTheme="minorHAnsi" w:hAnsiTheme="minorHAnsi" w:cstheme="minorHAnsi"/>
          <w:color w:val="0D0D0D" w:themeColor="text1" w:themeTint="F2"/>
        </w:rPr>
        <w:t>a</w:t>
      </w:r>
      <w:r w:rsidR="00F37157" w:rsidRPr="00793588">
        <w:rPr>
          <w:rFonts w:asciiTheme="minorHAnsi" w:hAnsiTheme="minorHAnsi" w:cstheme="minorHAnsi"/>
          <w:color w:val="0D0D0D" w:themeColor="text1" w:themeTint="F2"/>
        </w:rPr>
        <w:t>,</w:t>
      </w:r>
      <w:r w:rsidR="006B1AFC" w:rsidRPr="00793588">
        <w:rPr>
          <w:rFonts w:asciiTheme="minorHAnsi" w:hAnsiTheme="minorHAnsi" w:cstheme="minorHAnsi"/>
          <w:color w:val="0D0D0D" w:themeColor="text1" w:themeTint="F2"/>
        </w:rPr>
        <w:t xml:space="preserve"> logistik</w:t>
      </w:r>
      <w:r w:rsidR="008A45C8" w:rsidRPr="00793588">
        <w:rPr>
          <w:rFonts w:asciiTheme="minorHAnsi" w:hAnsiTheme="minorHAnsi" w:cstheme="minorHAnsi"/>
          <w:color w:val="0D0D0D" w:themeColor="text1" w:themeTint="F2"/>
        </w:rPr>
        <w:t>a</w:t>
      </w:r>
      <w:r w:rsidR="006B1AFC" w:rsidRPr="00793588">
        <w:rPr>
          <w:rFonts w:asciiTheme="minorHAnsi" w:hAnsiTheme="minorHAnsi" w:cstheme="minorHAnsi"/>
          <w:color w:val="0D0D0D" w:themeColor="text1" w:themeTint="F2"/>
        </w:rPr>
        <w:t>,</w:t>
      </w:r>
      <w:r w:rsidR="00F37157" w:rsidRPr="00793588">
        <w:rPr>
          <w:rFonts w:asciiTheme="minorHAnsi" w:hAnsiTheme="minorHAnsi" w:cstheme="minorHAnsi"/>
          <w:color w:val="0D0D0D" w:themeColor="text1" w:themeTint="F2"/>
        </w:rPr>
        <w:t xml:space="preserve"> </w:t>
      </w:r>
      <w:proofErr w:type="spellStart"/>
      <w:r w:rsidR="00F37157" w:rsidRPr="00793588">
        <w:rPr>
          <w:rFonts w:asciiTheme="minorHAnsi" w:hAnsiTheme="minorHAnsi" w:cstheme="minorHAnsi"/>
          <w:color w:val="0D0D0D" w:themeColor="text1" w:themeTint="F2"/>
        </w:rPr>
        <w:t>automotive</w:t>
      </w:r>
      <w:proofErr w:type="spellEnd"/>
      <w:r w:rsidR="00F37157" w:rsidRPr="00793588">
        <w:rPr>
          <w:rFonts w:asciiTheme="minorHAnsi" w:hAnsiTheme="minorHAnsi" w:cstheme="minorHAnsi"/>
          <w:color w:val="0D0D0D" w:themeColor="text1" w:themeTint="F2"/>
        </w:rPr>
        <w:t>, stavebnictví, zemědělství i výrobní průmysl.</w:t>
      </w:r>
      <w:r w:rsidR="00F1661A" w:rsidRPr="00793588">
        <w:rPr>
          <w:rFonts w:asciiTheme="minorHAnsi" w:hAnsiTheme="minorHAnsi" w:cstheme="minorHAnsi"/>
          <w:color w:val="0D0D0D" w:themeColor="text1" w:themeTint="F2"/>
        </w:rPr>
        <w:t xml:space="preserve"> Silným hráčem je </w:t>
      </w:r>
      <w:r w:rsidR="00E966A3" w:rsidRPr="00793588">
        <w:rPr>
          <w:rFonts w:asciiTheme="minorHAnsi" w:hAnsiTheme="minorHAnsi" w:cstheme="minorHAnsi"/>
          <w:color w:val="0D0D0D" w:themeColor="text1" w:themeTint="F2"/>
        </w:rPr>
        <w:t xml:space="preserve">i </w:t>
      </w:r>
      <w:r w:rsidR="00F1661A" w:rsidRPr="00793588">
        <w:rPr>
          <w:rFonts w:asciiTheme="minorHAnsi" w:hAnsiTheme="minorHAnsi" w:cstheme="minorHAnsi"/>
          <w:color w:val="0D0D0D" w:themeColor="text1" w:themeTint="F2"/>
        </w:rPr>
        <w:t>na poli komunální techniky.</w:t>
      </w:r>
    </w:p>
    <w:p w14:paraId="5B8E62A1" w14:textId="47603639" w:rsidR="00767818" w:rsidRPr="00793588" w:rsidRDefault="00767818" w:rsidP="00767818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color w:val="0D0D0D" w:themeColor="text1" w:themeTint="F2"/>
        </w:rPr>
      </w:pPr>
    </w:p>
    <w:p w14:paraId="5475C1C8" w14:textId="77777777" w:rsidR="005B4657" w:rsidRPr="00793588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 w:rsidRPr="007935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1291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0505B"/>
    <w:rsid w:val="00020A4B"/>
    <w:rsid w:val="000215D8"/>
    <w:rsid w:val="000308A6"/>
    <w:rsid w:val="00031A1A"/>
    <w:rsid w:val="00040B88"/>
    <w:rsid w:val="00064D28"/>
    <w:rsid w:val="00065AC3"/>
    <w:rsid w:val="00084CDB"/>
    <w:rsid w:val="000B7154"/>
    <w:rsid w:val="000F40D2"/>
    <w:rsid w:val="001062E1"/>
    <w:rsid w:val="001143AC"/>
    <w:rsid w:val="00123707"/>
    <w:rsid w:val="001328BA"/>
    <w:rsid w:val="00172180"/>
    <w:rsid w:val="001870D2"/>
    <w:rsid w:val="00194DDF"/>
    <w:rsid w:val="001B1853"/>
    <w:rsid w:val="001B341F"/>
    <w:rsid w:val="001C3766"/>
    <w:rsid w:val="001C3BB9"/>
    <w:rsid w:val="001D308C"/>
    <w:rsid w:val="001E5C73"/>
    <w:rsid w:val="00201841"/>
    <w:rsid w:val="00220B70"/>
    <w:rsid w:val="00226FE0"/>
    <w:rsid w:val="00241D06"/>
    <w:rsid w:val="00262287"/>
    <w:rsid w:val="002759EA"/>
    <w:rsid w:val="002874BD"/>
    <w:rsid w:val="002D2997"/>
    <w:rsid w:val="002E03DA"/>
    <w:rsid w:val="00307D2B"/>
    <w:rsid w:val="00334441"/>
    <w:rsid w:val="00344D79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3D7C9C"/>
    <w:rsid w:val="00404D32"/>
    <w:rsid w:val="00417086"/>
    <w:rsid w:val="004225CD"/>
    <w:rsid w:val="004246EB"/>
    <w:rsid w:val="0045451E"/>
    <w:rsid w:val="00472EF3"/>
    <w:rsid w:val="004747FE"/>
    <w:rsid w:val="00486443"/>
    <w:rsid w:val="00490B09"/>
    <w:rsid w:val="00496C42"/>
    <w:rsid w:val="00496E83"/>
    <w:rsid w:val="004B3FB9"/>
    <w:rsid w:val="004C0743"/>
    <w:rsid w:val="004C1B0B"/>
    <w:rsid w:val="004C744B"/>
    <w:rsid w:val="005030A5"/>
    <w:rsid w:val="0055520E"/>
    <w:rsid w:val="00566B0F"/>
    <w:rsid w:val="00581F62"/>
    <w:rsid w:val="00594778"/>
    <w:rsid w:val="005B0D60"/>
    <w:rsid w:val="005B4657"/>
    <w:rsid w:val="005C3ED9"/>
    <w:rsid w:val="005D5B4F"/>
    <w:rsid w:val="005E139D"/>
    <w:rsid w:val="005E5288"/>
    <w:rsid w:val="005E7B1D"/>
    <w:rsid w:val="00607B5D"/>
    <w:rsid w:val="0061285F"/>
    <w:rsid w:val="006258CD"/>
    <w:rsid w:val="00644FAD"/>
    <w:rsid w:val="00664A46"/>
    <w:rsid w:val="00690C93"/>
    <w:rsid w:val="0069210A"/>
    <w:rsid w:val="006B1AFC"/>
    <w:rsid w:val="006B615D"/>
    <w:rsid w:val="006C2052"/>
    <w:rsid w:val="006D6769"/>
    <w:rsid w:val="006E4818"/>
    <w:rsid w:val="006F1235"/>
    <w:rsid w:val="006F3EB2"/>
    <w:rsid w:val="006F4CD7"/>
    <w:rsid w:val="00701E94"/>
    <w:rsid w:val="007466E8"/>
    <w:rsid w:val="0075646F"/>
    <w:rsid w:val="00757B43"/>
    <w:rsid w:val="00761980"/>
    <w:rsid w:val="0076654B"/>
    <w:rsid w:val="00767818"/>
    <w:rsid w:val="00773AA6"/>
    <w:rsid w:val="007774C6"/>
    <w:rsid w:val="00783D99"/>
    <w:rsid w:val="00793588"/>
    <w:rsid w:val="00793A22"/>
    <w:rsid w:val="007A1BA3"/>
    <w:rsid w:val="007A5C08"/>
    <w:rsid w:val="007C0181"/>
    <w:rsid w:val="007F70DA"/>
    <w:rsid w:val="00817200"/>
    <w:rsid w:val="00820C00"/>
    <w:rsid w:val="008236E2"/>
    <w:rsid w:val="00823B24"/>
    <w:rsid w:val="00826659"/>
    <w:rsid w:val="008427AC"/>
    <w:rsid w:val="00843292"/>
    <w:rsid w:val="008556C2"/>
    <w:rsid w:val="00877AD9"/>
    <w:rsid w:val="00895F1A"/>
    <w:rsid w:val="008A2C5F"/>
    <w:rsid w:val="008A2EE8"/>
    <w:rsid w:val="008A45C8"/>
    <w:rsid w:val="008D0015"/>
    <w:rsid w:val="008D269E"/>
    <w:rsid w:val="008D7F5C"/>
    <w:rsid w:val="008F3E7F"/>
    <w:rsid w:val="00903390"/>
    <w:rsid w:val="00922EDE"/>
    <w:rsid w:val="009345B1"/>
    <w:rsid w:val="00943083"/>
    <w:rsid w:val="00944809"/>
    <w:rsid w:val="009877FA"/>
    <w:rsid w:val="009B6E40"/>
    <w:rsid w:val="009E450F"/>
    <w:rsid w:val="009E4BED"/>
    <w:rsid w:val="009F553A"/>
    <w:rsid w:val="00A0761C"/>
    <w:rsid w:val="00A21566"/>
    <w:rsid w:val="00A2731D"/>
    <w:rsid w:val="00A3460C"/>
    <w:rsid w:val="00A62385"/>
    <w:rsid w:val="00A65469"/>
    <w:rsid w:val="00A73119"/>
    <w:rsid w:val="00A83A29"/>
    <w:rsid w:val="00A92304"/>
    <w:rsid w:val="00A97BAF"/>
    <w:rsid w:val="00AB2B2F"/>
    <w:rsid w:val="00AC2B1F"/>
    <w:rsid w:val="00AC2D31"/>
    <w:rsid w:val="00AC48A7"/>
    <w:rsid w:val="00AF355C"/>
    <w:rsid w:val="00AF54AB"/>
    <w:rsid w:val="00B21889"/>
    <w:rsid w:val="00B323BE"/>
    <w:rsid w:val="00B463E4"/>
    <w:rsid w:val="00B5385A"/>
    <w:rsid w:val="00B53C8C"/>
    <w:rsid w:val="00B651B0"/>
    <w:rsid w:val="00B71512"/>
    <w:rsid w:val="00B95573"/>
    <w:rsid w:val="00B9617E"/>
    <w:rsid w:val="00B9709E"/>
    <w:rsid w:val="00BC76E9"/>
    <w:rsid w:val="00BD2611"/>
    <w:rsid w:val="00BE7865"/>
    <w:rsid w:val="00BF052C"/>
    <w:rsid w:val="00BF37D1"/>
    <w:rsid w:val="00C02257"/>
    <w:rsid w:val="00C0456D"/>
    <w:rsid w:val="00C140AC"/>
    <w:rsid w:val="00C210B3"/>
    <w:rsid w:val="00C2696F"/>
    <w:rsid w:val="00C359FE"/>
    <w:rsid w:val="00C3616C"/>
    <w:rsid w:val="00C51446"/>
    <w:rsid w:val="00C63435"/>
    <w:rsid w:val="00C7739D"/>
    <w:rsid w:val="00C837A7"/>
    <w:rsid w:val="00CA3A68"/>
    <w:rsid w:val="00CA65BC"/>
    <w:rsid w:val="00CB1DE1"/>
    <w:rsid w:val="00CB65F9"/>
    <w:rsid w:val="00CF4940"/>
    <w:rsid w:val="00D038D8"/>
    <w:rsid w:val="00D06962"/>
    <w:rsid w:val="00D26470"/>
    <w:rsid w:val="00D3326C"/>
    <w:rsid w:val="00D47258"/>
    <w:rsid w:val="00D47260"/>
    <w:rsid w:val="00D5332D"/>
    <w:rsid w:val="00D53F6E"/>
    <w:rsid w:val="00D55724"/>
    <w:rsid w:val="00D60ECE"/>
    <w:rsid w:val="00D62AA0"/>
    <w:rsid w:val="00D6599D"/>
    <w:rsid w:val="00D874E7"/>
    <w:rsid w:val="00DC6054"/>
    <w:rsid w:val="00DE10C2"/>
    <w:rsid w:val="00DF6536"/>
    <w:rsid w:val="00E21761"/>
    <w:rsid w:val="00E22D9E"/>
    <w:rsid w:val="00E241BC"/>
    <w:rsid w:val="00E34E62"/>
    <w:rsid w:val="00E43F80"/>
    <w:rsid w:val="00E46B30"/>
    <w:rsid w:val="00E614E9"/>
    <w:rsid w:val="00E6651F"/>
    <w:rsid w:val="00E73EDC"/>
    <w:rsid w:val="00E82994"/>
    <w:rsid w:val="00E92B21"/>
    <w:rsid w:val="00E93ADC"/>
    <w:rsid w:val="00E966A3"/>
    <w:rsid w:val="00E968A6"/>
    <w:rsid w:val="00EA2896"/>
    <w:rsid w:val="00EA660B"/>
    <w:rsid w:val="00EB58DB"/>
    <w:rsid w:val="00EB7047"/>
    <w:rsid w:val="00EB7405"/>
    <w:rsid w:val="00EC238B"/>
    <w:rsid w:val="00EE0F90"/>
    <w:rsid w:val="00EF15CA"/>
    <w:rsid w:val="00EF3F47"/>
    <w:rsid w:val="00EF421B"/>
    <w:rsid w:val="00F065D9"/>
    <w:rsid w:val="00F1661A"/>
    <w:rsid w:val="00F37157"/>
    <w:rsid w:val="00F42BBF"/>
    <w:rsid w:val="00F5051F"/>
    <w:rsid w:val="00F72C9B"/>
    <w:rsid w:val="00F95B4E"/>
    <w:rsid w:val="00FA6B5C"/>
    <w:rsid w:val="00FC097B"/>
    <w:rsid w:val="00FC29D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E66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4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77500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0278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3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299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Michal Hoblík</cp:lastModifiedBy>
  <cp:revision>3</cp:revision>
  <cp:lastPrinted>2020-09-15T10:13:00Z</cp:lastPrinted>
  <dcterms:created xsi:type="dcterms:W3CDTF">2025-06-17T13:30:00Z</dcterms:created>
  <dcterms:modified xsi:type="dcterms:W3CDTF">2025-06-17T13:36:00Z</dcterms:modified>
  <cp:category/>
</cp:coreProperties>
</file>