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47A53" w14:textId="6D0803E6" w:rsidR="00CB381C" w:rsidRDefault="00CB381C" w:rsidP="001B3F85">
      <w:pPr>
        <w:jc w:val="center"/>
        <w:rPr>
          <w:b/>
          <w:bCs/>
          <w:sz w:val="32"/>
          <w:szCs w:val="32"/>
        </w:rPr>
      </w:pPr>
      <w:r w:rsidRPr="00CB381C">
        <w:rPr>
          <w:b/>
          <w:bCs/>
          <w:sz w:val="32"/>
          <w:szCs w:val="32"/>
        </w:rPr>
        <w:t>Když tělo říká dost</w:t>
      </w:r>
      <w:r>
        <w:rPr>
          <w:b/>
          <w:bCs/>
          <w:sz w:val="32"/>
          <w:szCs w:val="32"/>
        </w:rPr>
        <w:t>.</w:t>
      </w:r>
      <w:r w:rsidRPr="00CB381C">
        <w:rPr>
          <w:b/>
          <w:bCs/>
          <w:sz w:val="32"/>
          <w:szCs w:val="32"/>
        </w:rPr>
        <w:t xml:space="preserve"> </w:t>
      </w:r>
      <w:r>
        <w:rPr>
          <w:b/>
          <w:bCs/>
          <w:sz w:val="32"/>
          <w:szCs w:val="32"/>
        </w:rPr>
        <w:t>J</w:t>
      </w:r>
      <w:r w:rsidRPr="00CB381C">
        <w:rPr>
          <w:b/>
          <w:bCs/>
          <w:sz w:val="32"/>
          <w:szCs w:val="32"/>
        </w:rPr>
        <w:t xml:space="preserve">ak se projevuje alergie </w:t>
      </w:r>
      <w:r>
        <w:rPr>
          <w:b/>
          <w:bCs/>
          <w:sz w:val="32"/>
          <w:szCs w:val="32"/>
        </w:rPr>
        <w:br/>
      </w:r>
      <w:r w:rsidRPr="00CB381C">
        <w:rPr>
          <w:b/>
          <w:bCs/>
          <w:sz w:val="32"/>
          <w:szCs w:val="32"/>
        </w:rPr>
        <w:t>na chemicky ošetřené spodní prádlo</w:t>
      </w:r>
      <w:r>
        <w:rPr>
          <w:b/>
          <w:bCs/>
          <w:sz w:val="32"/>
          <w:szCs w:val="32"/>
        </w:rPr>
        <w:t xml:space="preserve"> a jak se tomu vyvarovat</w:t>
      </w:r>
    </w:p>
    <w:p w14:paraId="333CEC45" w14:textId="2BCF8E3A" w:rsidR="00CB381C" w:rsidRDefault="001B3F85" w:rsidP="00CA5E5C">
      <w:pPr>
        <w:jc w:val="both"/>
        <w:rPr>
          <w:sz w:val="22"/>
          <w:szCs w:val="22"/>
        </w:rPr>
      </w:pPr>
      <w:r w:rsidRPr="001B3F85">
        <w:rPr>
          <w:b/>
          <w:bCs/>
          <w:sz w:val="22"/>
          <w:szCs w:val="22"/>
        </w:rPr>
        <w:t xml:space="preserve">Praha, </w:t>
      </w:r>
      <w:r w:rsidR="00CB381C">
        <w:rPr>
          <w:b/>
          <w:bCs/>
          <w:sz w:val="22"/>
          <w:szCs w:val="22"/>
        </w:rPr>
        <w:t>31</w:t>
      </w:r>
      <w:r w:rsidRPr="001B3F85">
        <w:rPr>
          <w:b/>
          <w:bCs/>
          <w:sz w:val="22"/>
          <w:szCs w:val="22"/>
        </w:rPr>
        <w:t>. října 2025 -</w:t>
      </w:r>
      <w:r>
        <w:rPr>
          <w:sz w:val="22"/>
          <w:szCs w:val="22"/>
        </w:rPr>
        <w:t xml:space="preserve"> </w:t>
      </w:r>
      <w:r w:rsidR="00CB381C" w:rsidRPr="00CB381C">
        <w:rPr>
          <w:b/>
          <w:bCs/>
          <w:sz w:val="22"/>
          <w:szCs w:val="22"/>
        </w:rPr>
        <w:t xml:space="preserve">Spodní prádlo je nejbližším oblečením naší pokožce – dotýká se míst, která jsou teplá, vlhká a citlivá. Pokud obsahuje dráždivé látky, tělo na ně reaguje téměř okamžitě. Přesto se </w:t>
      </w:r>
      <w:r w:rsidR="00CB381C">
        <w:rPr>
          <w:b/>
          <w:bCs/>
          <w:sz w:val="22"/>
          <w:szCs w:val="22"/>
        </w:rPr>
        <w:t>mnoho</w:t>
      </w:r>
      <w:r w:rsidR="00CB381C" w:rsidRPr="00CB381C">
        <w:rPr>
          <w:b/>
          <w:bCs/>
          <w:sz w:val="22"/>
          <w:szCs w:val="22"/>
        </w:rPr>
        <w:t xml:space="preserve"> lidí při výběru prádla soustředí spíš na barvu nebo střih než na to, čím byl materiál barven, bělen nebo změkčován</w:t>
      </w:r>
      <w:r w:rsidR="00CB381C">
        <w:rPr>
          <w:b/>
          <w:bCs/>
          <w:sz w:val="22"/>
          <w:szCs w:val="22"/>
        </w:rPr>
        <w:t>. Nebo se nechá zlákat nízkou cenou</w:t>
      </w:r>
      <w:r w:rsidR="00CB381C" w:rsidRPr="00CB381C">
        <w:rPr>
          <w:b/>
          <w:bCs/>
          <w:sz w:val="22"/>
          <w:szCs w:val="22"/>
        </w:rPr>
        <w:t>. Jenže právě chemické úpravy mohou stát za svěděním, kopřivkou, ekzémy nebo opakujícími se záněty.</w:t>
      </w:r>
    </w:p>
    <w:p w14:paraId="1B619858" w14:textId="77777777" w:rsidR="00CB381C" w:rsidRPr="00CB381C" w:rsidRDefault="00CB381C" w:rsidP="00CB381C">
      <w:pPr>
        <w:jc w:val="both"/>
        <w:rPr>
          <w:b/>
          <w:bCs/>
          <w:sz w:val="22"/>
          <w:szCs w:val="22"/>
        </w:rPr>
      </w:pPr>
      <w:r w:rsidRPr="00CB381C">
        <w:rPr>
          <w:b/>
          <w:bCs/>
          <w:sz w:val="22"/>
          <w:szCs w:val="22"/>
        </w:rPr>
        <w:t>Když kůže protestuje</w:t>
      </w:r>
    </w:p>
    <w:p w14:paraId="29EA9331" w14:textId="49330889" w:rsidR="00CB381C" w:rsidRDefault="00CB381C" w:rsidP="00CB381C">
      <w:pPr>
        <w:jc w:val="both"/>
        <w:rPr>
          <w:sz w:val="22"/>
          <w:szCs w:val="22"/>
        </w:rPr>
      </w:pPr>
      <w:r w:rsidRPr="00CB381C">
        <w:rPr>
          <w:sz w:val="22"/>
          <w:szCs w:val="22"/>
        </w:rPr>
        <w:t>Tělo se brání po svém – zarudnutím, drobnými pupínky, kopřivkou nebo pocitem píchání. Nejčastěji v místech, kde prádlo těsně přiléhá</w:t>
      </w:r>
      <w:r>
        <w:rPr>
          <w:sz w:val="22"/>
          <w:szCs w:val="22"/>
        </w:rPr>
        <w:t>,</w:t>
      </w:r>
      <w:r w:rsidRPr="00CB381C">
        <w:rPr>
          <w:sz w:val="22"/>
          <w:szCs w:val="22"/>
        </w:rPr>
        <w:t xml:space="preserve"> kolem pasu, v tříslech, pod prsy nebo na bocích. Svědění se často zhoršuje večer, když se kůže zahřeje, nebo po fyzické aktivitě. Pokud dráždivý materiál nosíme dlouhodobě, může se z podráždění rozvinout kontaktní dermatitida – kůže se vysušuje, olupuje nebo dokonce mokvá. U žen hrozí i podráždění intimních partií nebo opakované mykózy, protože syntetické a chemicky ošetřené materiály hůře dýchají a udržují vlhkost.</w:t>
      </w:r>
    </w:p>
    <w:p w14:paraId="326E0EC9" w14:textId="77777777" w:rsidR="00CB381C" w:rsidRPr="00CB381C" w:rsidRDefault="00CB381C" w:rsidP="00CB381C">
      <w:pPr>
        <w:jc w:val="both"/>
        <w:rPr>
          <w:b/>
          <w:bCs/>
          <w:sz w:val="22"/>
          <w:szCs w:val="22"/>
        </w:rPr>
      </w:pPr>
      <w:r w:rsidRPr="00CB381C">
        <w:rPr>
          <w:b/>
          <w:bCs/>
          <w:sz w:val="22"/>
          <w:szCs w:val="22"/>
        </w:rPr>
        <w:t>Proč se to děje stále častěji</w:t>
      </w:r>
    </w:p>
    <w:p w14:paraId="433A002C" w14:textId="5BE1B4CC" w:rsidR="00CB381C" w:rsidRPr="00CB381C" w:rsidRDefault="00CB381C" w:rsidP="00CB381C">
      <w:pPr>
        <w:jc w:val="both"/>
        <w:rPr>
          <w:sz w:val="22"/>
          <w:szCs w:val="22"/>
        </w:rPr>
      </w:pPr>
      <w:r>
        <w:rPr>
          <w:sz w:val="22"/>
          <w:szCs w:val="22"/>
        </w:rPr>
        <w:t>„</w:t>
      </w:r>
      <w:r w:rsidRPr="00CB381C">
        <w:rPr>
          <w:sz w:val="22"/>
          <w:szCs w:val="22"/>
        </w:rPr>
        <w:t>Dnešní trh zaplavují levné syntetické materiály vyráběné v obrovských objemech. Aby přežily přepravu přes půl světa, vlhkost skladů a dlouhé stání v kontejnerech, jsou ošetřovány konzervanty, změkčovadly, barvivy a další chemií. Často bez jasného původu a bez jakékoliv certifikace. Pokud prádlo nepochází od prověřeného výrobce a nemá označení jako OEKO-TEX nebo GOTS, je velmi těžké zjistit, co všechno obsahuje</w:t>
      </w:r>
      <w:r>
        <w:rPr>
          <w:sz w:val="22"/>
          <w:szCs w:val="22"/>
        </w:rPr>
        <w:t xml:space="preserve">,“ </w:t>
      </w:r>
      <w:r>
        <w:rPr>
          <w:sz w:val="22"/>
          <w:szCs w:val="22"/>
        </w:rPr>
        <w:t>říká</w:t>
      </w:r>
      <w:r w:rsidRPr="00CA5E5C">
        <w:rPr>
          <w:sz w:val="22"/>
          <w:szCs w:val="22"/>
        </w:rPr>
        <w:t xml:space="preserve"> </w:t>
      </w:r>
      <w:r>
        <w:rPr>
          <w:sz w:val="22"/>
          <w:szCs w:val="22"/>
        </w:rPr>
        <w:t xml:space="preserve">Adam Rožánek z e-shopu </w:t>
      </w:r>
      <w:hyperlink r:id="rId4" w:history="1">
        <w:r w:rsidRPr="008E0095">
          <w:rPr>
            <w:rStyle w:val="Hypertextovodkaz"/>
            <w:sz w:val="22"/>
            <w:szCs w:val="22"/>
          </w:rPr>
          <w:t>Trenýrkárna.cz</w:t>
        </w:r>
      </w:hyperlink>
      <w:r w:rsidRPr="00CA5E5C">
        <w:rPr>
          <w:sz w:val="22"/>
          <w:szCs w:val="22"/>
        </w:rPr>
        <w:t>.</w:t>
      </w:r>
    </w:p>
    <w:p w14:paraId="5142DA61" w14:textId="09A587AE" w:rsidR="00CB381C" w:rsidRDefault="00CB381C" w:rsidP="00CB381C">
      <w:pPr>
        <w:jc w:val="both"/>
        <w:rPr>
          <w:sz w:val="22"/>
          <w:szCs w:val="22"/>
        </w:rPr>
      </w:pPr>
      <w:r w:rsidRPr="00CB381C">
        <w:rPr>
          <w:sz w:val="22"/>
          <w:szCs w:val="22"/>
        </w:rPr>
        <w:t xml:space="preserve">Současně je naše pokožka citlivější – stres, hormonální změny, nedostatek spánku, dezinfekce nebo smog oslabují její přirozenou bariéru. A pak stačí guma s vyšším obsahem formaldehydu nebo barvivo s obsahem </w:t>
      </w:r>
      <w:proofErr w:type="spellStart"/>
      <w:r w:rsidRPr="00CB381C">
        <w:rPr>
          <w:sz w:val="22"/>
          <w:szCs w:val="22"/>
        </w:rPr>
        <w:t>azolátek</w:t>
      </w:r>
      <w:proofErr w:type="spellEnd"/>
      <w:r w:rsidRPr="00CB381C">
        <w:rPr>
          <w:sz w:val="22"/>
          <w:szCs w:val="22"/>
        </w:rPr>
        <w:t xml:space="preserve"> a tělo začne reagovat.</w:t>
      </w:r>
    </w:p>
    <w:p w14:paraId="4FC7FF57" w14:textId="18DDA23C" w:rsidR="00CB381C" w:rsidRPr="00CB381C" w:rsidRDefault="00CB381C" w:rsidP="00CB381C">
      <w:pPr>
        <w:jc w:val="both"/>
        <w:rPr>
          <w:b/>
          <w:bCs/>
          <w:sz w:val="22"/>
          <w:szCs w:val="22"/>
        </w:rPr>
      </w:pPr>
      <w:r w:rsidRPr="00CB381C">
        <w:rPr>
          <w:b/>
          <w:bCs/>
          <w:sz w:val="22"/>
          <w:szCs w:val="22"/>
        </w:rPr>
        <w:t>J</w:t>
      </w:r>
      <w:r w:rsidRPr="00CB381C">
        <w:rPr>
          <w:b/>
          <w:bCs/>
          <w:sz w:val="22"/>
          <w:szCs w:val="22"/>
        </w:rPr>
        <w:t>ak reagovat a jak se chránit</w:t>
      </w:r>
    </w:p>
    <w:p w14:paraId="469B9BCD" w14:textId="77777777" w:rsidR="00CB381C" w:rsidRDefault="00CB381C" w:rsidP="00CB381C">
      <w:pPr>
        <w:jc w:val="both"/>
        <w:rPr>
          <w:sz w:val="22"/>
          <w:szCs w:val="22"/>
        </w:rPr>
      </w:pPr>
      <w:r w:rsidRPr="00CB381C">
        <w:rPr>
          <w:sz w:val="22"/>
          <w:szCs w:val="22"/>
        </w:rPr>
        <w:t xml:space="preserve">Pokud vám prádlo způsobuje nepříjemné reakce, je to signál, který má smysl poslouchat. Nové prádlo je dobré před prvním nošením vyprat, ale praní samo o sobě všechny chemikálie neodstraní. Zásadní je vybírat prádlo z kvalitních materiálů – bavlna, </w:t>
      </w:r>
      <w:proofErr w:type="spellStart"/>
      <w:r w:rsidRPr="00CB381C">
        <w:rPr>
          <w:sz w:val="22"/>
          <w:szCs w:val="22"/>
        </w:rPr>
        <w:t>modal</w:t>
      </w:r>
      <w:proofErr w:type="spellEnd"/>
      <w:r w:rsidRPr="00CB381C">
        <w:rPr>
          <w:sz w:val="22"/>
          <w:szCs w:val="22"/>
        </w:rPr>
        <w:t xml:space="preserve">, bambus nebo merino bývají pro kůži šetrnější než levná syntetika. Důležité je nakupovat na prověřených e-shopech nebo v obchodech, které uvádějí složení, původ materiálu a certifikace. Vyplatí se číst etikety, sledovat procenta materiálů, přítomnost </w:t>
      </w:r>
      <w:proofErr w:type="spellStart"/>
      <w:r w:rsidRPr="00CB381C">
        <w:rPr>
          <w:sz w:val="22"/>
          <w:szCs w:val="22"/>
        </w:rPr>
        <w:t>elastanu</w:t>
      </w:r>
      <w:proofErr w:type="spellEnd"/>
      <w:r w:rsidRPr="00CB381C">
        <w:rPr>
          <w:sz w:val="22"/>
          <w:szCs w:val="22"/>
        </w:rPr>
        <w:t xml:space="preserve"> a hledat certifikace jako OEKO-TEX Standard 100 či GOTS. Pokud e-shop složení neuvádí nebo je podezřele levný, je to varování, ne výhra.</w:t>
      </w:r>
    </w:p>
    <w:p w14:paraId="62AAC9D5" w14:textId="386DCAC2" w:rsidR="008E0095" w:rsidRDefault="008E0095" w:rsidP="00CB381C">
      <w:pPr>
        <w:jc w:val="both"/>
        <w:rPr>
          <w:sz w:val="22"/>
          <w:szCs w:val="22"/>
        </w:rPr>
      </w:pPr>
      <w:r>
        <w:rPr>
          <w:sz w:val="22"/>
          <w:szCs w:val="22"/>
        </w:rPr>
        <w:t>„</w:t>
      </w:r>
      <w:r w:rsidRPr="008E0095">
        <w:rPr>
          <w:sz w:val="22"/>
          <w:szCs w:val="22"/>
        </w:rPr>
        <w:t xml:space="preserve">Certifikace OEKO-TEX Standard 100 patří k nejdůležitějším ukazatelům zdravotní nezávadnosti spodního prádla, protože jako jedna z mála testuje skutečný hotový výrobek – tedy přesně to, co si oblékáte na kůži. Nejde jen o samotnou látku, ale o kompletní produkt včetně gumiček, nití, potisků, knoflíků či barev. Díky tomu má zákazník jistotu, že se z textilie neuvolňují škodlivé chemikálie, které mohou dráždit pokožku nebo pronikat do těla. Do testování spadají látky jako formaldehyd, těžké kovy, pesticidy, ftaláty, alergenní barviva nebo dokonce karcinogenní sloučeniny. OEKO-TEX zároveň rozlišuje různé úrovně bezpečnosti, přičemž třída I – známá jako „baby standard“ – je nejpřísnější a je určena </w:t>
      </w:r>
      <w:r w:rsidRPr="008E0095">
        <w:rPr>
          <w:sz w:val="22"/>
          <w:szCs w:val="22"/>
        </w:rPr>
        <w:lastRenderedPageBreak/>
        <w:t>pro výrobky určené dětem do tří let, ale často ji používají i prémiové značky pro spodní prádlo dospělých</w:t>
      </w:r>
      <w:r>
        <w:rPr>
          <w:sz w:val="22"/>
          <w:szCs w:val="22"/>
        </w:rPr>
        <w:t xml:space="preserve">,“ </w:t>
      </w:r>
      <w:r>
        <w:rPr>
          <w:sz w:val="22"/>
          <w:szCs w:val="22"/>
        </w:rPr>
        <w:t>říká</w:t>
      </w:r>
      <w:r w:rsidRPr="00CA5E5C">
        <w:rPr>
          <w:sz w:val="22"/>
          <w:szCs w:val="22"/>
        </w:rPr>
        <w:t xml:space="preserve"> </w:t>
      </w:r>
      <w:r>
        <w:rPr>
          <w:sz w:val="22"/>
          <w:szCs w:val="22"/>
        </w:rPr>
        <w:t xml:space="preserve">Adam Rožánek z e-shopu </w:t>
      </w:r>
      <w:hyperlink r:id="rId5" w:history="1">
        <w:r w:rsidRPr="008E0095">
          <w:rPr>
            <w:rStyle w:val="Hypertextovodkaz"/>
            <w:sz w:val="22"/>
            <w:szCs w:val="22"/>
          </w:rPr>
          <w:t>Trenýrkárna.cz</w:t>
        </w:r>
      </w:hyperlink>
      <w:r w:rsidRPr="00CA5E5C">
        <w:rPr>
          <w:sz w:val="22"/>
          <w:szCs w:val="22"/>
        </w:rPr>
        <w:t>.</w:t>
      </w:r>
    </w:p>
    <w:p w14:paraId="56AC37C0" w14:textId="4BD5C31B" w:rsidR="008E0095" w:rsidRPr="00CB381C" w:rsidRDefault="008E0095" w:rsidP="00CB381C">
      <w:pPr>
        <w:jc w:val="both"/>
        <w:rPr>
          <w:sz w:val="22"/>
          <w:szCs w:val="22"/>
        </w:rPr>
      </w:pPr>
      <w:r w:rsidRPr="008E0095">
        <w:rPr>
          <w:sz w:val="22"/>
          <w:szCs w:val="22"/>
        </w:rPr>
        <w:t>Pokud chcete mít jistotu, že prádlo je opravdu bezpečné, hledejte štítek OEKO-TEX Standard 100 přímo na obalu nebo v popisu produktu. Dejte si pozor na vágní tvrzení typu „materiál je certifikovaný“ – certifikace má smysl pouze tehdy, když se vztahuje na finální výrobek, nikoli jen na látku, která byla někde v průběhu výroby použita.</w:t>
      </w:r>
    </w:p>
    <w:p w14:paraId="5546195D" w14:textId="65A52938" w:rsidR="00CB381C" w:rsidRDefault="00CB381C" w:rsidP="00CB381C">
      <w:pPr>
        <w:jc w:val="both"/>
        <w:rPr>
          <w:sz w:val="22"/>
          <w:szCs w:val="22"/>
        </w:rPr>
      </w:pPr>
      <w:r w:rsidRPr="00CB381C">
        <w:rPr>
          <w:sz w:val="22"/>
          <w:szCs w:val="22"/>
        </w:rPr>
        <w:t>Alergie a podráždění ze spodního prádla nejsou výmyslem, ale jasnou reakcí těla. To, co máme nejblíž kůže, může ovlivnit naše zdraví víc, než si připouštíme. Vyplatí se proto investovat do prádla, které pokožku respektuje – ne ji zatěžuje. A nejde jen o pohodlí, ale o každodenní péči o sebe sama: číst složení, vybírat prověřené značky a nedat se zlákat podezřele nízkou cenou. Protože prádlo není jen kousek textilu, ale druhá kůže.</w:t>
      </w:r>
    </w:p>
    <w:p w14:paraId="16D64C7F" w14:textId="77777777" w:rsidR="00CB381C" w:rsidRPr="00CA5E5C" w:rsidRDefault="00CB381C" w:rsidP="00CB381C">
      <w:pPr>
        <w:jc w:val="both"/>
        <w:rPr>
          <w:sz w:val="22"/>
          <w:szCs w:val="22"/>
        </w:rPr>
      </w:pPr>
    </w:p>
    <w:p w14:paraId="486E3270" w14:textId="621AB26C" w:rsidR="00101942" w:rsidRPr="001B3F85" w:rsidRDefault="00101942" w:rsidP="00101942">
      <w:pPr>
        <w:jc w:val="both"/>
        <w:rPr>
          <w:sz w:val="22"/>
          <w:szCs w:val="22"/>
        </w:rPr>
      </w:pPr>
      <w:r w:rsidRPr="00101942">
        <w:rPr>
          <w:sz w:val="22"/>
          <w:szCs w:val="22"/>
        </w:rPr>
        <w:t xml:space="preserve"> </w:t>
      </w:r>
    </w:p>
    <w:sectPr w:rsidR="00101942" w:rsidRPr="001B3F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34E"/>
    <w:rsid w:val="000C65A5"/>
    <w:rsid w:val="00101942"/>
    <w:rsid w:val="00182D55"/>
    <w:rsid w:val="0018334E"/>
    <w:rsid w:val="001B3F85"/>
    <w:rsid w:val="001F2E22"/>
    <w:rsid w:val="002D2C35"/>
    <w:rsid w:val="003207AC"/>
    <w:rsid w:val="00367AE0"/>
    <w:rsid w:val="003A5A8F"/>
    <w:rsid w:val="004255BA"/>
    <w:rsid w:val="004575E5"/>
    <w:rsid w:val="00492C33"/>
    <w:rsid w:val="00766229"/>
    <w:rsid w:val="008E0095"/>
    <w:rsid w:val="009354A3"/>
    <w:rsid w:val="00AA4A8A"/>
    <w:rsid w:val="00B03D96"/>
    <w:rsid w:val="00CA5E5C"/>
    <w:rsid w:val="00CB381C"/>
    <w:rsid w:val="00CB692A"/>
    <w:rsid w:val="00E64F44"/>
    <w:rsid w:val="00FA6D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15B85"/>
  <w15:chartTrackingRefBased/>
  <w15:docId w15:val="{834F7510-E019-44A5-A27F-B84F67789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833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1833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18334E"/>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18334E"/>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18334E"/>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18334E"/>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8334E"/>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8334E"/>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8334E"/>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8334E"/>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18334E"/>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18334E"/>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18334E"/>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18334E"/>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18334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8334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8334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8334E"/>
    <w:rPr>
      <w:rFonts w:eastAsiaTheme="majorEastAsia" w:cstheme="majorBidi"/>
      <w:color w:val="272727" w:themeColor="text1" w:themeTint="D8"/>
    </w:rPr>
  </w:style>
  <w:style w:type="paragraph" w:styleId="Nzev">
    <w:name w:val="Title"/>
    <w:basedOn w:val="Normln"/>
    <w:next w:val="Normln"/>
    <w:link w:val="NzevChar"/>
    <w:uiPriority w:val="10"/>
    <w:qFormat/>
    <w:rsid w:val="001833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8334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8334E"/>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8334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8334E"/>
    <w:pPr>
      <w:spacing w:before="160"/>
      <w:jc w:val="center"/>
    </w:pPr>
    <w:rPr>
      <w:i/>
      <w:iCs/>
      <w:color w:val="404040" w:themeColor="text1" w:themeTint="BF"/>
    </w:rPr>
  </w:style>
  <w:style w:type="character" w:customStyle="1" w:styleId="CittChar">
    <w:name w:val="Citát Char"/>
    <w:basedOn w:val="Standardnpsmoodstavce"/>
    <w:link w:val="Citt"/>
    <w:uiPriority w:val="29"/>
    <w:rsid w:val="0018334E"/>
    <w:rPr>
      <w:i/>
      <w:iCs/>
      <w:color w:val="404040" w:themeColor="text1" w:themeTint="BF"/>
    </w:rPr>
  </w:style>
  <w:style w:type="paragraph" w:styleId="Odstavecseseznamem">
    <w:name w:val="List Paragraph"/>
    <w:basedOn w:val="Normln"/>
    <w:uiPriority w:val="34"/>
    <w:qFormat/>
    <w:rsid w:val="0018334E"/>
    <w:pPr>
      <w:ind w:left="720"/>
      <w:contextualSpacing/>
    </w:pPr>
  </w:style>
  <w:style w:type="character" w:styleId="Zdraznnintenzivn">
    <w:name w:val="Intense Emphasis"/>
    <w:basedOn w:val="Standardnpsmoodstavce"/>
    <w:uiPriority w:val="21"/>
    <w:qFormat/>
    <w:rsid w:val="0018334E"/>
    <w:rPr>
      <w:i/>
      <w:iCs/>
      <w:color w:val="2F5496" w:themeColor="accent1" w:themeShade="BF"/>
    </w:rPr>
  </w:style>
  <w:style w:type="paragraph" w:styleId="Vrazncitt">
    <w:name w:val="Intense Quote"/>
    <w:basedOn w:val="Normln"/>
    <w:next w:val="Normln"/>
    <w:link w:val="VrazncittChar"/>
    <w:uiPriority w:val="30"/>
    <w:qFormat/>
    <w:rsid w:val="001833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18334E"/>
    <w:rPr>
      <w:i/>
      <w:iCs/>
      <w:color w:val="2F5496" w:themeColor="accent1" w:themeShade="BF"/>
    </w:rPr>
  </w:style>
  <w:style w:type="character" w:styleId="Odkazintenzivn">
    <w:name w:val="Intense Reference"/>
    <w:basedOn w:val="Standardnpsmoodstavce"/>
    <w:uiPriority w:val="32"/>
    <w:qFormat/>
    <w:rsid w:val="0018334E"/>
    <w:rPr>
      <w:b/>
      <w:bCs/>
      <w:smallCaps/>
      <w:color w:val="2F5496" w:themeColor="accent1" w:themeShade="BF"/>
      <w:spacing w:val="5"/>
    </w:rPr>
  </w:style>
  <w:style w:type="paragraph" w:styleId="Revize">
    <w:name w:val="Revision"/>
    <w:hidden/>
    <w:uiPriority w:val="99"/>
    <w:semiHidden/>
    <w:rsid w:val="00CB692A"/>
    <w:pPr>
      <w:spacing w:after="0" w:line="240" w:lineRule="auto"/>
    </w:pPr>
  </w:style>
  <w:style w:type="character" w:styleId="Hypertextovodkaz">
    <w:name w:val="Hyperlink"/>
    <w:basedOn w:val="Standardnpsmoodstavce"/>
    <w:uiPriority w:val="99"/>
    <w:unhideWhenUsed/>
    <w:rsid w:val="008E0095"/>
    <w:rPr>
      <w:color w:val="0563C1" w:themeColor="hyperlink"/>
      <w:u w:val="single"/>
    </w:rPr>
  </w:style>
  <w:style w:type="character" w:styleId="Nevyeenzmnka">
    <w:name w:val="Unresolved Mention"/>
    <w:basedOn w:val="Standardnpsmoodstavce"/>
    <w:uiPriority w:val="99"/>
    <w:semiHidden/>
    <w:unhideWhenUsed/>
    <w:rsid w:val="008E00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618</Words>
  <Characters>3647</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6</cp:revision>
  <dcterms:created xsi:type="dcterms:W3CDTF">2025-10-22T13:24:00Z</dcterms:created>
  <dcterms:modified xsi:type="dcterms:W3CDTF">2025-10-22T13:40:00Z</dcterms:modified>
</cp:coreProperties>
</file>