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rPr/>
      </w:pPr>
      <w:bookmarkStart w:colFirst="0" w:colLast="0" w:name="_dm1wwp17pibu" w:id="0"/>
      <w:bookmarkEnd w:id="0"/>
      <w:r w:rsidDel="00000000" w:rsidR="00000000" w:rsidRPr="00000000">
        <w:rPr>
          <w:rtl w:val="0"/>
        </w:rPr>
        <w:t xml:space="preserve">Charitativní projekt Vuchlady zná vítězku, je jí Anička Kočová. Letos se zapojilo více než 800 žen, aby se podělily o své příběhy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numPr>
          <w:ilvl w:val="0"/>
          <w:numId w:val="1"/>
        </w:numPr>
        <w:ind w:left="720" w:hanging="360"/>
        <w:rPr>
          <w:u w:val="none"/>
        </w:rPr>
      </w:pPr>
      <w:r w:rsidDel="00000000" w:rsidR="00000000" w:rsidRPr="00000000">
        <w:rPr>
          <w:rtl w:val="0"/>
        </w:rPr>
        <w:t xml:space="preserve">Charitativní organizace Nepanikař, která poskytuje zdarma rychlou první psychologickou pomoc a je oporou lidem v těžkých životních chvílích spojených s úzkostmi či panikou, tak získala 89 400 Kč.</w:t>
      </w:r>
    </w:p>
    <w:p w:rsidR="00000000" w:rsidDel="00000000" w:rsidP="00000000" w:rsidRDefault="00000000" w:rsidRPr="00000000" w14:paraId="00000004">
      <w:pPr>
        <w:numPr>
          <w:ilvl w:val="0"/>
          <w:numId w:val="1"/>
        </w:numPr>
        <w:ind w:left="720" w:hanging="360"/>
        <w:rPr>
          <w:u w:val="none"/>
        </w:rPr>
      </w:pPr>
      <w:r w:rsidDel="00000000" w:rsidR="00000000" w:rsidRPr="00000000">
        <w:rPr>
          <w:rtl w:val="0"/>
        </w:rPr>
        <w:t xml:space="preserve">Vítězce Aničce Kočové, která od narození žije se svalovou spinální atrofií, přála na eventu v pražském Manifesto Marketu ambasadorka Lucie Borhyová a další známé osobnosti.</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Praha, 14. října 2025 - Projekt Vuchlady podporuje přirozenou krásu, zdravé sebevědomí, sebepřijetí a pozitivní přístup k životu, stejně tak má dobročinný účel. Cílem bylo najít nejen novou ambasadorku značky, ale také pomoci tam, kde to potřebují. Za každou přihlášenou ženu věnoval Vuch určitou finanční částku organizaci Nepanikař. Společně se všemi přihlášenými do projektu tak přispěli na dobrou věc a ukázali, že každá žena má sílu měnit svět k lepšímu. Letošní výtěžek pro organizaci Nepanikař činil 89 400 Kč.</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highlight w:val="white"/>
        </w:rPr>
      </w:pPr>
      <w:r w:rsidDel="00000000" w:rsidR="00000000" w:rsidRPr="00000000">
        <w:rPr>
          <w:highlight w:val="white"/>
          <w:rtl w:val="0"/>
        </w:rPr>
        <w:t xml:space="preserve">Anička Kočová je letošní vítězkou projektu Vuchlady. Od narození žije se spinální svalovou atrofií, ale místo toho, aby ji to brzdilo, ji tahle zkušenost naučila síle, vytrvalosti a odvaze jít životem s úsměvem. Anička věří, že móda není jen o vzhledu, ale o osobnosti a odvaze být sám sebou. A přesně to svým přístupem dokazuje každý den.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highlight w:val="white"/>
        </w:rPr>
      </w:pPr>
      <w:r w:rsidDel="00000000" w:rsidR="00000000" w:rsidRPr="00000000">
        <w:rPr>
          <w:highlight w:val="white"/>
          <w:rtl w:val="0"/>
        </w:rPr>
        <w:t xml:space="preserve">Do projektu se přihlásila s cílem inspirovat ostatní. Ukázat, že i obyčejný člověk může žít neobyčejný život plný radosti, výzev a krásných okamžiků… i s pár kolečky navíc. Její příběh je důkazem, že skutečná síla se skrývá v úsměvu, odhodlání a víře v sebe.</w:t>
      </w:r>
    </w:p>
    <w:p w:rsidR="00000000" w:rsidDel="00000000" w:rsidP="00000000" w:rsidRDefault="00000000" w:rsidRPr="00000000" w14:paraId="0000000B">
      <w:pPr>
        <w:rPr>
          <w:highlight w:val="white"/>
        </w:rPr>
      </w:pPr>
      <w:r w:rsidDel="00000000" w:rsidR="00000000" w:rsidRPr="00000000">
        <w:rPr>
          <w:rtl w:val="0"/>
        </w:rPr>
      </w:r>
    </w:p>
    <w:p w:rsidR="00000000" w:rsidDel="00000000" w:rsidP="00000000" w:rsidRDefault="00000000" w:rsidRPr="00000000" w14:paraId="0000000C">
      <w:pPr>
        <w:rPr>
          <w:highlight w:val="white"/>
        </w:rPr>
      </w:pPr>
      <w:r w:rsidDel="00000000" w:rsidR="00000000" w:rsidRPr="00000000">
        <w:rPr>
          <w:highlight w:val="white"/>
          <w:rtl w:val="0"/>
        </w:rPr>
        <w:t xml:space="preserve">Anička je důkazem, že limity si často nastavujeme jen v hlavě. Její energie, humor a pozitivní pohled na svět jsou nakažlivé. Každé její slovo i čin připomínají, že i když život nepřináší vždy jednoduché cesty, právě odvaha a laskavost dokážou proměnit překážky v nové začátky.</w:t>
      </w:r>
    </w:p>
    <w:p w:rsidR="00000000" w:rsidDel="00000000" w:rsidP="00000000" w:rsidRDefault="00000000" w:rsidRPr="00000000" w14:paraId="0000000D">
      <w:pPr>
        <w:rPr>
          <w:highlight w:val="white"/>
        </w:rPr>
      </w:pPr>
      <w:r w:rsidDel="00000000" w:rsidR="00000000" w:rsidRPr="00000000">
        <w:rPr>
          <w:rtl w:val="0"/>
        </w:rPr>
      </w:r>
    </w:p>
    <w:p w:rsidR="00000000" w:rsidDel="00000000" w:rsidP="00000000" w:rsidRDefault="00000000" w:rsidRPr="00000000" w14:paraId="0000000E">
      <w:pPr>
        <w:rPr>
          <w:highlight w:val="white"/>
        </w:rPr>
      </w:pPr>
      <w:r w:rsidDel="00000000" w:rsidR="00000000" w:rsidRPr="00000000">
        <w:rPr>
          <w:highlight w:val="white"/>
          <w:rtl w:val="0"/>
        </w:rPr>
        <w:t xml:space="preserve">„Projekt Vuchlady vznikl v roce 2019 s cílem podporovat ženy v jejich cestě za zdravým sebevědomím a </w:t>
      </w:r>
      <w:r w:rsidDel="00000000" w:rsidR="00000000" w:rsidRPr="00000000">
        <w:rPr>
          <w:highlight w:val="white"/>
          <w:rtl w:val="0"/>
        </w:rPr>
        <w:t xml:space="preserve">sebepřijetím</w:t>
      </w:r>
      <w:r w:rsidDel="00000000" w:rsidR="00000000" w:rsidRPr="00000000">
        <w:rPr>
          <w:highlight w:val="white"/>
          <w:rtl w:val="0"/>
        </w:rPr>
        <w:t xml:space="preserve">. Každoročně vybíráme jednu ženu, která se stane tváří značky, modelkou a múzou po celý rok, a obdrží finanční výhru včetně zásoby produktů značky Vuch. Letošní vítězkou se stala Anna Kočová, druhé místo získala Markéta Prokešová, třetí pak skončila Kristýna Dalecká. Všem moc gratulujeme a s Aničkou se těšíme na další spolupráci,“ říká Martin Kůs a dodává: „Letošním tématem je duševní zdraví a já mám obrovskou radost, že můžeme organizaci Nepanikař věnovat částku přes 89 tisíc korun.“</w:t>
      </w:r>
    </w:p>
    <w:p w:rsidR="00000000" w:rsidDel="00000000" w:rsidP="00000000" w:rsidRDefault="00000000" w:rsidRPr="00000000" w14:paraId="0000000F">
      <w:pPr>
        <w:rPr>
          <w:highlight w:val="white"/>
        </w:rPr>
      </w:pPr>
      <w:r w:rsidDel="00000000" w:rsidR="00000000" w:rsidRPr="00000000">
        <w:rPr>
          <w:rtl w:val="0"/>
        </w:rPr>
      </w:r>
    </w:p>
    <w:p w:rsidR="00000000" w:rsidDel="00000000" w:rsidP="00000000" w:rsidRDefault="00000000" w:rsidRPr="00000000" w14:paraId="00000010">
      <w:pPr>
        <w:rPr>
          <w:highlight w:val="white"/>
        </w:rPr>
      </w:pPr>
      <w:r w:rsidDel="00000000" w:rsidR="00000000" w:rsidRPr="00000000">
        <w:rPr>
          <w:highlight w:val="white"/>
          <w:rtl w:val="0"/>
        </w:rPr>
        <w:t xml:space="preserve">Projekt Vuchlady ukazuje, že krása má mnoho podob a duševní zdraví je její pevnou součástí. Organizace Nepanikař poskytuje anonymní psychologické poradenství lidem, kteří se potýkají s psychickými obtížemi. Jsou to často právě ti, kteří by jinak zůstali bez podpory.</w:t>
      </w:r>
    </w:p>
    <w:p w:rsidR="00000000" w:rsidDel="00000000" w:rsidP="00000000" w:rsidRDefault="00000000" w:rsidRPr="00000000" w14:paraId="00000011">
      <w:pPr>
        <w:rPr>
          <w:highlight w:val="white"/>
        </w:rPr>
      </w:pPr>
      <w:r w:rsidDel="00000000" w:rsidR="00000000" w:rsidRPr="00000000">
        <w:rPr>
          <w:rtl w:val="0"/>
        </w:rPr>
      </w:r>
    </w:p>
    <w:p w:rsidR="00000000" w:rsidDel="00000000" w:rsidP="00000000" w:rsidRDefault="00000000" w:rsidRPr="00000000" w14:paraId="00000012">
      <w:pPr>
        <w:rPr>
          <w:highlight w:val="white"/>
        </w:rPr>
      </w:pPr>
      <w:r w:rsidDel="00000000" w:rsidR="00000000" w:rsidRPr="00000000">
        <w:rPr>
          <w:highlight w:val="white"/>
          <w:rtl w:val="0"/>
        </w:rPr>
        <w:t xml:space="preserve">„Ambasadorkou letošního ročníku byla opět moderátorka Lucie Borhyová. Její půvab, okázalá elegance, upřímnost i profesionalita se odrážejí v hodnotách i projektu Vuchlady,“ dodává Martin Kůs.</w:t>
      </w:r>
    </w:p>
    <w:p w:rsidR="00000000" w:rsidDel="00000000" w:rsidP="00000000" w:rsidRDefault="00000000" w:rsidRPr="00000000" w14:paraId="00000013">
      <w:pPr>
        <w:rPr>
          <w:highlight w:val="white"/>
        </w:rPr>
      </w:pPr>
      <w:r w:rsidDel="00000000" w:rsidR="00000000" w:rsidRPr="00000000">
        <w:rPr>
          <w:rtl w:val="0"/>
        </w:rPr>
      </w:r>
    </w:p>
    <w:p w:rsidR="00000000" w:rsidDel="00000000" w:rsidP="00000000" w:rsidRDefault="00000000" w:rsidRPr="00000000" w14:paraId="00000014">
      <w:pPr>
        <w:rPr>
          <w:highlight w:val="white"/>
        </w:rPr>
      </w:pPr>
      <w:r w:rsidDel="00000000" w:rsidR="00000000" w:rsidRPr="00000000">
        <w:rPr>
          <w:highlight w:val="white"/>
          <w:rtl w:val="0"/>
        </w:rPr>
        <w:t xml:space="preserve">Letošní ročník překvapil i oslavou 10 let značky Vuch. K tomuto výročí vznikla kolekce 10 originálních kabelek, z nichž každá byla vytvořena ve spolupráci s výjimečnou osobností. Výsledkem je jedinečné propojení světa módy a umění – kolekce, která spojuje tradici s odvahou a krásu s myšlenkou. Kabelky jsou aktuálně vystaveny v pražské prodejně a 28. října bude spuštěna jejich charitativní aukce. Celý výtěžek poputuje na dobročinné účely.</w:t>
      </w:r>
    </w:p>
    <w:p w:rsidR="00000000" w:rsidDel="00000000" w:rsidP="00000000" w:rsidRDefault="00000000" w:rsidRPr="00000000" w14:paraId="00000015">
      <w:pPr>
        <w:rPr>
          <w:highlight w:val="white"/>
        </w:rPr>
      </w:pPr>
      <w:r w:rsidDel="00000000" w:rsidR="00000000" w:rsidRPr="00000000">
        <w:rPr>
          <w:rtl w:val="0"/>
        </w:rPr>
      </w:r>
    </w:p>
    <w:p w:rsidR="00000000" w:rsidDel="00000000" w:rsidP="00000000" w:rsidRDefault="00000000" w:rsidRPr="00000000" w14:paraId="00000016">
      <w:pPr>
        <w:rPr>
          <w:highlight w:val="white"/>
        </w:rPr>
      </w:pPr>
      <w:r w:rsidDel="00000000" w:rsidR="00000000" w:rsidRPr="00000000">
        <w:rPr>
          <w:highlight w:val="white"/>
          <w:rtl w:val="0"/>
        </w:rPr>
        <w:t xml:space="preserve">Celý projekt vyvrcholil slavnostním eventem v pražském Manifesto Marketu, kterého se zúčastnili nejen Lucie Borhyová, ale i Pavel Berky, Jan Heres či Katka Pechová, která celou akci moderovala.</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