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D427D" w14:textId="47AE7BBA" w:rsidR="00F716A4" w:rsidRDefault="006C6181" w:rsidP="006C6181">
      <w:pPr>
        <w:jc w:val="center"/>
        <w:rPr>
          <w:rFonts w:ascii="Arial" w:eastAsia="Arial" w:hAnsi="Arial" w:cs="Arial"/>
          <w:b/>
          <w:sz w:val="28"/>
          <w:szCs w:val="28"/>
        </w:rPr>
      </w:pPr>
      <w:r>
        <w:rPr>
          <w:rFonts w:ascii="Arial" w:eastAsia="Arial" w:hAnsi="Arial" w:cs="Arial"/>
          <w:b/>
          <w:sz w:val="28"/>
          <w:szCs w:val="28"/>
        </w:rPr>
        <w:t>Pokročilé technologie</w:t>
      </w:r>
      <w:r w:rsidR="00F716A4" w:rsidRPr="00F716A4">
        <w:rPr>
          <w:rFonts w:ascii="Arial" w:eastAsia="Arial" w:hAnsi="Arial" w:cs="Arial"/>
          <w:b/>
          <w:sz w:val="28"/>
          <w:szCs w:val="28"/>
        </w:rPr>
        <w:t xml:space="preserve"> </w:t>
      </w:r>
      <w:r>
        <w:rPr>
          <w:rFonts w:ascii="Arial" w:eastAsia="Arial" w:hAnsi="Arial" w:cs="Arial"/>
          <w:b/>
          <w:sz w:val="28"/>
          <w:szCs w:val="28"/>
        </w:rPr>
        <w:t xml:space="preserve">stále více </w:t>
      </w:r>
      <w:r w:rsidR="00F716A4" w:rsidRPr="00F716A4">
        <w:rPr>
          <w:rFonts w:ascii="Arial" w:eastAsia="Arial" w:hAnsi="Arial" w:cs="Arial"/>
          <w:b/>
          <w:sz w:val="28"/>
          <w:szCs w:val="28"/>
        </w:rPr>
        <w:t xml:space="preserve">usnadňují </w:t>
      </w:r>
      <w:r w:rsidR="007139EB">
        <w:rPr>
          <w:rFonts w:ascii="Arial" w:eastAsia="Arial" w:hAnsi="Arial" w:cs="Arial"/>
          <w:b/>
          <w:sz w:val="28"/>
          <w:szCs w:val="28"/>
        </w:rPr>
        <w:t xml:space="preserve">domácí </w:t>
      </w:r>
      <w:r w:rsidR="00F716A4" w:rsidRPr="00F716A4">
        <w:rPr>
          <w:rFonts w:ascii="Arial" w:eastAsia="Arial" w:hAnsi="Arial" w:cs="Arial"/>
          <w:b/>
          <w:sz w:val="28"/>
          <w:szCs w:val="28"/>
        </w:rPr>
        <w:t>úklid</w:t>
      </w:r>
      <w:r>
        <w:rPr>
          <w:rFonts w:ascii="Arial" w:eastAsia="Arial" w:hAnsi="Arial" w:cs="Arial"/>
          <w:b/>
          <w:sz w:val="28"/>
          <w:szCs w:val="28"/>
        </w:rPr>
        <w:t xml:space="preserve">, </w:t>
      </w:r>
      <w:r>
        <w:rPr>
          <w:rFonts w:ascii="Arial" w:eastAsia="Arial" w:hAnsi="Arial" w:cs="Arial"/>
          <w:b/>
          <w:sz w:val="28"/>
          <w:szCs w:val="28"/>
        </w:rPr>
        <w:br/>
        <w:t>příkladem jsou autonomní vysavače s mopem, které si samy vymění vodu. Na co si však dát pozor při</w:t>
      </w:r>
      <w:r w:rsidR="00F716A4" w:rsidRPr="00F716A4">
        <w:rPr>
          <w:rFonts w:ascii="Arial" w:eastAsia="Arial" w:hAnsi="Arial" w:cs="Arial"/>
          <w:b/>
          <w:sz w:val="28"/>
          <w:szCs w:val="28"/>
        </w:rPr>
        <w:t xml:space="preserve"> jejich nákupu</w:t>
      </w:r>
      <w:r w:rsidR="00F716A4">
        <w:rPr>
          <w:rFonts w:ascii="Arial" w:eastAsia="Arial" w:hAnsi="Arial" w:cs="Arial"/>
          <w:b/>
          <w:sz w:val="28"/>
          <w:szCs w:val="28"/>
        </w:rPr>
        <w:br/>
      </w:r>
      <w:r w:rsidR="00F716A4">
        <w:rPr>
          <w:rFonts w:ascii="Arial" w:eastAsia="Arial" w:hAnsi="Arial" w:cs="Arial"/>
          <w:b/>
          <w:sz w:val="28"/>
          <w:szCs w:val="28"/>
        </w:rPr>
        <w:br/>
      </w:r>
    </w:p>
    <w:p w14:paraId="35A6F5D2" w14:textId="2C224EB5" w:rsidR="00F716A4" w:rsidRDefault="005B6215" w:rsidP="00F716A4">
      <w:pPr>
        <w:rPr>
          <w:rFonts w:ascii="Arial" w:hAnsi="Arial" w:cs="Arial"/>
          <w:color w:val="000000"/>
          <w:sz w:val="21"/>
          <w:szCs w:val="21"/>
        </w:rPr>
      </w:pPr>
      <w:r w:rsidRPr="005B6215">
        <w:rPr>
          <w:rFonts w:ascii="Arial" w:eastAsia="Arial" w:hAnsi="Arial" w:cs="Arial"/>
          <w:b/>
          <w:sz w:val="21"/>
          <w:szCs w:val="21"/>
        </w:rPr>
        <w:t xml:space="preserve">Praha, </w:t>
      </w:r>
      <w:r w:rsidR="00F716A4">
        <w:rPr>
          <w:rFonts w:ascii="Arial" w:eastAsia="Arial" w:hAnsi="Arial" w:cs="Arial"/>
          <w:b/>
          <w:sz w:val="21"/>
          <w:szCs w:val="21"/>
        </w:rPr>
        <w:t>1</w:t>
      </w:r>
      <w:r w:rsidR="001E2918">
        <w:rPr>
          <w:rFonts w:ascii="Arial" w:eastAsia="Arial" w:hAnsi="Arial" w:cs="Arial"/>
          <w:b/>
          <w:sz w:val="21"/>
          <w:szCs w:val="21"/>
        </w:rPr>
        <w:t>2</w:t>
      </w:r>
      <w:r w:rsidRPr="005B6215">
        <w:rPr>
          <w:rFonts w:ascii="Arial" w:eastAsia="Arial" w:hAnsi="Arial" w:cs="Arial"/>
          <w:b/>
          <w:sz w:val="21"/>
          <w:szCs w:val="21"/>
        </w:rPr>
        <w:t xml:space="preserve">. </w:t>
      </w:r>
      <w:r w:rsidR="001E2918">
        <w:rPr>
          <w:rFonts w:ascii="Arial" w:eastAsia="Arial" w:hAnsi="Arial" w:cs="Arial"/>
          <w:b/>
          <w:sz w:val="21"/>
          <w:szCs w:val="21"/>
        </w:rPr>
        <w:t>února</w:t>
      </w:r>
      <w:r w:rsidRPr="005B6215">
        <w:rPr>
          <w:rFonts w:ascii="Arial" w:eastAsia="Arial" w:hAnsi="Arial" w:cs="Arial"/>
          <w:b/>
          <w:sz w:val="21"/>
          <w:szCs w:val="21"/>
        </w:rPr>
        <w:t xml:space="preserve"> 202</w:t>
      </w:r>
      <w:r w:rsidR="001E2918">
        <w:rPr>
          <w:rFonts w:ascii="Arial" w:eastAsia="Arial" w:hAnsi="Arial" w:cs="Arial"/>
          <w:b/>
          <w:sz w:val="21"/>
          <w:szCs w:val="21"/>
        </w:rPr>
        <w:t>6</w:t>
      </w:r>
      <w:r w:rsidRPr="005B6215">
        <w:rPr>
          <w:rFonts w:ascii="Arial" w:eastAsia="Arial" w:hAnsi="Arial" w:cs="Arial"/>
          <w:b/>
          <w:sz w:val="21"/>
          <w:szCs w:val="21"/>
        </w:rPr>
        <w:t xml:space="preserve"> </w:t>
      </w:r>
      <w:r w:rsidR="00F716A4">
        <w:rPr>
          <w:rFonts w:ascii="Arial" w:eastAsia="Arial" w:hAnsi="Arial" w:cs="Arial"/>
          <w:b/>
          <w:sz w:val="21"/>
          <w:szCs w:val="21"/>
        </w:rPr>
        <w:t>-</w:t>
      </w:r>
      <w:r w:rsidRPr="005B6215">
        <w:rPr>
          <w:rFonts w:ascii="Arial" w:eastAsia="Arial" w:hAnsi="Arial" w:cs="Arial"/>
          <w:b/>
          <w:sz w:val="21"/>
          <w:szCs w:val="21"/>
        </w:rPr>
        <w:t xml:space="preserve"> </w:t>
      </w:r>
      <w:r w:rsidR="00F716A4" w:rsidRPr="00F716A4">
        <w:rPr>
          <w:rFonts w:ascii="Arial" w:eastAsia="Arial" w:hAnsi="Arial" w:cs="Arial"/>
          <w:b/>
          <w:sz w:val="21"/>
          <w:szCs w:val="21"/>
        </w:rPr>
        <w:t>Nechat domácnost zazářit bez ručního zásahu – něco, co ještě donedávna znělo jako vize budoucnosti, je dnes naprostým standardem. Inteligentní úklidová zařízení vysávají a vytírají zcela samostatně. Přizpůsobují se typu podlahy i míře znečištění a zajišťují, že se o čistotu prakticky postarají sama. Kdo sází na chytré čištění podlah, šetří čas i starosti.</w:t>
      </w:r>
      <w:r w:rsidRPr="005B6215">
        <w:rPr>
          <w:rFonts w:ascii="Arial" w:eastAsia="Arial" w:hAnsi="Arial" w:cs="Arial"/>
          <w:b/>
          <w:sz w:val="21"/>
          <w:szCs w:val="21"/>
        </w:rPr>
        <w:br/>
      </w:r>
      <w:r w:rsidRPr="005B6215">
        <w:rPr>
          <w:rFonts w:ascii="Arial" w:eastAsia="Arial" w:hAnsi="Arial" w:cs="Arial"/>
          <w:b/>
          <w:sz w:val="21"/>
          <w:szCs w:val="21"/>
        </w:rPr>
        <w:br/>
      </w:r>
      <w:r w:rsidR="00F716A4" w:rsidRPr="00F716A4">
        <w:rPr>
          <w:rFonts w:ascii="Arial" w:hAnsi="Arial" w:cs="Arial"/>
          <w:b/>
          <w:bCs/>
          <w:color w:val="000000"/>
          <w:sz w:val="21"/>
          <w:szCs w:val="21"/>
        </w:rPr>
        <w:t>Technologie, která myslí za vás</w:t>
      </w:r>
      <w:r w:rsidR="00F716A4">
        <w:rPr>
          <w:rFonts w:ascii="Arial" w:hAnsi="Arial" w:cs="Arial"/>
          <w:color w:val="000000"/>
          <w:sz w:val="21"/>
          <w:szCs w:val="21"/>
        </w:rPr>
        <w:br/>
        <w:t>„</w:t>
      </w:r>
      <w:r w:rsidR="00F716A4" w:rsidRPr="00F716A4">
        <w:rPr>
          <w:rFonts w:ascii="Arial" w:hAnsi="Arial" w:cs="Arial"/>
          <w:color w:val="000000"/>
          <w:sz w:val="21"/>
          <w:szCs w:val="21"/>
        </w:rPr>
        <w:t>Moderní robotické vysavače rozpoznávají překážky, pamatují si jednotlivé místnosti a systematicky se pohybují ve všech prostorech. Pomocí senzorů a kamer přesně vědí, kde už uklidily – a kde ještě čekají drobky k vysátí. Ovládají se pohodlně přes aplikaci, díky níž lze plánovat časy úklidu, vymezit zakázané zóny nebo nechat robot důkladně vyčistit preferovaná místa</w:t>
      </w:r>
      <w:r w:rsidR="00F716A4">
        <w:rPr>
          <w:rFonts w:ascii="Arial" w:hAnsi="Arial" w:cs="Arial"/>
          <w:color w:val="000000"/>
          <w:sz w:val="21"/>
          <w:szCs w:val="21"/>
        </w:rPr>
        <w:t xml:space="preserve">,“ </w:t>
      </w:r>
      <w:r w:rsidR="00F716A4" w:rsidRPr="005B6215">
        <w:rPr>
          <w:rFonts w:ascii="Arial" w:hAnsi="Arial" w:cs="Arial"/>
          <w:color w:val="000000"/>
          <w:sz w:val="21"/>
          <w:szCs w:val="21"/>
        </w:rPr>
        <w:t>doporučuje Lukáš Rom z </w:t>
      </w:r>
      <w:proofErr w:type="spellStart"/>
      <w:r w:rsidR="001E2918">
        <w:rPr>
          <w:rFonts w:ascii="Arial" w:hAnsi="Arial" w:cs="Arial"/>
          <w:color w:val="000000"/>
          <w:sz w:val="21"/>
          <w:szCs w:val="21"/>
        </w:rPr>
        <w:fldChar w:fldCharType="begin"/>
      </w:r>
      <w:r w:rsidR="001E2918">
        <w:rPr>
          <w:rFonts w:ascii="Arial" w:hAnsi="Arial" w:cs="Arial"/>
          <w:color w:val="000000"/>
          <w:sz w:val="21"/>
          <w:szCs w:val="21"/>
        </w:rPr>
        <w:instrText>HYPERLINK "https://www.karcher.com/cz/"</w:instrText>
      </w:r>
      <w:r w:rsidR="001E2918">
        <w:rPr>
          <w:rFonts w:ascii="Arial" w:hAnsi="Arial" w:cs="Arial"/>
          <w:color w:val="000000"/>
          <w:sz w:val="21"/>
          <w:szCs w:val="21"/>
        </w:rPr>
      </w:r>
      <w:r w:rsidR="001E2918">
        <w:rPr>
          <w:rFonts w:ascii="Arial" w:hAnsi="Arial" w:cs="Arial"/>
          <w:color w:val="000000"/>
          <w:sz w:val="21"/>
          <w:szCs w:val="21"/>
        </w:rPr>
        <w:fldChar w:fldCharType="separate"/>
      </w:r>
      <w:r w:rsidR="00F716A4" w:rsidRPr="001E2918">
        <w:rPr>
          <w:rStyle w:val="Hypertextovodkaz"/>
          <w:rFonts w:ascii="Arial" w:hAnsi="Arial" w:cs="Arial"/>
          <w:sz w:val="21"/>
          <w:szCs w:val="21"/>
        </w:rPr>
        <w:t>Kärcher</w:t>
      </w:r>
      <w:proofErr w:type="spellEnd"/>
      <w:r w:rsidR="00F716A4" w:rsidRPr="001E2918">
        <w:rPr>
          <w:rStyle w:val="Hypertextovodkaz"/>
          <w:rFonts w:ascii="Arial" w:hAnsi="Arial" w:cs="Arial"/>
          <w:sz w:val="21"/>
          <w:szCs w:val="21"/>
        </w:rPr>
        <w:t>.</w:t>
      </w:r>
      <w:r w:rsidR="001E2918">
        <w:rPr>
          <w:rFonts w:ascii="Arial" w:hAnsi="Arial" w:cs="Arial"/>
          <w:color w:val="000000"/>
          <w:sz w:val="21"/>
          <w:szCs w:val="21"/>
        </w:rPr>
        <w:fldChar w:fldCharType="end"/>
      </w:r>
    </w:p>
    <w:p w14:paraId="7D00FD40" w14:textId="2E1CF58D" w:rsidR="00F716A4" w:rsidRPr="00F716A4" w:rsidRDefault="00F716A4" w:rsidP="00F716A4">
      <w:pPr>
        <w:rPr>
          <w:rFonts w:ascii="Arial" w:hAnsi="Arial" w:cs="Arial"/>
          <w:color w:val="000000"/>
          <w:sz w:val="21"/>
          <w:szCs w:val="21"/>
        </w:rPr>
      </w:pPr>
      <w:r w:rsidRPr="00F716A4">
        <w:rPr>
          <w:rFonts w:ascii="Arial" w:hAnsi="Arial" w:cs="Arial"/>
          <w:color w:val="000000"/>
          <w:sz w:val="21"/>
          <w:szCs w:val="21"/>
        </w:rPr>
        <w:t>Oproti předchozím generacím se výrazně zlepšila navigace, sací výkon i funkce vytírání. Mnoho zařízení umí obojí v jednom kroku</w:t>
      </w:r>
      <w:r>
        <w:rPr>
          <w:rFonts w:ascii="Arial" w:hAnsi="Arial" w:cs="Arial"/>
          <w:color w:val="000000"/>
          <w:sz w:val="21"/>
          <w:szCs w:val="21"/>
        </w:rPr>
        <w:t>,</w:t>
      </w:r>
      <w:r w:rsidRPr="00F716A4">
        <w:rPr>
          <w:rFonts w:ascii="Arial" w:hAnsi="Arial" w:cs="Arial"/>
          <w:color w:val="000000"/>
          <w:sz w:val="21"/>
          <w:szCs w:val="21"/>
        </w:rPr>
        <w:t xml:space="preserve"> vysávat a vytírat současně – což šetří čas a zajišťuje efektivní výsledky. Chytré roboty také rozpoznají, zda se pohybují po dlažbě, laminátu nebo koberci, a automaticky tomu přizpůsobí svůj výkon. Současné modely snadno překonají prahy či okraje koberců a drží se bezpečně ve stopě. Zvedací kartáč</w:t>
      </w:r>
      <w:r w:rsidR="0048407E">
        <w:rPr>
          <w:rFonts w:ascii="Arial" w:hAnsi="Arial" w:cs="Arial"/>
          <w:color w:val="000000"/>
          <w:sz w:val="21"/>
          <w:szCs w:val="21"/>
        </w:rPr>
        <w:t>e,</w:t>
      </w:r>
      <w:r w:rsidRPr="00F716A4">
        <w:rPr>
          <w:rFonts w:ascii="Arial" w:hAnsi="Arial" w:cs="Arial"/>
          <w:color w:val="000000"/>
          <w:sz w:val="21"/>
          <w:szCs w:val="21"/>
        </w:rPr>
        <w:t xml:space="preserve"> výsuvné kartáče</w:t>
      </w:r>
      <w:r w:rsidR="0048407E">
        <w:rPr>
          <w:rFonts w:ascii="Arial" w:hAnsi="Arial" w:cs="Arial"/>
          <w:color w:val="000000"/>
          <w:sz w:val="21"/>
          <w:szCs w:val="21"/>
        </w:rPr>
        <w:t xml:space="preserve"> a válečky</w:t>
      </w:r>
      <w:r w:rsidRPr="00F716A4">
        <w:rPr>
          <w:rFonts w:ascii="Arial" w:hAnsi="Arial" w:cs="Arial"/>
          <w:color w:val="000000"/>
          <w:sz w:val="21"/>
          <w:szCs w:val="21"/>
        </w:rPr>
        <w:t>, které se dostanou do rohů a podél stěn, umožňují dosáhnout co nejlepších výsledků. Schody jsou stále snem budoucnosti, ale očekává se, že právě v této oblasti přijde další velký pokrok, který údržbu podlah ještě více zautomatizuje.</w:t>
      </w:r>
    </w:p>
    <w:p w14:paraId="6D2D97D6" w14:textId="01421804" w:rsidR="00F716A4" w:rsidRPr="00F716A4" w:rsidRDefault="00F716A4" w:rsidP="00F716A4">
      <w:pPr>
        <w:rPr>
          <w:rFonts w:ascii="Arial" w:hAnsi="Arial" w:cs="Arial"/>
          <w:b/>
          <w:bCs/>
          <w:color w:val="000000"/>
          <w:sz w:val="21"/>
          <w:szCs w:val="21"/>
        </w:rPr>
      </w:pPr>
      <w:r w:rsidRPr="00F716A4">
        <w:rPr>
          <w:rFonts w:ascii="Arial" w:hAnsi="Arial" w:cs="Arial"/>
          <w:b/>
          <w:bCs/>
          <w:color w:val="000000"/>
          <w:sz w:val="21"/>
          <w:szCs w:val="21"/>
        </w:rPr>
        <w:t>Na co myslet při nákupu</w:t>
      </w:r>
      <w:r>
        <w:rPr>
          <w:rFonts w:ascii="Arial" w:hAnsi="Arial" w:cs="Arial"/>
          <w:b/>
          <w:bCs/>
          <w:color w:val="000000"/>
          <w:sz w:val="21"/>
          <w:szCs w:val="21"/>
        </w:rPr>
        <w:br/>
      </w:r>
      <w:r w:rsidRPr="00F716A4">
        <w:rPr>
          <w:rFonts w:ascii="Arial" w:hAnsi="Arial" w:cs="Arial"/>
          <w:color w:val="000000"/>
          <w:sz w:val="21"/>
          <w:szCs w:val="21"/>
        </w:rPr>
        <w:t xml:space="preserve">Při výběru robotického vysavače či mopu by se lidé neměli řídit jen cenou. Důležitější je, aby zařízení odpovídalo domácnosti a uživatelským návykům. Pomoci mohou tyto otázky: Jak velká je plocha, kterou má robot pravidelně čistit? Je v domácnosti hodně nábytku, schodů nebo koberců? A jak má robot vytírat – pomocí </w:t>
      </w:r>
      <w:r w:rsidR="0048407E">
        <w:rPr>
          <w:rFonts w:ascii="Arial" w:hAnsi="Arial" w:cs="Arial"/>
          <w:color w:val="000000"/>
          <w:sz w:val="21"/>
          <w:szCs w:val="21"/>
        </w:rPr>
        <w:t>nástavců</w:t>
      </w:r>
      <w:r w:rsidRPr="00F716A4">
        <w:rPr>
          <w:rFonts w:ascii="Arial" w:hAnsi="Arial" w:cs="Arial"/>
          <w:color w:val="000000"/>
          <w:sz w:val="21"/>
          <w:szCs w:val="21"/>
        </w:rPr>
        <w:t>, válců nebo rotačních mopů?</w:t>
      </w:r>
    </w:p>
    <w:p w14:paraId="2BCC9F6A" w14:textId="34882698" w:rsidR="00E408CA" w:rsidRDefault="00713E29" w:rsidP="00F716A4">
      <w:pPr>
        <w:rPr>
          <w:rFonts w:ascii="Arial" w:hAnsi="Arial" w:cs="Arial"/>
          <w:color w:val="000000"/>
          <w:sz w:val="21"/>
          <w:szCs w:val="21"/>
        </w:rPr>
      </w:pPr>
      <w:r>
        <w:rPr>
          <w:rFonts w:ascii="Arial" w:hAnsi="Arial" w:cs="Arial"/>
          <w:color w:val="000000"/>
          <w:sz w:val="21"/>
          <w:szCs w:val="21"/>
        </w:rPr>
        <w:t>„</w:t>
      </w:r>
      <w:r w:rsidR="00F716A4" w:rsidRPr="00F716A4">
        <w:rPr>
          <w:rFonts w:ascii="Arial" w:hAnsi="Arial" w:cs="Arial"/>
          <w:color w:val="000000"/>
          <w:sz w:val="21"/>
          <w:szCs w:val="21"/>
        </w:rPr>
        <w:t>Dalším kritériem je typ základny. Nabídka sahá od jednoduchých modelů, které pouze vysají suchý prach, až po plně vybavené multifunkční stanice. Ty nejen vyprázdní zásobník na prach, ale také automaticky vymění špinavou a čistou vodu, vyčistí a vysuší válce nebo mopy – a to vše bez jakéhokoliv zásahu. Pro ty, kdo chtějí maximální komfort a minimum kontaktu s nečistotami či špinavou vodou, se investice do takové stanice vyplatí. Kompaktnější modely bez stanice naopak šetří místo a lze je snadno používat ve více místnostech nebo patrech</w:t>
      </w:r>
      <w:r>
        <w:rPr>
          <w:rFonts w:ascii="Arial" w:hAnsi="Arial" w:cs="Arial"/>
          <w:color w:val="000000"/>
          <w:sz w:val="21"/>
          <w:szCs w:val="21"/>
        </w:rPr>
        <w:t xml:space="preserve">,“ </w:t>
      </w:r>
      <w:r w:rsidRPr="005B6215">
        <w:rPr>
          <w:rFonts w:ascii="Arial" w:hAnsi="Arial" w:cs="Arial"/>
          <w:color w:val="000000"/>
          <w:sz w:val="21"/>
          <w:szCs w:val="21"/>
        </w:rPr>
        <w:t>doporučuje Lukáš Rom z</w:t>
      </w:r>
      <w:r>
        <w:rPr>
          <w:rFonts w:ascii="Arial" w:hAnsi="Arial" w:cs="Arial"/>
          <w:color w:val="000000"/>
          <w:sz w:val="21"/>
          <w:szCs w:val="21"/>
        </w:rPr>
        <w:t> </w:t>
      </w:r>
      <w:proofErr w:type="spellStart"/>
      <w:r w:rsidRPr="005B6215">
        <w:rPr>
          <w:rFonts w:ascii="Arial" w:hAnsi="Arial" w:cs="Arial"/>
          <w:color w:val="000000"/>
          <w:sz w:val="21"/>
          <w:szCs w:val="21"/>
        </w:rPr>
        <w:t>Kärcher</w:t>
      </w:r>
      <w:proofErr w:type="spellEnd"/>
      <w:r>
        <w:rPr>
          <w:rFonts w:ascii="Arial" w:hAnsi="Arial" w:cs="Arial"/>
          <w:color w:val="000000"/>
          <w:sz w:val="21"/>
          <w:szCs w:val="21"/>
        </w:rPr>
        <w:t xml:space="preserve"> a dodává: „</w:t>
      </w:r>
      <w:r w:rsidR="00E408CA" w:rsidRPr="00E408CA">
        <w:rPr>
          <w:rFonts w:ascii="Arial" w:hAnsi="Arial" w:cs="Arial"/>
          <w:color w:val="000000"/>
          <w:sz w:val="21"/>
          <w:szCs w:val="21"/>
        </w:rPr>
        <w:t xml:space="preserve">Pokud je pro uživatele důležitá vysoká úroveň hygieny, měli by při výběru robotického vysavače sledovat také to, zda má snadno omyvatelné filtry a zda lze </w:t>
      </w:r>
      <w:proofErr w:type="spellStart"/>
      <w:r w:rsidR="00E408CA" w:rsidRPr="00E408CA">
        <w:rPr>
          <w:rFonts w:ascii="Arial" w:hAnsi="Arial" w:cs="Arial"/>
          <w:color w:val="000000"/>
          <w:sz w:val="21"/>
          <w:szCs w:val="21"/>
        </w:rPr>
        <w:t>mopovací</w:t>
      </w:r>
      <w:proofErr w:type="spellEnd"/>
      <w:r w:rsidR="00E408CA" w:rsidRPr="00E408CA">
        <w:rPr>
          <w:rFonts w:ascii="Arial" w:hAnsi="Arial" w:cs="Arial"/>
          <w:color w:val="000000"/>
          <w:sz w:val="21"/>
          <w:szCs w:val="21"/>
        </w:rPr>
        <w:t xml:space="preserve"> </w:t>
      </w:r>
      <w:r w:rsidR="0048407E">
        <w:rPr>
          <w:rFonts w:ascii="Arial" w:hAnsi="Arial" w:cs="Arial"/>
          <w:color w:val="000000"/>
          <w:sz w:val="21"/>
          <w:szCs w:val="21"/>
        </w:rPr>
        <w:t>textilii</w:t>
      </w:r>
      <w:r w:rsidR="00E408CA" w:rsidRPr="00E408CA">
        <w:rPr>
          <w:rFonts w:ascii="Arial" w:hAnsi="Arial" w:cs="Arial"/>
          <w:color w:val="000000"/>
          <w:sz w:val="21"/>
          <w:szCs w:val="21"/>
        </w:rPr>
        <w:t xml:space="preserve"> </w:t>
      </w:r>
      <w:r w:rsidR="0048407E">
        <w:rPr>
          <w:rFonts w:ascii="Arial" w:hAnsi="Arial" w:cs="Arial"/>
          <w:color w:val="000000"/>
          <w:sz w:val="21"/>
          <w:szCs w:val="21"/>
        </w:rPr>
        <w:t>lze jednoduše</w:t>
      </w:r>
      <w:r w:rsidR="00E408CA" w:rsidRPr="00E408CA">
        <w:rPr>
          <w:rFonts w:ascii="Arial" w:hAnsi="Arial" w:cs="Arial"/>
          <w:color w:val="000000"/>
          <w:sz w:val="21"/>
          <w:szCs w:val="21"/>
        </w:rPr>
        <w:t xml:space="preserve"> vyprat</w:t>
      </w:r>
      <w:r>
        <w:rPr>
          <w:rFonts w:ascii="Arial" w:hAnsi="Arial" w:cs="Arial"/>
          <w:color w:val="000000"/>
          <w:sz w:val="21"/>
          <w:szCs w:val="21"/>
        </w:rPr>
        <w:t>.“</w:t>
      </w:r>
    </w:p>
    <w:p w14:paraId="48943FC6" w14:textId="0134F264" w:rsidR="00F716A4" w:rsidRPr="00E408CA" w:rsidRDefault="00F716A4" w:rsidP="00F716A4">
      <w:pPr>
        <w:rPr>
          <w:rFonts w:ascii="Arial" w:hAnsi="Arial" w:cs="Arial"/>
          <w:b/>
          <w:bCs/>
          <w:color w:val="000000"/>
          <w:sz w:val="21"/>
          <w:szCs w:val="21"/>
        </w:rPr>
      </w:pPr>
      <w:r w:rsidRPr="00E408CA">
        <w:rPr>
          <w:rFonts w:ascii="Arial" w:hAnsi="Arial" w:cs="Arial"/>
          <w:b/>
          <w:bCs/>
          <w:color w:val="000000"/>
          <w:sz w:val="21"/>
          <w:szCs w:val="21"/>
        </w:rPr>
        <w:t>Chytré alternativy k</w:t>
      </w:r>
      <w:r w:rsidR="00E408CA">
        <w:rPr>
          <w:rFonts w:ascii="Arial" w:hAnsi="Arial" w:cs="Arial"/>
          <w:b/>
          <w:bCs/>
          <w:color w:val="000000"/>
          <w:sz w:val="21"/>
          <w:szCs w:val="21"/>
        </w:rPr>
        <w:t> </w:t>
      </w:r>
      <w:r w:rsidRPr="00E408CA">
        <w:rPr>
          <w:rFonts w:ascii="Arial" w:hAnsi="Arial" w:cs="Arial"/>
          <w:b/>
          <w:bCs/>
          <w:color w:val="000000"/>
          <w:sz w:val="21"/>
          <w:szCs w:val="21"/>
        </w:rPr>
        <w:t>robotům</w:t>
      </w:r>
      <w:r w:rsidR="00E408CA">
        <w:rPr>
          <w:rFonts w:ascii="Arial" w:hAnsi="Arial" w:cs="Arial"/>
          <w:b/>
          <w:bCs/>
          <w:color w:val="000000"/>
          <w:sz w:val="21"/>
          <w:szCs w:val="21"/>
        </w:rPr>
        <w:br/>
      </w:r>
      <w:r w:rsidRPr="00F716A4">
        <w:rPr>
          <w:rFonts w:ascii="Arial" w:hAnsi="Arial" w:cs="Arial"/>
          <w:color w:val="000000"/>
          <w:sz w:val="21"/>
          <w:szCs w:val="21"/>
        </w:rPr>
        <w:t>Ne každý chce svěřit péči o podlahy zcela technologiím. Pro ty, kteří si stále chtějí trochu „přidat ruku k dílu“, jsou tu inteligentní podlahové čističe nebo vysavače s mopem. Současné chytré modely kombinují vysávání a vytírání v jednom kroku a nabízejí programy pro různé typy podlah a stupně znečištění. Množství vody i rychlost rotace válců se přizpůsobují automaticky – efektivně, důkladně a šetrně ke každému povrchu. Připojení do aplikace zajišťuje individuální nastavení a pohodlné ovládání. Vše je plně pod kontrolou – a s podstatně menší námahou.</w:t>
      </w:r>
    </w:p>
    <w:p w14:paraId="7C0B0BAC" w14:textId="10E72E44" w:rsidR="00713E29" w:rsidRDefault="00F716A4" w:rsidP="00F716A4">
      <w:pPr>
        <w:rPr>
          <w:rFonts w:ascii="Arial" w:hAnsi="Arial" w:cs="Arial"/>
          <w:color w:val="000000"/>
          <w:sz w:val="21"/>
          <w:szCs w:val="21"/>
        </w:rPr>
      </w:pPr>
      <w:r w:rsidRPr="00E408CA">
        <w:rPr>
          <w:rFonts w:ascii="Arial" w:hAnsi="Arial" w:cs="Arial"/>
          <w:b/>
          <w:bCs/>
          <w:color w:val="000000"/>
          <w:sz w:val="21"/>
          <w:szCs w:val="21"/>
        </w:rPr>
        <w:t>Díky správné údržbě vydrží podlaha krásná déle</w:t>
      </w:r>
      <w:r w:rsidR="00E408CA">
        <w:rPr>
          <w:rFonts w:ascii="Arial" w:hAnsi="Arial" w:cs="Arial"/>
          <w:b/>
          <w:bCs/>
          <w:color w:val="000000"/>
          <w:sz w:val="21"/>
          <w:szCs w:val="21"/>
        </w:rPr>
        <w:br/>
      </w:r>
      <w:r w:rsidRPr="00F716A4">
        <w:rPr>
          <w:rFonts w:ascii="Arial" w:hAnsi="Arial" w:cs="Arial"/>
          <w:color w:val="000000"/>
          <w:sz w:val="21"/>
          <w:szCs w:val="21"/>
        </w:rPr>
        <w:t xml:space="preserve">Parkety, laminát, PVC nebo dlažba – každý typ podlahy má své specifické potřeby. Dřevo </w:t>
      </w:r>
      <w:r w:rsidRPr="00F716A4">
        <w:rPr>
          <w:rFonts w:ascii="Arial" w:hAnsi="Arial" w:cs="Arial"/>
          <w:color w:val="000000"/>
          <w:sz w:val="21"/>
          <w:szCs w:val="21"/>
        </w:rPr>
        <w:lastRenderedPageBreak/>
        <w:t>vyžaduje jen lehce vlhkou údržbu, zatímco kámen nebo vinyl snesou intenzivnější čištění. Chytrá zařízení tyto rozdíly rozpoznají nebo lze jejich režim nastavit tak, aby správně upravila množství vody i tlak. Povrch tak zůstane čistý a zároveň chráněný. Pravidelný úklid navíc zabraňuje skvrnám a tvorbě nečistot, prodlužuje životnost podlahy a zvyšuje komfort bydlení.</w:t>
      </w:r>
    </w:p>
    <w:p w14:paraId="092D17B8" w14:textId="537524AF" w:rsidR="007707B9" w:rsidRPr="00E408CA" w:rsidRDefault="00713E29" w:rsidP="00F716A4">
      <w:pPr>
        <w:rPr>
          <w:rFonts w:ascii="Arial" w:hAnsi="Arial" w:cs="Arial"/>
          <w:b/>
          <w:bCs/>
          <w:color w:val="000000"/>
          <w:sz w:val="21"/>
          <w:szCs w:val="21"/>
        </w:rPr>
      </w:pPr>
      <w:r w:rsidRPr="00713E29">
        <w:rPr>
          <w:rFonts w:ascii="Arial" w:hAnsi="Arial" w:cs="Arial"/>
          <w:color w:val="000000"/>
          <w:sz w:val="21"/>
          <w:szCs w:val="21"/>
        </w:rPr>
        <w:t xml:space="preserve">Robotické čističe dnes zvládají vysávat a vytírat v jednom kroku a moderní modely, jako například </w:t>
      </w:r>
      <w:hyperlink r:id="rId5" w:history="1">
        <w:proofErr w:type="spellStart"/>
        <w:r w:rsidRPr="001E2918">
          <w:rPr>
            <w:rStyle w:val="Hypertextovodkaz"/>
            <w:rFonts w:ascii="Arial" w:hAnsi="Arial" w:cs="Arial"/>
            <w:sz w:val="21"/>
            <w:szCs w:val="21"/>
          </w:rPr>
          <w:t>Kärcher</w:t>
        </w:r>
        <w:proofErr w:type="spellEnd"/>
        <w:r w:rsidRPr="001E2918">
          <w:rPr>
            <w:rStyle w:val="Hypertextovodkaz"/>
            <w:rFonts w:ascii="Arial" w:hAnsi="Arial" w:cs="Arial"/>
            <w:sz w:val="21"/>
            <w:szCs w:val="21"/>
          </w:rPr>
          <w:t xml:space="preserve"> R</w:t>
        </w:r>
        <w:r w:rsidR="001E2918" w:rsidRPr="001E2918">
          <w:rPr>
            <w:rStyle w:val="Hypertextovodkaz"/>
            <w:rFonts w:ascii="Arial" w:hAnsi="Arial" w:cs="Arial"/>
            <w:sz w:val="21"/>
            <w:szCs w:val="21"/>
          </w:rPr>
          <w:t>V</w:t>
        </w:r>
        <w:r w:rsidR="00F36E7C">
          <w:rPr>
            <w:rStyle w:val="Hypertextovodkaz"/>
            <w:rFonts w:ascii="Arial" w:hAnsi="Arial" w:cs="Arial"/>
            <w:sz w:val="21"/>
            <w:szCs w:val="21"/>
          </w:rPr>
          <w:t>C</w:t>
        </w:r>
        <w:r w:rsidRPr="001E2918">
          <w:rPr>
            <w:rStyle w:val="Hypertextovodkaz"/>
            <w:rFonts w:ascii="Arial" w:hAnsi="Arial" w:cs="Arial"/>
            <w:sz w:val="21"/>
            <w:szCs w:val="21"/>
          </w:rPr>
          <w:t>3,</w:t>
        </w:r>
      </w:hyperlink>
      <w:r w:rsidRPr="00713E29">
        <w:rPr>
          <w:rFonts w:ascii="Arial" w:hAnsi="Arial" w:cs="Arial"/>
          <w:color w:val="000000"/>
          <w:sz w:val="21"/>
          <w:szCs w:val="21"/>
        </w:rPr>
        <w:t xml:space="preserve"> dokáží rozpoznávat překážky, systematicky se pohybovat prostorem a přesně vědět, kde už uklidily a kde ještě zbývají drobky. Vysoký uživatelský komfort zajišťují snadno čistitelné filtry a pratelné </w:t>
      </w:r>
      <w:proofErr w:type="spellStart"/>
      <w:r w:rsidRPr="00713E29">
        <w:rPr>
          <w:rFonts w:ascii="Arial" w:hAnsi="Arial" w:cs="Arial"/>
          <w:color w:val="000000"/>
          <w:sz w:val="21"/>
          <w:szCs w:val="21"/>
        </w:rPr>
        <w:t>mopovací</w:t>
      </w:r>
      <w:proofErr w:type="spellEnd"/>
      <w:r w:rsidR="000D7E62">
        <w:rPr>
          <w:rFonts w:ascii="Arial" w:hAnsi="Arial" w:cs="Arial"/>
          <w:color w:val="000000"/>
          <w:sz w:val="21"/>
          <w:szCs w:val="21"/>
        </w:rPr>
        <w:t xml:space="preserve"> textilie</w:t>
      </w:r>
      <w:r w:rsidRPr="00713E29">
        <w:rPr>
          <w:rFonts w:ascii="Arial" w:hAnsi="Arial" w:cs="Arial"/>
          <w:color w:val="000000"/>
          <w:sz w:val="21"/>
          <w:szCs w:val="21"/>
        </w:rPr>
        <w:t>, které výrazně usnadňují běžnou údržbu. Základna se navíc mění v plnohodnotnou multifunkční stanici – současné modely nejen automaticky vyprázdní zásobník na prach, ale také samy vymění špinavou a čistou vodu, vyčistí i vysuší válce či mopy, a to zcela bez ruční práce. A pro ty, kteří chtějí u úklidu zůstat aktivní, jsou ideální chytré vysavače s mopem, jež kombinují vysávání a vytírání v jednom kroku a umožňují rychlou a efektivní údržbu všech typů podlah.</w:t>
      </w:r>
      <w:r w:rsidR="005B6215" w:rsidRPr="005B6215">
        <w:rPr>
          <w:rFonts w:ascii="Arial" w:hAnsi="Arial" w:cs="Arial"/>
          <w:color w:val="000000"/>
          <w:sz w:val="21"/>
          <w:szCs w:val="21"/>
        </w:rPr>
        <w:br/>
      </w:r>
      <w:r w:rsidR="005B6215" w:rsidRPr="005B6215">
        <w:rPr>
          <w:rFonts w:ascii="Arial" w:hAnsi="Arial" w:cs="Arial"/>
          <w:color w:val="000000"/>
          <w:sz w:val="21"/>
          <w:szCs w:val="21"/>
        </w:rPr>
        <w:br/>
      </w:r>
    </w:p>
    <w:sectPr w:rsidR="007707B9" w:rsidRPr="00E408CA" w:rsidSect="00124896">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1"/>
  </w:num>
  <w:num w:numId="2" w16cid:durableId="33727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0D7E62"/>
    <w:rsid w:val="000E58E1"/>
    <w:rsid w:val="00101C30"/>
    <w:rsid w:val="00123FB3"/>
    <w:rsid w:val="00124896"/>
    <w:rsid w:val="00193F80"/>
    <w:rsid w:val="001951A6"/>
    <w:rsid w:val="001A468E"/>
    <w:rsid w:val="001D09C0"/>
    <w:rsid w:val="001D5CFF"/>
    <w:rsid w:val="001E2918"/>
    <w:rsid w:val="002734B7"/>
    <w:rsid w:val="002736F1"/>
    <w:rsid w:val="00293BF4"/>
    <w:rsid w:val="002C2BE2"/>
    <w:rsid w:val="002E4EEA"/>
    <w:rsid w:val="002F20FA"/>
    <w:rsid w:val="003141E8"/>
    <w:rsid w:val="003269C0"/>
    <w:rsid w:val="00336D2D"/>
    <w:rsid w:val="00346B3E"/>
    <w:rsid w:val="00406ECF"/>
    <w:rsid w:val="0048407E"/>
    <w:rsid w:val="004A1435"/>
    <w:rsid w:val="004A6749"/>
    <w:rsid w:val="004B481A"/>
    <w:rsid w:val="004E7AE1"/>
    <w:rsid w:val="004F52C3"/>
    <w:rsid w:val="004F76D9"/>
    <w:rsid w:val="00500392"/>
    <w:rsid w:val="00530380"/>
    <w:rsid w:val="0055521B"/>
    <w:rsid w:val="00563CE8"/>
    <w:rsid w:val="005B6215"/>
    <w:rsid w:val="005E3D43"/>
    <w:rsid w:val="00672E1A"/>
    <w:rsid w:val="006A7375"/>
    <w:rsid w:val="006C6181"/>
    <w:rsid w:val="007139EB"/>
    <w:rsid w:val="00713E29"/>
    <w:rsid w:val="007561DA"/>
    <w:rsid w:val="0076279E"/>
    <w:rsid w:val="007707B9"/>
    <w:rsid w:val="007E2ED9"/>
    <w:rsid w:val="00804D1D"/>
    <w:rsid w:val="00840B97"/>
    <w:rsid w:val="008772D2"/>
    <w:rsid w:val="008B2B5E"/>
    <w:rsid w:val="008D4697"/>
    <w:rsid w:val="008F53BE"/>
    <w:rsid w:val="00921204"/>
    <w:rsid w:val="00970A54"/>
    <w:rsid w:val="009B1BD9"/>
    <w:rsid w:val="009C428C"/>
    <w:rsid w:val="009E5D76"/>
    <w:rsid w:val="00A043D1"/>
    <w:rsid w:val="00A276D1"/>
    <w:rsid w:val="00A5741F"/>
    <w:rsid w:val="00A8315D"/>
    <w:rsid w:val="00AE5411"/>
    <w:rsid w:val="00B2380D"/>
    <w:rsid w:val="00B30BA6"/>
    <w:rsid w:val="00B37E39"/>
    <w:rsid w:val="00B838FC"/>
    <w:rsid w:val="00BA29C3"/>
    <w:rsid w:val="00BE52F5"/>
    <w:rsid w:val="00BE7FB0"/>
    <w:rsid w:val="00BF4FF1"/>
    <w:rsid w:val="00C249E4"/>
    <w:rsid w:val="00C5129D"/>
    <w:rsid w:val="00CD59F0"/>
    <w:rsid w:val="00CD7BDD"/>
    <w:rsid w:val="00D84A81"/>
    <w:rsid w:val="00D95FCC"/>
    <w:rsid w:val="00DA4CF8"/>
    <w:rsid w:val="00DC63A1"/>
    <w:rsid w:val="00E34FE3"/>
    <w:rsid w:val="00E408CA"/>
    <w:rsid w:val="00E64591"/>
    <w:rsid w:val="00E64F44"/>
    <w:rsid w:val="00EB47C1"/>
    <w:rsid w:val="00ED7127"/>
    <w:rsid w:val="00F36E7C"/>
    <w:rsid w:val="00F40C37"/>
    <w:rsid w:val="00F51A5B"/>
    <w:rsid w:val="00F716A4"/>
    <w:rsid w:val="00FA6DDE"/>
    <w:rsid w:val="00FB28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4896"/>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semiHidden/>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Odkaznakoment">
    <w:name w:val="annotation reference"/>
    <w:basedOn w:val="Standardnpsmoodstavce"/>
    <w:uiPriority w:val="99"/>
    <w:semiHidden/>
    <w:unhideWhenUsed/>
    <w:rsid w:val="00BE52F5"/>
    <w:rPr>
      <w:sz w:val="16"/>
      <w:szCs w:val="16"/>
    </w:rPr>
  </w:style>
  <w:style w:type="paragraph" w:styleId="Textkomente">
    <w:name w:val="annotation text"/>
    <w:basedOn w:val="Normln"/>
    <w:link w:val="TextkomenteChar"/>
    <w:uiPriority w:val="99"/>
    <w:semiHidden/>
    <w:unhideWhenUsed/>
    <w:rsid w:val="00BE52F5"/>
    <w:pPr>
      <w:spacing w:line="240" w:lineRule="auto"/>
    </w:pPr>
    <w:rPr>
      <w:sz w:val="20"/>
      <w:szCs w:val="20"/>
    </w:rPr>
  </w:style>
  <w:style w:type="character" w:customStyle="1" w:styleId="TextkomenteChar">
    <w:name w:val="Text komentáře Char"/>
    <w:basedOn w:val="Standardnpsmoodstavce"/>
    <w:link w:val="Textkomente"/>
    <w:uiPriority w:val="99"/>
    <w:semiHidden/>
    <w:rsid w:val="00BE52F5"/>
    <w:rPr>
      <w:rFonts w:ascii="Calibri" w:eastAsia="Calibri" w:hAnsi="Calibri" w:cs="Calibri"/>
      <w:sz w:val="20"/>
      <w:szCs w:val="20"/>
      <w:lang w:val="cs" w:eastAsia="cs-CZ"/>
    </w:rPr>
  </w:style>
  <w:style w:type="paragraph" w:styleId="Pedmtkomente">
    <w:name w:val="annotation subject"/>
    <w:basedOn w:val="Textkomente"/>
    <w:next w:val="Textkomente"/>
    <w:link w:val="PedmtkomenteChar"/>
    <w:uiPriority w:val="99"/>
    <w:semiHidden/>
    <w:unhideWhenUsed/>
    <w:rsid w:val="00BE52F5"/>
    <w:rPr>
      <w:b/>
      <w:bCs/>
    </w:rPr>
  </w:style>
  <w:style w:type="character" w:customStyle="1" w:styleId="PedmtkomenteChar">
    <w:name w:val="Předmět komentáře Char"/>
    <w:basedOn w:val="TextkomenteChar"/>
    <w:link w:val="Pedmtkomente"/>
    <w:uiPriority w:val="99"/>
    <w:semiHidden/>
    <w:rsid w:val="00BE52F5"/>
    <w:rPr>
      <w:rFonts w:ascii="Calibri" w:eastAsia="Calibri" w:hAnsi="Calibri" w:cs="Calibri"/>
      <w:b/>
      <w:bCs/>
      <w:sz w:val="20"/>
      <w:szCs w:val="20"/>
      <w:lang w:val="cs" w:eastAsia="cs-CZ"/>
    </w:rPr>
  </w:style>
  <w:style w:type="character" w:styleId="Hypertextovodkaz">
    <w:name w:val="Hyperlink"/>
    <w:basedOn w:val="Standardnpsmoodstavce"/>
    <w:uiPriority w:val="99"/>
    <w:unhideWhenUsed/>
    <w:rsid w:val="00BA29C3"/>
    <w:rPr>
      <w:color w:val="0000FF"/>
      <w:u w:val="single"/>
    </w:rPr>
  </w:style>
  <w:style w:type="paragraph" w:styleId="Revize">
    <w:name w:val="Revision"/>
    <w:hidden/>
    <w:uiPriority w:val="99"/>
    <w:semiHidden/>
    <w:rsid w:val="009E5D76"/>
    <w:rPr>
      <w:rFonts w:ascii="Calibri" w:eastAsia="Calibri" w:hAnsi="Calibri" w:cs="Calibri"/>
      <w:sz w:val="22"/>
      <w:szCs w:val="22"/>
      <w:lang w:val="cs" w:eastAsia="cs-CZ"/>
    </w:rPr>
  </w:style>
  <w:style w:type="character" w:styleId="Nevyeenzmnka">
    <w:name w:val="Unresolved Mention"/>
    <w:basedOn w:val="Standardnpsmoodstavce"/>
    <w:uiPriority w:val="99"/>
    <w:semiHidden/>
    <w:unhideWhenUsed/>
    <w:rsid w:val="001E2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karcher.com/cz/dum-a-zahrada/roboticke-vysavace-a-mycky/rcv-3-12696200.html"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705</Words>
  <Characters>4161</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4857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2</cp:revision>
  <dcterms:created xsi:type="dcterms:W3CDTF">2026-02-12T10:05:00Z</dcterms:created>
  <dcterms:modified xsi:type="dcterms:W3CDTF">2026-02-12T10:05:00Z</dcterms:modified>
  <cp:category/>
</cp:coreProperties>
</file>