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D49484" w14:textId="155A03C5" w:rsidR="003E6AF3" w:rsidRPr="0003495F" w:rsidRDefault="003E6AF3" w:rsidP="009F34C3">
      <w:pPr>
        <w:rPr>
          <w:rFonts w:ascii="Arial" w:hAnsi="Arial" w:cs="Arial"/>
          <w:b/>
          <w:bCs/>
          <w:sz w:val="22"/>
          <w:szCs w:val="22"/>
        </w:rPr>
      </w:pPr>
    </w:p>
    <w:p w14:paraId="04313AC1" w14:textId="77777777" w:rsidR="009F34C3" w:rsidRPr="0003495F" w:rsidRDefault="009F34C3" w:rsidP="003E6AF3">
      <w:pPr>
        <w:jc w:val="center"/>
        <w:rPr>
          <w:rFonts w:ascii="Arial" w:hAnsi="Arial" w:cs="Arial"/>
          <w:b/>
          <w:bCs/>
          <w:sz w:val="22"/>
          <w:szCs w:val="22"/>
        </w:rPr>
      </w:pPr>
    </w:p>
    <w:p w14:paraId="4D65BA40" w14:textId="7C7DA5F8" w:rsidR="00813A1B" w:rsidRPr="0003495F" w:rsidRDefault="00423828" w:rsidP="00423828">
      <w:pPr>
        <w:jc w:val="center"/>
        <w:rPr>
          <w:rFonts w:ascii="Arial" w:hAnsi="Arial" w:cs="Arial"/>
          <w:b/>
          <w:bCs/>
          <w:sz w:val="22"/>
          <w:szCs w:val="22"/>
        </w:rPr>
      </w:pPr>
      <w:r w:rsidRPr="00423828">
        <w:rPr>
          <w:rFonts w:ascii="Arial" w:hAnsi="Arial" w:cs="Arial"/>
          <w:b/>
          <w:bCs/>
          <w:sz w:val="28"/>
          <w:szCs w:val="28"/>
        </w:rPr>
        <w:t xml:space="preserve">Dovolená už nemusí znamenat pracovní pohotovost. </w:t>
      </w:r>
      <w:r>
        <w:rPr>
          <w:rFonts w:ascii="Arial" w:hAnsi="Arial" w:cs="Arial"/>
          <w:b/>
          <w:bCs/>
          <w:sz w:val="28"/>
          <w:szCs w:val="28"/>
        </w:rPr>
        <w:br/>
      </w:r>
      <w:r w:rsidRPr="00423828">
        <w:rPr>
          <w:rFonts w:ascii="Arial" w:hAnsi="Arial" w:cs="Arial"/>
          <w:b/>
          <w:bCs/>
          <w:sz w:val="28"/>
          <w:szCs w:val="28"/>
        </w:rPr>
        <w:t>Firmy mění přístup k dostupnosti zaměstnanců</w:t>
      </w:r>
    </w:p>
    <w:p w14:paraId="6A17B314" w14:textId="77777777" w:rsidR="00813A1B" w:rsidRPr="0003495F" w:rsidRDefault="00813A1B" w:rsidP="005B74D2">
      <w:pPr>
        <w:rPr>
          <w:rFonts w:ascii="Arial" w:hAnsi="Arial" w:cs="Arial"/>
          <w:sz w:val="22"/>
          <w:szCs w:val="22"/>
        </w:rPr>
      </w:pPr>
    </w:p>
    <w:p w14:paraId="30D83CBB" w14:textId="49529F10" w:rsidR="0097144F" w:rsidRPr="00542D71" w:rsidRDefault="0035431C" w:rsidP="001B7BF5">
      <w:pPr>
        <w:rPr>
          <w:rFonts w:ascii="Arial" w:hAnsi="Arial" w:cs="Arial"/>
          <w:b/>
          <w:bCs/>
          <w:sz w:val="22"/>
          <w:szCs w:val="22"/>
        </w:rPr>
      </w:pPr>
      <w:r w:rsidRPr="0003495F">
        <w:rPr>
          <w:rFonts w:ascii="Arial" w:hAnsi="Arial" w:cs="Arial"/>
          <w:b/>
          <w:bCs/>
          <w:sz w:val="22"/>
          <w:szCs w:val="22"/>
        </w:rPr>
        <w:t xml:space="preserve">Praha, </w:t>
      </w:r>
      <w:r w:rsidR="0097144F">
        <w:rPr>
          <w:rFonts w:ascii="Arial" w:hAnsi="Arial" w:cs="Arial"/>
          <w:b/>
          <w:bCs/>
          <w:sz w:val="22"/>
          <w:szCs w:val="22"/>
        </w:rPr>
        <w:t>8</w:t>
      </w:r>
      <w:r w:rsidRPr="0003495F">
        <w:rPr>
          <w:rFonts w:ascii="Arial" w:hAnsi="Arial" w:cs="Arial"/>
          <w:b/>
          <w:bCs/>
          <w:sz w:val="22"/>
          <w:szCs w:val="22"/>
        </w:rPr>
        <w:t xml:space="preserve">. </w:t>
      </w:r>
      <w:r w:rsidR="00D316C1" w:rsidRPr="0003495F">
        <w:rPr>
          <w:rFonts w:ascii="Arial" w:hAnsi="Arial" w:cs="Arial"/>
          <w:b/>
          <w:bCs/>
          <w:sz w:val="22"/>
          <w:szCs w:val="22"/>
        </w:rPr>
        <w:t>červ</w:t>
      </w:r>
      <w:r w:rsidR="0097144F">
        <w:rPr>
          <w:rFonts w:ascii="Arial" w:hAnsi="Arial" w:cs="Arial"/>
          <w:b/>
          <w:bCs/>
          <w:sz w:val="22"/>
          <w:szCs w:val="22"/>
        </w:rPr>
        <w:t>ence</w:t>
      </w:r>
      <w:r w:rsidR="0016279E" w:rsidRPr="0003495F">
        <w:rPr>
          <w:rFonts w:ascii="Arial" w:hAnsi="Arial" w:cs="Arial"/>
          <w:b/>
          <w:bCs/>
          <w:sz w:val="22"/>
          <w:szCs w:val="22"/>
        </w:rPr>
        <w:t xml:space="preserve"> </w:t>
      </w:r>
      <w:r w:rsidRPr="0003495F">
        <w:rPr>
          <w:rFonts w:ascii="Arial" w:hAnsi="Arial" w:cs="Arial"/>
          <w:b/>
          <w:bCs/>
          <w:sz w:val="22"/>
          <w:szCs w:val="22"/>
        </w:rPr>
        <w:t>202</w:t>
      </w:r>
      <w:r w:rsidR="00D316C1" w:rsidRPr="0003495F">
        <w:rPr>
          <w:rFonts w:ascii="Arial" w:hAnsi="Arial" w:cs="Arial"/>
          <w:b/>
          <w:bCs/>
          <w:sz w:val="22"/>
          <w:szCs w:val="22"/>
        </w:rPr>
        <w:t>6</w:t>
      </w:r>
      <w:r w:rsidRPr="0003495F">
        <w:rPr>
          <w:rFonts w:ascii="Arial" w:hAnsi="Arial" w:cs="Arial"/>
          <w:b/>
          <w:bCs/>
          <w:sz w:val="22"/>
          <w:szCs w:val="22"/>
        </w:rPr>
        <w:t xml:space="preserve"> </w:t>
      </w:r>
      <w:r w:rsidR="00F25045" w:rsidRPr="0003495F">
        <w:rPr>
          <w:rFonts w:ascii="Arial" w:hAnsi="Arial" w:cs="Arial"/>
          <w:b/>
          <w:bCs/>
          <w:sz w:val="22"/>
          <w:szCs w:val="22"/>
        </w:rPr>
        <w:t>-</w:t>
      </w:r>
      <w:r w:rsidR="009F34C3" w:rsidRPr="00542D71">
        <w:rPr>
          <w:rFonts w:ascii="Arial" w:hAnsi="Arial" w:cs="Arial"/>
          <w:b/>
          <w:bCs/>
          <w:sz w:val="22"/>
          <w:szCs w:val="22"/>
        </w:rPr>
        <w:t xml:space="preserve"> </w:t>
      </w:r>
      <w:r w:rsidR="0097144F">
        <w:rPr>
          <w:rFonts w:ascii="Arial" w:hAnsi="Arial" w:cs="Arial"/>
          <w:b/>
          <w:bCs/>
          <w:sz w:val="22"/>
          <w:szCs w:val="22"/>
        </w:rPr>
        <w:t xml:space="preserve"> </w:t>
      </w:r>
      <w:r w:rsidR="0097144F" w:rsidRPr="0097144F">
        <w:rPr>
          <w:rFonts w:ascii="Arial" w:hAnsi="Arial" w:cs="Arial"/>
          <w:b/>
          <w:bCs/>
          <w:sz w:val="22"/>
          <w:szCs w:val="22"/>
        </w:rPr>
        <w:t>Letní dovolená měla být vždy obdobím, kdy zaměstnanci vypnou pracovní telefon, nastaví automatickou odpověď a na několik dní zmizí z pracovního provozu. Realita je ale často složitější. Zatímco část zaměstnanců zůstává během volna alespoň částečně online, stále více firem dochází k opačnému závěru – že skutečný odpočinek je pro zaměstnance i zaměstnavatele výhodnější než nepřetržitá dostupnost.</w:t>
      </w:r>
    </w:p>
    <w:p w14:paraId="17E7E1F6" w14:textId="262F143C" w:rsidR="0097144F" w:rsidRPr="0097144F" w:rsidRDefault="0097144F" w:rsidP="0097144F">
      <w:pPr>
        <w:spacing w:before="100" w:beforeAutospacing="1" w:after="100" w:afterAutospacing="1"/>
        <w:outlineLvl w:val="1"/>
        <w:rPr>
          <w:rFonts w:ascii="Arial" w:eastAsia="Times New Roman" w:hAnsi="Arial" w:cs="Arial"/>
          <w:b/>
          <w:bCs/>
          <w:color w:val="000000"/>
          <w:sz w:val="22"/>
          <w:szCs w:val="22"/>
          <w:lang w:eastAsia="cs-CZ"/>
        </w:rPr>
      </w:pPr>
      <w:r w:rsidRPr="0097144F">
        <w:rPr>
          <w:rFonts w:ascii="Arial" w:eastAsia="Times New Roman" w:hAnsi="Arial" w:cs="Arial"/>
          <w:b/>
          <w:bCs/>
          <w:color w:val="000000"/>
          <w:sz w:val="22"/>
          <w:szCs w:val="22"/>
          <w:lang w:eastAsia="cs-CZ"/>
        </w:rPr>
        <w:t>Dostupnost už není samozřejmost</w:t>
      </w:r>
      <w:r>
        <w:rPr>
          <w:rFonts w:ascii="Arial" w:eastAsia="Times New Roman" w:hAnsi="Arial" w:cs="Arial"/>
          <w:b/>
          <w:bCs/>
          <w:color w:val="000000"/>
          <w:sz w:val="22"/>
          <w:szCs w:val="22"/>
          <w:lang w:eastAsia="cs-CZ"/>
        </w:rPr>
        <w:br/>
      </w:r>
      <w:r>
        <w:rPr>
          <w:rFonts w:ascii="Arial" w:eastAsia="Times New Roman" w:hAnsi="Arial" w:cs="Arial"/>
          <w:color w:val="000000"/>
          <w:sz w:val="22"/>
          <w:szCs w:val="22"/>
          <w:lang w:eastAsia="cs-CZ"/>
        </w:rPr>
        <w:t>„P</w:t>
      </w:r>
      <w:r w:rsidRPr="0097144F">
        <w:rPr>
          <w:rFonts w:ascii="Arial" w:eastAsia="Times New Roman" w:hAnsi="Arial" w:cs="Arial"/>
          <w:color w:val="000000"/>
          <w:sz w:val="22"/>
          <w:szCs w:val="22"/>
          <w:lang w:eastAsia="cs-CZ"/>
        </w:rPr>
        <w:t>řístup zaměstnavatelů začíná postupně měnit.</w:t>
      </w:r>
      <w:r>
        <w:rPr>
          <w:rFonts w:ascii="Arial" w:eastAsia="Times New Roman" w:hAnsi="Arial" w:cs="Arial"/>
          <w:color w:val="000000"/>
          <w:sz w:val="22"/>
          <w:szCs w:val="22"/>
          <w:lang w:eastAsia="cs-CZ"/>
        </w:rPr>
        <w:t xml:space="preserve"> </w:t>
      </w:r>
      <w:r w:rsidRPr="0097144F">
        <w:rPr>
          <w:rFonts w:ascii="Arial" w:eastAsia="Times New Roman" w:hAnsi="Arial" w:cs="Arial"/>
          <w:color w:val="000000"/>
          <w:sz w:val="22"/>
          <w:szCs w:val="22"/>
          <w:lang w:eastAsia="cs-CZ"/>
        </w:rPr>
        <w:t>Ještě před několika lety byla u řady manažerských nebo odborných pozic běžná představa, že zaměstnanec bude alespoň občas reagovat na důležité e-maily nebo zvedne telefon. Dnes ale stále více firem zjišťuje, že takový přístup dlouhodobě nefunguje. Pokud si lidé během dovolené skutečně neodpočinou, vracejí se unavenější, méně soustředění a celkově méně výkonní</w:t>
      </w:r>
      <w:r>
        <w:rPr>
          <w:rFonts w:ascii="Arial" w:eastAsia="Times New Roman" w:hAnsi="Arial" w:cs="Arial"/>
          <w:color w:val="000000"/>
          <w:sz w:val="22"/>
          <w:szCs w:val="22"/>
          <w:lang w:eastAsia="cs-CZ"/>
        </w:rPr>
        <w:t>,“ říká Michal Španěl, manažer a datový analytik pracovního portálu JenPráce.cz a dodává: „</w:t>
      </w:r>
      <w:r w:rsidRPr="0097144F">
        <w:rPr>
          <w:rFonts w:ascii="Arial" w:eastAsia="Times New Roman" w:hAnsi="Arial" w:cs="Arial"/>
          <w:color w:val="000000"/>
          <w:sz w:val="22"/>
          <w:szCs w:val="22"/>
          <w:lang w:eastAsia="cs-CZ"/>
        </w:rPr>
        <w:t>Neznamená to ale, že by dostupnost během dovolené úplně zmizela. U vedoucích pracovníků, specialistů nebo lidí zodpovědných za klíčové projekty bývá občasná konzultace stále běžnou součástí práce. Rozdíl je spíše v tom, že firmy se snaží tyto situace plánovat předem a omezovat je pouze na skutečně výjimečné případy.</w:t>
      </w:r>
      <w:r>
        <w:rPr>
          <w:rFonts w:ascii="Arial" w:eastAsia="Times New Roman" w:hAnsi="Arial" w:cs="Arial"/>
          <w:color w:val="000000"/>
          <w:sz w:val="22"/>
          <w:szCs w:val="22"/>
          <w:lang w:eastAsia="cs-CZ"/>
        </w:rPr>
        <w:t>“</w:t>
      </w:r>
    </w:p>
    <w:p w14:paraId="38502A63" w14:textId="332E9826" w:rsidR="0097144F" w:rsidRPr="00423828" w:rsidRDefault="0097144F" w:rsidP="0097144F">
      <w:pPr>
        <w:spacing w:before="100" w:beforeAutospacing="1" w:after="100" w:afterAutospacing="1"/>
        <w:outlineLvl w:val="1"/>
        <w:rPr>
          <w:rFonts w:ascii="Arial" w:eastAsia="Times New Roman" w:hAnsi="Arial" w:cs="Arial"/>
          <w:b/>
          <w:bCs/>
          <w:color w:val="000000"/>
          <w:sz w:val="22"/>
          <w:szCs w:val="22"/>
          <w:lang w:eastAsia="cs-CZ"/>
        </w:rPr>
      </w:pPr>
      <w:r w:rsidRPr="0097144F">
        <w:rPr>
          <w:rFonts w:ascii="Arial" w:eastAsia="Times New Roman" w:hAnsi="Arial" w:cs="Arial"/>
          <w:b/>
          <w:bCs/>
          <w:color w:val="000000"/>
          <w:sz w:val="22"/>
          <w:szCs w:val="22"/>
          <w:lang w:eastAsia="cs-CZ"/>
        </w:rPr>
        <w:t>Firmy začínají zaměstnance od práce odpojovat</w:t>
      </w:r>
      <w:r w:rsidR="00423828">
        <w:rPr>
          <w:rFonts w:ascii="Arial" w:eastAsia="Times New Roman" w:hAnsi="Arial" w:cs="Arial"/>
          <w:b/>
          <w:bCs/>
          <w:color w:val="000000"/>
          <w:sz w:val="22"/>
          <w:szCs w:val="22"/>
          <w:lang w:eastAsia="cs-CZ"/>
        </w:rPr>
        <w:br/>
      </w:r>
      <w:r w:rsidRPr="0097144F">
        <w:rPr>
          <w:rFonts w:ascii="Arial" w:eastAsia="Times New Roman" w:hAnsi="Arial" w:cs="Arial"/>
          <w:color w:val="000000"/>
          <w:sz w:val="22"/>
          <w:szCs w:val="22"/>
          <w:lang w:eastAsia="cs-CZ"/>
        </w:rPr>
        <w:t>Vedle toho se objevuje stále více zaměstnavatelů, kteří jdou opačnou cestou. Zaměstnancům doporučují během dovolené vůbec neotevírat pracovní poštu, nevstupovat do firemních komunikačních aplikací a v některých případech dokonce dočasně přesměrovávají jejich agendu na kolegy.</w:t>
      </w:r>
      <w:r w:rsidR="00423828">
        <w:rPr>
          <w:rFonts w:ascii="Arial" w:eastAsia="Times New Roman" w:hAnsi="Arial" w:cs="Arial"/>
          <w:b/>
          <w:bCs/>
          <w:color w:val="000000"/>
          <w:sz w:val="22"/>
          <w:szCs w:val="22"/>
          <w:lang w:eastAsia="cs-CZ"/>
        </w:rPr>
        <w:t xml:space="preserve"> </w:t>
      </w:r>
      <w:r w:rsidRPr="0097144F">
        <w:rPr>
          <w:rFonts w:ascii="Arial" w:eastAsia="Times New Roman" w:hAnsi="Arial" w:cs="Arial"/>
          <w:color w:val="000000"/>
          <w:sz w:val="22"/>
          <w:szCs w:val="22"/>
          <w:lang w:eastAsia="cs-CZ"/>
        </w:rPr>
        <w:t>Důvod není jen péče o zaměstnance. Firmy si uvědomují, že vyhoření, dlouhodobý stres nebo chronická únava představují výrazně vyšší náklady než několik dní bez okamžité dostupnosti konkrétního člověka.</w:t>
      </w:r>
    </w:p>
    <w:p w14:paraId="7676D6C0" w14:textId="78D4E1F3" w:rsidR="0097144F" w:rsidRPr="0097144F" w:rsidRDefault="00423828" w:rsidP="0097144F">
      <w:pPr>
        <w:spacing w:before="100" w:beforeAutospacing="1" w:after="100" w:afterAutospacing="1"/>
        <w:outlineLvl w:val="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97144F" w:rsidRPr="0097144F">
        <w:rPr>
          <w:rFonts w:ascii="Arial" w:eastAsia="Times New Roman" w:hAnsi="Arial" w:cs="Arial"/>
          <w:color w:val="000000"/>
          <w:sz w:val="22"/>
          <w:szCs w:val="22"/>
          <w:lang w:eastAsia="cs-CZ"/>
        </w:rPr>
        <w:t>Zahraniční společnosti navíc stále častěji zavádějí interní pravidla takzvaného „right to disconnect“, tedy práva zaměstnance nebýt mimo pracovní dobu nebo během dovolené kontaktován. České firmy zatím podobná pravidla většinou nepřebírají formálně, ale podobný přístup je patrný i u nás</w:t>
      </w:r>
      <w:r>
        <w:rPr>
          <w:rFonts w:ascii="Arial" w:eastAsia="Times New Roman" w:hAnsi="Arial" w:cs="Arial"/>
          <w:color w:val="000000"/>
          <w:sz w:val="22"/>
          <w:szCs w:val="22"/>
          <w:lang w:eastAsia="cs-CZ"/>
        </w:rPr>
        <w:t>,“ říká Jan Dvořák, výkonný ředitel Počítačové školy GOPAS.</w:t>
      </w:r>
    </w:p>
    <w:p w14:paraId="17242B2A" w14:textId="3827C16B" w:rsidR="0097144F" w:rsidRPr="00423828" w:rsidRDefault="0097144F" w:rsidP="0097144F">
      <w:pPr>
        <w:spacing w:before="100" w:beforeAutospacing="1" w:after="100" w:afterAutospacing="1"/>
        <w:outlineLvl w:val="1"/>
        <w:rPr>
          <w:rFonts w:ascii="Arial" w:eastAsia="Times New Roman" w:hAnsi="Arial" w:cs="Arial"/>
          <w:b/>
          <w:bCs/>
          <w:color w:val="000000"/>
          <w:sz w:val="22"/>
          <w:szCs w:val="22"/>
          <w:lang w:eastAsia="cs-CZ"/>
        </w:rPr>
      </w:pPr>
      <w:r w:rsidRPr="00423828">
        <w:rPr>
          <w:rFonts w:ascii="Arial" w:eastAsia="Times New Roman" w:hAnsi="Arial" w:cs="Arial"/>
          <w:b/>
          <w:bCs/>
          <w:color w:val="000000"/>
          <w:sz w:val="22"/>
          <w:szCs w:val="22"/>
          <w:lang w:eastAsia="cs-CZ"/>
        </w:rPr>
        <w:t>Největší problém? Zaměstnanci často pracují dobrovolně</w:t>
      </w:r>
      <w:r w:rsidR="00423828">
        <w:rPr>
          <w:rFonts w:ascii="Arial" w:eastAsia="Times New Roman" w:hAnsi="Arial" w:cs="Arial"/>
          <w:b/>
          <w:bCs/>
          <w:color w:val="000000"/>
          <w:sz w:val="22"/>
          <w:szCs w:val="22"/>
          <w:lang w:eastAsia="cs-CZ"/>
        </w:rPr>
        <w:br/>
      </w:r>
      <w:r w:rsidRPr="0097144F">
        <w:rPr>
          <w:rFonts w:ascii="Arial" w:eastAsia="Times New Roman" w:hAnsi="Arial" w:cs="Arial"/>
          <w:color w:val="000000"/>
          <w:sz w:val="22"/>
          <w:szCs w:val="22"/>
          <w:lang w:eastAsia="cs-CZ"/>
        </w:rPr>
        <w:t>Zajímavé je, že tlak nemusí vždy přicházet od zaměstnavatele. Mnoho lidí si pracovní e-maily kontroluje z vlastní iniciativy. Mají pocit odpovědnosti, nechtějí, aby se po návratu nahromadily desítky nevyřízených úkolů, nebo mají obavu, že jim něco důležitého uteče.</w:t>
      </w:r>
    </w:p>
    <w:p w14:paraId="38F04F90" w14:textId="79E42CE1" w:rsidR="0097144F" w:rsidRPr="0097144F" w:rsidRDefault="00423828" w:rsidP="0097144F">
      <w:pPr>
        <w:spacing w:before="100" w:beforeAutospacing="1" w:after="100" w:afterAutospacing="1"/>
        <w:outlineLvl w:val="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1B052A">
        <w:rPr>
          <w:rFonts w:ascii="Arial" w:hAnsi="Arial" w:cs="Arial"/>
          <w:color w:val="000000"/>
          <w:sz w:val="22"/>
          <w:szCs w:val="22"/>
        </w:rPr>
        <w:t xml:space="preserve">Moderní technologie tomu navíc výrazně nahrávají. Když jsou všechny pracovní aplikace dostupné v mobilním telefonu, stačí několik minut a člověk je zpět v pracovním režimu. Právě proto personalisté doporučují nastavit si před odjezdem jasná pravidla. Předat rozdělanou agendu kolegům, informovat klienty o nepřítomnosti a nastavit automatickou odpověď. Čím lépe je dovolená připravená, tím menší je potřeba řešit práci na dálku,“ </w:t>
      </w:r>
      <w:r>
        <w:rPr>
          <w:rFonts w:ascii="Arial" w:eastAsia="Times New Roman" w:hAnsi="Arial" w:cs="Arial"/>
          <w:color w:val="000000"/>
          <w:sz w:val="22"/>
          <w:szCs w:val="22"/>
          <w:lang w:eastAsia="cs-CZ"/>
        </w:rPr>
        <w:t>říká Michal Španěl z JenPráce.cz</w:t>
      </w:r>
      <w:r w:rsidR="0095003E">
        <w:rPr>
          <w:rFonts w:ascii="Arial" w:eastAsia="Times New Roman" w:hAnsi="Arial" w:cs="Arial"/>
          <w:color w:val="000000"/>
          <w:sz w:val="22"/>
          <w:szCs w:val="22"/>
          <w:lang w:eastAsia="cs-CZ"/>
        </w:rPr>
        <w:t>.</w:t>
      </w:r>
    </w:p>
    <w:p w14:paraId="204BE4FA" w14:textId="4B218997" w:rsidR="0097144F" w:rsidRPr="00423828" w:rsidRDefault="0097144F" w:rsidP="0097144F">
      <w:pPr>
        <w:spacing w:before="100" w:beforeAutospacing="1" w:after="100" w:afterAutospacing="1"/>
        <w:outlineLvl w:val="1"/>
        <w:rPr>
          <w:rFonts w:ascii="Arial" w:eastAsia="Times New Roman" w:hAnsi="Arial" w:cs="Arial"/>
          <w:b/>
          <w:bCs/>
          <w:color w:val="000000"/>
          <w:sz w:val="22"/>
          <w:szCs w:val="22"/>
          <w:lang w:eastAsia="cs-CZ"/>
        </w:rPr>
      </w:pPr>
      <w:r w:rsidRPr="00423828">
        <w:rPr>
          <w:rFonts w:ascii="Arial" w:eastAsia="Times New Roman" w:hAnsi="Arial" w:cs="Arial"/>
          <w:b/>
          <w:bCs/>
          <w:color w:val="000000"/>
          <w:sz w:val="22"/>
          <w:szCs w:val="22"/>
          <w:lang w:eastAsia="cs-CZ"/>
        </w:rPr>
        <w:t>Kvalitní dovolená je dnes zaměstnanecký benefit</w:t>
      </w:r>
      <w:r w:rsidR="00423828">
        <w:rPr>
          <w:rFonts w:ascii="Arial" w:eastAsia="Times New Roman" w:hAnsi="Arial" w:cs="Arial"/>
          <w:b/>
          <w:bCs/>
          <w:color w:val="000000"/>
          <w:sz w:val="22"/>
          <w:szCs w:val="22"/>
          <w:lang w:eastAsia="cs-CZ"/>
        </w:rPr>
        <w:br/>
      </w:r>
      <w:r w:rsidRPr="0097144F">
        <w:rPr>
          <w:rFonts w:ascii="Arial" w:eastAsia="Times New Roman" w:hAnsi="Arial" w:cs="Arial"/>
          <w:color w:val="000000"/>
          <w:sz w:val="22"/>
          <w:szCs w:val="22"/>
          <w:lang w:eastAsia="cs-CZ"/>
        </w:rPr>
        <w:t>Odpočinek se postupně stává součástí firemní kultury. Zaměstnavatelé si uvědomují, že schopnost zaměstnance skutečně vypnout má přímý vliv na jeho dlouhodobou motivaci, kreativitu i loajalitu.</w:t>
      </w:r>
    </w:p>
    <w:p w14:paraId="1A9BFF0C" w14:textId="6A82754B" w:rsidR="0097144F" w:rsidRPr="0097144F" w:rsidRDefault="0097144F" w:rsidP="0097144F">
      <w:pPr>
        <w:spacing w:before="100" w:beforeAutospacing="1" w:after="100" w:afterAutospacing="1"/>
        <w:outlineLvl w:val="1"/>
        <w:rPr>
          <w:rFonts w:ascii="Arial" w:eastAsia="Times New Roman" w:hAnsi="Arial" w:cs="Arial"/>
          <w:color w:val="000000"/>
          <w:sz w:val="22"/>
          <w:szCs w:val="22"/>
          <w:lang w:eastAsia="cs-CZ"/>
        </w:rPr>
      </w:pPr>
      <w:r w:rsidRPr="0097144F">
        <w:rPr>
          <w:rFonts w:ascii="Arial" w:eastAsia="Times New Roman" w:hAnsi="Arial" w:cs="Arial"/>
          <w:color w:val="000000"/>
          <w:sz w:val="22"/>
          <w:szCs w:val="22"/>
          <w:lang w:eastAsia="cs-CZ"/>
        </w:rPr>
        <w:t xml:space="preserve">Dobrá firma dnes nepozná kvalitního zaměstnance podle toho, že odpovídá na e-maily z pláže. Naopak stále častěji oceňuje, když dokáže svou práci před dovolenou dobře předat a po návratu se vrátí odpočatý a s čistou hlavou. To je dlouhodobě přínosnější pro obě strany,“ </w:t>
      </w:r>
      <w:r w:rsidR="00EE3E8A">
        <w:rPr>
          <w:rFonts w:ascii="Arial" w:eastAsia="Times New Roman" w:hAnsi="Arial" w:cs="Arial"/>
          <w:color w:val="000000"/>
          <w:sz w:val="22"/>
          <w:szCs w:val="22"/>
          <w:lang w:eastAsia="cs-CZ"/>
        </w:rPr>
        <w:t>dodává</w:t>
      </w:r>
      <w:r w:rsidRPr="0097144F">
        <w:rPr>
          <w:rFonts w:ascii="Arial" w:eastAsia="Times New Roman" w:hAnsi="Arial" w:cs="Arial"/>
          <w:color w:val="000000"/>
          <w:sz w:val="22"/>
          <w:szCs w:val="22"/>
          <w:lang w:eastAsia="cs-CZ"/>
        </w:rPr>
        <w:t xml:space="preserve"> Michal Španěl</w:t>
      </w:r>
      <w:r w:rsidR="00EE3E8A">
        <w:rPr>
          <w:rFonts w:ascii="Arial" w:eastAsia="Times New Roman" w:hAnsi="Arial" w:cs="Arial"/>
          <w:color w:val="000000"/>
          <w:sz w:val="22"/>
          <w:szCs w:val="22"/>
          <w:lang w:eastAsia="cs-CZ"/>
        </w:rPr>
        <w:t xml:space="preserve"> z JenPráce.cz.</w:t>
      </w:r>
    </w:p>
    <w:p w14:paraId="3049FB7E" w14:textId="2B610589" w:rsidR="00423828" w:rsidRPr="00EE3E8A" w:rsidRDefault="00423828" w:rsidP="00423828">
      <w:pPr>
        <w:spacing w:before="100" w:beforeAutospacing="1" w:after="100" w:afterAutospacing="1"/>
        <w:outlineLvl w:val="1"/>
        <w:rPr>
          <w:rFonts w:ascii="Arial" w:eastAsia="Times New Roman" w:hAnsi="Arial" w:cs="Arial"/>
          <w:b/>
          <w:bCs/>
          <w:color w:val="000000"/>
          <w:sz w:val="22"/>
          <w:szCs w:val="22"/>
          <w:lang w:eastAsia="cs-CZ"/>
        </w:rPr>
      </w:pPr>
      <w:r w:rsidRPr="00423828">
        <w:rPr>
          <w:rFonts w:ascii="Arial" w:eastAsia="Times New Roman" w:hAnsi="Arial" w:cs="Arial"/>
          <w:b/>
          <w:bCs/>
          <w:color w:val="000000"/>
          <w:sz w:val="22"/>
          <w:szCs w:val="22"/>
          <w:lang w:eastAsia="cs-CZ"/>
        </w:rPr>
        <w:t>Firmy se shodují: dovolená má být skutečně dovolenou</w:t>
      </w:r>
      <w:r w:rsidR="00EE3E8A">
        <w:rPr>
          <w:rFonts w:ascii="Arial" w:eastAsia="Times New Roman" w:hAnsi="Arial" w:cs="Arial"/>
          <w:b/>
          <w:bCs/>
          <w:color w:val="000000"/>
          <w:sz w:val="22"/>
          <w:szCs w:val="22"/>
          <w:lang w:eastAsia="cs-CZ"/>
        </w:rPr>
        <w:br/>
      </w:r>
      <w:r w:rsidRPr="00423828">
        <w:rPr>
          <w:rFonts w:ascii="Arial" w:eastAsia="Times New Roman" w:hAnsi="Arial" w:cs="Arial"/>
          <w:color w:val="000000"/>
          <w:sz w:val="22"/>
          <w:szCs w:val="22"/>
          <w:lang w:eastAsia="cs-CZ"/>
        </w:rPr>
        <w:t>Přestože se jednotlivé firmy liší velikostí i oborem, v jednom se jejich personalisté shodují. Smyslem dovolené je skutečný odpočinek, nikoliv práce z pláže nebo průběžné vyřizování e-mailů. Proto kladou stále větší důraz na kvalitní předání agendy před odjezdem a dobře nastavenou zastupitelnost. Zaměstnance během dovolené kontaktují pouze ve výjimečných případech.</w:t>
      </w:r>
    </w:p>
    <w:p w14:paraId="77104E2B" w14:textId="633188E2" w:rsidR="0097144F" w:rsidRPr="00423828" w:rsidRDefault="00423828" w:rsidP="00423828">
      <w:pPr>
        <w:spacing w:before="100" w:beforeAutospacing="1" w:after="100" w:afterAutospacing="1"/>
        <w:outlineLvl w:val="1"/>
        <w:rPr>
          <w:rFonts w:ascii="Arial" w:eastAsia="Times New Roman" w:hAnsi="Arial" w:cs="Arial"/>
          <w:color w:val="000000"/>
          <w:sz w:val="22"/>
          <w:szCs w:val="22"/>
          <w:lang w:eastAsia="cs-CZ"/>
        </w:rPr>
      </w:pPr>
      <w:r w:rsidRPr="00423828">
        <w:rPr>
          <w:rFonts w:ascii="Arial" w:eastAsia="Times New Roman" w:hAnsi="Arial" w:cs="Arial"/>
          <w:color w:val="000000"/>
          <w:sz w:val="22"/>
          <w:szCs w:val="22"/>
          <w:lang w:eastAsia="cs-CZ"/>
        </w:rPr>
        <w:t>Například ve společnosti Vuch</w:t>
      </w:r>
      <w:r>
        <w:rPr>
          <w:rFonts w:ascii="Arial" w:eastAsia="Times New Roman" w:hAnsi="Arial" w:cs="Arial"/>
          <w:color w:val="000000"/>
          <w:sz w:val="22"/>
          <w:szCs w:val="22"/>
          <w:lang w:eastAsia="cs-CZ"/>
        </w:rPr>
        <w:t xml:space="preserve">, vyrábějící módní doplňky, </w:t>
      </w:r>
      <w:r w:rsidRPr="00423828">
        <w:rPr>
          <w:rFonts w:ascii="Arial" w:eastAsia="Times New Roman" w:hAnsi="Arial" w:cs="Arial"/>
          <w:color w:val="000000"/>
          <w:sz w:val="22"/>
          <w:szCs w:val="22"/>
          <w:lang w:eastAsia="cs-CZ"/>
        </w:rPr>
        <w:t xml:space="preserve">zaměstnancům doporučují nechat pracovní notebook v kanceláři, </w:t>
      </w:r>
      <w:r w:rsidR="00CC7FD5">
        <w:rPr>
          <w:rFonts w:ascii="Arial" w:eastAsia="Times New Roman" w:hAnsi="Arial" w:cs="Arial"/>
          <w:color w:val="000000"/>
          <w:sz w:val="22"/>
          <w:szCs w:val="22"/>
          <w:lang w:eastAsia="cs-CZ"/>
        </w:rPr>
        <w:t xml:space="preserve">nezvedat </w:t>
      </w:r>
      <w:r w:rsidRPr="00423828">
        <w:rPr>
          <w:rFonts w:ascii="Arial" w:eastAsia="Times New Roman" w:hAnsi="Arial" w:cs="Arial"/>
          <w:color w:val="000000"/>
          <w:sz w:val="22"/>
          <w:szCs w:val="22"/>
          <w:lang w:eastAsia="cs-CZ"/>
        </w:rPr>
        <w:t>pracovní telefon a během volna opravdu vypnout. V e-shopu naBOSo.cz</w:t>
      </w:r>
      <w:r>
        <w:rPr>
          <w:rFonts w:ascii="Arial" w:eastAsia="Times New Roman" w:hAnsi="Arial" w:cs="Arial"/>
          <w:color w:val="000000"/>
          <w:sz w:val="22"/>
          <w:szCs w:val="22"/>
          <w:lang w:eastAsia="cs-CZ"/>
        </w:rPr>
        <w:t xml:space="preserve"> zaměřeného na barefoot obuv</w:t>
      </w:r>
      <w:r w:rsidRPr="00423828">
        <w:rPr>
          <w:rFonts w:ascii="Arial" w:eastAsia="Times New Roman" w:hAnsi="Arial" w:cs="Arial"/>
          <w:color w:val="000000"/>
          <w:sz w:val="22"/>
          <w:szCs w:val="22"/>
          <w:lang w:eastAsia="cs-CZ"/>
        </w:rPr>
        <w:t xml:space="preserve"> platí nepsané pravidlo, že se zaměstnancům na dovolenou nevolá, pokud nejde o mimořádnou situaci, a podobný přístup zastává i Centropol</w:t>
      </w:r>
      <w:r>
        <w:rPr>
          <w:rFonts w:ascii="Arial" w:eastAsia="Times New Roman" w:hAnsi="Arial" w:cs="Arial"/>
          <w:color w:val="000000"/>
          <w:sz w:val="22"/>
          <w:szCs w:val="22"/>
          <w:lang w:eastAsia="cs-CZ"/>
        </w:rPr>
        <w:t xml:space="preserve"> Energy</w:t>
      </w:r>
      <w:r w:rsidRPr="00423828">
        <w:rPr>
          <w:rFonts w:ascii="Arial" w:eastAsia="Times New Roman" w:hAnsi="Arial" w:cs="Arial"/>
          <w:color w:val="000000"/>
          <w:sz w:val="22"/>
          <w:szCs w:val="22"/>
          <w:lang w:eastAsia="cs-CZ"/>
        </w:rPr>
        <w:t>, který staví na důkladném předání práce a zastupitelnosti, aby si lidé mohli dovolenou užít bez zbytečného vyrušování.</w:t>
      </w:r>
    </w:p>
    <w:p w14:paraId="29EA1063" w14:textId="77777777" w:rsidR="00E337B8" w:rsidRPr="0003495F" w:rsidRDefault="00E337B8" w:rsidP="0003495F">
      <w:pPr>
        <w:rPr>
          <w:rFonts w:ascii="Arial" w:hAnsi="Arial" w:cs="Arial"/>
          <w:sz w:val="22"/>
          <w:szCs w:val="22"/>
        </w:rPr>
      </w:pPr>
    </w:p>
    <w:sectPr w:rsidR="00E337B8" w:rsidRPr="000349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9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033"/>
    <w:rsid w:val="0001079D"/>
    <w:rsid w:val="0002349B"/>
    <w:rsid w:val="00024EBC"/>
    <w:rsid w:val="0003495F"/>
    <w:rsid w:val="00041D50"/>
    <w:rsid w:val="000532BF"/>
    <w:rsid w:val="00080656"/>
    <w:rsid w:val="00081520"/>
    <w:rsid w:val="000904F4"/>
    <w:rsid w:val="000A6825"/>
    <w:rsid w:val="000B4BF2"/>
    <w:rsid w:val="000D2EAE"/>
    <w:rsid w:val="000E604F"/>
    <w:rsid w:val="000E64E0"/>
    <w:rsid w:val="000E6F6B"/>
    <w:rsid w:val="000F3937"/>
    <w:rsid w:val="001052E7"/>
    <w:rsid w:val="0010610D"/>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052A"/>
    <w:rsid w:val="001B7BF5"/>
    <w:rsid w:val="001C1DC9"/>
    <w:rsid w:val="001C7B6D"/>
    <w:rsid w:val="001E5D3E"/>
    <w:rsid w:val="001F14B5"/>
    <w:rsid w:val="00213B88"/>
    <w:rsid w:val="00225C3C"/>
    <w:rsid w:val="00241C83"/>
    <w:rsid w:val="00287804"/>
    <w:rsid w:val="00295CD7"/>
    <w:rsid w:val="002A27F3"/>
    <w:rsid w:val="002A42C5"/>
    <w:rsid w:val="002C7365"/>
    <w:rsid w:val="00303460"/>
    <w:rsid w:val="003079EB"/>
    <w:rsid w:val="00335823"/>
    <w:rsid w:val="00336E08"/>
    <w:rsid w:val="0035431C"/>
    <w:rsid w:val="00377036"/>
    <w:rsid w:val="00383FE2"/>
    <w:rsid w:val="003B4B0B"/>
    <w:rsid w:val="003E44E0"/>
    <w:rsid w:val="003E6AF3"/>
    <w:rsid w:val="003E6DFA"/>
    <w:rsid w:val="003F1068"/>
    <w:rsid w:val="003F270E"/>
    <w:rsid w:val="003F4176"/>
    <w:rsid w:val="003F73C1"/>
    <w:rsid w:val="004171EF"/>
    <w:rsid w:val="00423828"/>
    <w:rsid w:val="00435FA0"/>
    <w:rsid w:val="00445DD3"/>
    <w:rsid w:val="00453DE7"/>
    <w:rsid w:val="00464C3C"/>
    <w:rsid w:val="004A1AA6"/>
    <w:rsid w:val="004B39DF"/>
    <w:rsid w:val="004D2F2C"/>
    <w:rsid w:val="004D4C9A"/>
    <w:rsid w:val="004D54E1"/>
    <w:rsid w:val="004D66C3"/>
    <w:rsid w:val="004F702E"/>
    <w:rsid w:val="00542605"/>
    <w:rsid w:val="00542D71"/>
    <w:rsid w:val="0058179E"/>
    <w:rsid w:val="005818AC"/>
    <w:rsid w:val="0058766E"/>
    <w:rsid w:val="00587CA9"/>
    <w:rsid w:val="005A0428"/>
    <w:rsid w:val="005B5FBA"/>
    <w:rsid w:val="005B74D2"/>
    <w:rsid w:val="005B7A94"/>
    <w:rsid w:val="005E7620"/>
    <w:rsid w:val="005F4211"/>
    <w:rsid w:val="006063C3"/>
    <w:rsid w:val="00637103"/>
    <w:rsid w:val="00671848"/>
    <w:rsid w:val="0067276F"/>
    <w:rsid w:val="0068618C"/>
    <w:rsid w:val="00696527"/>
    <w:rsid w:val="006A6A20"/>
    <w:rsid w:val="006D625A"/>
    <w:rsid w:val="007059EE"/>
    <w:rsid w:val="00711031"/>
    <w:rsid w:val="00715E1E"/>
    <w:rsid w:val="0072033E"/>
    <w:rsid w:val="00722817"/>
    <w:rsid w:val="007246B1"/>
    <w:rsid w:val="00731216"/>
    <w:rsid w:val="0073673A"/>
    <w:rsid w:val="007473BE"/>
    <w:rsid w:val="007518B6"/>
    <w:rsid w:val="00753D07"/>
    <w:rsid w:val="00770AC8"/>
    <w:rsid w:val="007805EC"/>
    <w:rsid w:val="00794166"/>
    <w:rsid w:val="007C34BC"/>
    <w:rsid w:val="007C3991"/>
    <w:rsid w:val="007F01D9"/>
    <w:rsid w:val="007F1811"/>
    <w:rsid w:val="008124CE"/>
    <w:rsid w:val="00812DC2"/>
    <w:rsid w:val="00813A1B"/>
    <w:rsid w:val="00825CAC"/>
    <w:rsid w:val="00825DFF"/>
    <w:rsid w:val="008357C4"/>
    <w:rsid w:val="0086236F"/>
    <w:rsid w:val="00863D76"/>
    <w:rsid w:val="00873854"/>
    <w:rsid w:val="00895EB2"/>
    <w:rsid w:val="008B70B6"/>
    <w:rsid w:val="008E4D7C"/>
    <w:rsid w:val="008F3656"/>
    <w:rsid w:val="0095003E"/>
    <w:rsid w:val="00955735"/>
    <w:rsid w:val="0097144F"/>
    <w:rsid w:val="00973886"/>
    <w:rsid w:val="009B301A"/>
    <w:rsid w:val="009D4D9E"/>
    <w:rsid w:val="009D5216"/>
    <w:rsid w:val="009F0BEE"/>
    <w:rsid w:val="009F34C3"/>
    <w:rsid w:val="00A12F75"/>
    <w:rsid w:val="00A2184B"/>
    <w:rsid w:val="00A32A20"/>
    <w:rsid w:val="00A37B63"/>
    <w:rsid w:val="00A4031C"/>
    <w:rsid w:val="00A43EE4"/>
    <w:rsid w:val="00A567B8"/>
    <w:rsid w:val="00A81570"/>
    <w:rsid w:val="00A86E20"/>
    <w:rsid w:val="00B27E79"/>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A5F9F"/>
    <w:rsid w:val="00CC46CD"/>
    <w:rsid w:val="00CC7FD5"/>
    <w:rsid w:val="00CE3CDD"/>
    <w:rsid w:val="00D060D1"/>
    <w:rsid w:val="00D1711F"/>
    <w:rsid w:val="00D22D71"/>
    <w:rsid w:val="00D316C1"/>
    <w:rsid w:val="00D4355A"/>
    <w:rsid w:val="00D553B4"/>
    <w:rsid w:val="00D95031"/>
    <w:rsid w:val="00DA6FBA"/>
    <w:rsid w:val="00DB18B5"/>
    <w:rsid w:val="00DB7DDB"/>
    <w:rsid w:val="00DC29AC"/>
    <w:rsid w:val="00DD3E95"/>
    <w:rsid w:val="00DD41E9"/>
    <w:rsid w:val="00DF2E0E"/>
    <w:rsid w:val="00DF5DBF"/>
    <w:rsid w:val="00E00942"/>
    <w:rsid w:val="00E10D95"/>
    <w:rsid w:val="00E152D2"/>
    <w:rsid w:val="00E17668"/>
    <w:rsid w:val="00E17FC1"/>
    <w:rsid w:val="00E212D0"/>
    <w:rsid w:val="00E2453E"/>
    <w:rsid w:val="00E337B8"/>
    <w:rsid w:val="00E44CF0"/>
    <w:rsid w:val="00E62BBF"/>
    <w:rsid w:val="00E6521D"/>
    <w:rsid w:val="00E74F5F"/>
    <w:rsid w:val="00E9205F"/>
    <w:rsid w:val="00E976EC"/>
    <w:rsid w:val="00EA60B5"/>
    <w:rsid w:val="00EC4E04"/>
    <w:rsid w:val="00EC558E"/>
    <w:rsid w:val="00EC594E"/>
    <w:rsid w:val="00EC6115"/>
    <w:rsid w:val="00ED01A9"/>
    <w:rsid w:val="00EE3E8A"/>
    <w:rsid w:val="00F25045"/>
    <w:rsid w:val="00F6762F"/>
    <w:rsid w:val="00F73AFB"/>
    <w:rsid w:val="00F9271D"/>
    <w:rsid w:val="00F929F4"/>
    <w:rsid w:val="00FC1939"/>
    <w:rsid w:val="00FC70DC"/>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9F34C3"/>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423828"/>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character" w:customStyle="1" w:styleId="Nadpis2Char">
    <w:name w:val="Nadpis 2 Char"/>
    <w:basedOn w:val="Standardnpsmoodstavce"/>
    <w:link w:val="Nadpis2"/>
    <w:uiPriority w:val="9"/>
    <w:rsid w:val="009F34C3"/>
    <w:rPr>
      <w:rFonts w:ascii="Times New Roman" w:eastAsia="Times New Roman" w:hAnsi="Times New Roman" w:cs="Times New Roman"/>
      <w:b/>
      <w:bCs/>
      <w:sz w:val="36"/>
      <w:szCs w:val="36"/>
      <w:lang w:eastAsia="cs-CZ"/>
    </w:rPr>
  </w:style>
  <w:style w:type="paragraph" w:customStyle="1" w:styleId="isselectedend">
    <w:name w:val="isselectedend"/>
    <w:basedOn w:val="Normln"/>
    <w:rsid w:val="009F34C3"/>
    <w:pPr>
      <w:spacing w:before="100" w:beforeAutospacing="1" w:after="100" w:afterAutospacing="1"/>
    </w:pPr>
    <w:rPr>
      <w:rFonts w:ascii="Times New Roman" w:eastAsia="Times New Roman" w:hAnsi="Times New Roman" w:cs="Times New Roman"/>
      <w:lang w:eastAsia="cs-CZ"/>
    </w:rPr>
  </w:style>
  <w:style w:type="character" w:customStyle="1" w:styleId="Nadpis3Char">
    <w:name w:val="Nadpis 3 Char"/>
    <w:basedOn w:val="Standardnpsmoodstavce"/>
    <w:link w:val="Nadpis3"/>
    <w:uiPriority w:val="9"/>
    <w:semiHidden/>
    <w:rsid w:val="0042382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623</Words>
  <Characters>3863</Characters>
  <Application>Microsoft Office Word</Application>
  <DocSecurity>0</DocSecurity>
  <Lines>64</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5</cp:revision>
  <cp:lastPrinted>2023-06-06T09:41:00Z</cp:lastPrinted>
  <dcterms:created xsi:type="dcterms:W3CDTF">2026-07-08T05:54:00Z</dcterms:created>
  <dcterms:modified xsi:type="dcterms:W3CDTF">2026-07-08T06:23:00Z</dcterms:modified>
  <cp:category/>
</cp:coreProperties>
</file>