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7784C" w14:textId="77777777" w:rsidR="006B13A5" w:rsidRPr="006B13A5" w:rsidRDefault="006B13A5" w:rsidP="00D8655B">
      <w:pPr>
        <w:jc w:val="center"/>
        <w:rPr>
          <w:b/>
          <w:bCs/>
          <w:sz w:val="32"/>
          <w:szCs w:val="32"/>
        </w:rPr>
      </w:pPr>
      <w:r w:rsidRPr="006B13A5">
        <w:rPr>
          <w:b/>
          <w:bCs/>
          <w:sz w:val="32"/>
          <w:szCs w:val="32"/>
        </w:rPr>
        <w:t>Jak si užít Valentýn, i když jste single</w:t>
      </w:r>
    </w:p>
    <w:p w14:paraId="619EF838" w14:textId="77777777" w:rsidR="006B13A5" w:rsidRDefault="006B13A5" w:rsidP="00D30768">
      <w:pPr>
        <w:rPr>
          <w:b/>
          <w:bCs/>
        </w:rPr>
      </w:pPr>
    </w:p>
    <w:p w14:paraId="4094C13F" w14:textId="56881EEB" w:rsidR="00AE0CC8" w:rsidRDefault="00AF6C6E" w:rsidP="00AE0CC8">
      <w:r w:rsidRPr="00AF6C6E">
        <w:rPr>
          <w:b/>
          <w:bCs/>
        </w:rPr>
        <w:t xml:space="preserve">Praha </w:t>
      </w:r>
      <w:r w:rsidR="00AE0CC8">
        <w:rPr>
          <w:b/>
          <w:bCs/>
        </w:rPr>
        <w:t>2</w:t>
      </w:r>
      <w:r w:rsidR="00C903E3">
        <w:rPr>
          <w:b/>
          <w:bCs/>
        </w:rPr>
        <w:t>7</w:t>
      </w:r>
      <w:r w:rsidRPr="00AF6C6E">
        <w:rPr>
          <w:b/>
          <w:bCs/>
        </w:rPr>
        <w:t xml:space="preserve">. </w:t>
      </w:r>
      <w:r w:rsidR="00172DEB">
        <w:rPr>
          <w:b/>
          <w:bCs/>
        </w:rPr>
        <w:t>ledna</w:t>
      </w:r>
      <w:r w:rsidRPr="00AF6C6E">
        <w:rPr>
          <w:b/>
          <w:bCs/>
        </w:rPr>
        <w:t xml:space="preserve"> 202</w:t>
      </w:r>
      <w:r w:rsidR="00172DEB">
        <w:rPr>
          <w:b/>
          <w:bCs/>
        </w:rPr>
        <w:t>6</w:t>
      </w:r>
      <w:r w:rsidRPr="00AF6C6E">
        <w:rPr>
          <w:b/>
          <w:bCs/>
        </w:rPr>
        <w:t xml:space="preserve"> </w:t>
      </w:r>
      <w:r>
        <w:rPr>
          <w:b/>
          <w:bCs/>
        </w:rPr>
        <w:t>–</w:t>
      </w:r>
      <w:r w:rsidR="00172DEB">
        <w:rPr>
          <w:b/>
          <w:bCs/>
        </w:rPr>
        <w:t xml:space="preserve"> </w:t>
      </w:r>
      <w:r w:rsidR="00AE0CC8" w:rsidRPr="00AE0CC8">
        <w:rPr>
          <w:b/>
          <w:bCs/>
        </w:rPr>
        <w:t>Valentýn má zvláštní schopnost tvářit se jako zkouška. Zkouška vztahu, romantiky, pozornosti. Jenže když jste single, tahle hra se vás vlastně vůbec týkat nemusí. Valentýn nemusí být dnem, kdy se něco porovnává, hodnotí nebo dohání. Klidně z něj může být obyčejně hezký den – s malým bonusem navíc</w:t>
      </w:r>
      <w:r w:rsidR="00AE0CC8">
        <w:rPr>
          <w:b/>
          <w:bCs/>
        </w:rPr>
        <w:t xml:space="preserve">. </w:t>
      </w:r>
      <w:r w:rsidR="00AE0CC8" w:rsidRPr="00AE0CC8">
        <w:rPr>
          <w:b/>
          <w:bCs/>
        </w:rPr>
        <w:t>Bez velkých gest, bez očekávání, bez tlaku. Jen den, který si můžete udělat přesně podle sebe.</w:t>
      </w:r>
    </w:p>
    <w:p w14:paraId="77C956FB" w14:textId="77777777" w:rsidR="00AE0CC8" w:rsidRPr="00AE0CC8" w:rsidRDefault="00AE0CC8" w:rsidP="00AE0CC8">
      <w:pPr>
        <w:rPr>
          <w:b/>
          <w:bCs/>
        </w:rPr>
      </w:pPr>
      <w:r w:rsidRPr="00AE0CC8">
        <w:rPr>
          <w:b/>
          <w:bCs/>
        </w:rPr>
        <w:t>Nemusí to být výjimečné. Stačí, že je to příjemné</w:t>
      </w:r>
    </w:p>
    <w:p w14:paraId="5AE67C24" w14:textId="64024B1F" w:rsidR="00AE0CC8" w:rsidRDefault="00AE0CC8" w:rsidP="00AE0CC8">
      <w:r>
        <w:t>Nemusíte si dokazovat, že jste spokojená. Nemusíte z Valentýna dělat manifest nezávislosti ani demonstraci štěstí. Úplně stačí drobnosti, které vám udělají radost i v jiné dny – jen si je tentokrát dovolíte bez výčitek.</w:t>
      </w:r>
      <w:r w:rsidR="00DC6816">
        <w:t xml:space="preserve"> </w:t>
      </w:r>
      <w:r>
        <w:t xml:space="preserve">„Třeba kniha, na kterou se už týdny chystáte. Film v kině uprostřed týdne, protože proč ne. Večeře, kterou si dáte sama a v klidu, bez </w:t>
      </w:r>
      <w:proofErr w:type="spellStart"/>
      <w:r>
        <w:t>scrollování</w:t>
      </w:r>
      <w:proofErr w:type="spellEnd"/>
      <w:r>
        <w:t xml:space="preserve"> telefonu. Valentýn nemusí být o lásce jako velkém slově, ale o pohodě v maličkostech,“ </w:t>
      </w:r>
      <w:r w:rsidR="00DC6816">
        <w:t xml:space="preserve">doporučuje </w:t>
      </w:r>
      <w:r w:rsidRPr="00544E99">
        <w:t>Adam Rožánek z </w:t>
      </w:r>
      <w:hyperlink r:id="rId4" w:history="1">
        <w:r w:rsidRPr="00C7242B">
          <w:rPr>
            <w:rStyle w:val="Hypertextovodkaz"/>
          </w:rPr>
          <w:t>Trenýrkárna.cz.</w:t>
        </w:r>
      </w:hyperlink>
    </w:p>
    <w:p w14:paraId="57356512" w14:textId="77777777" w:rsidR="00AE0CC8" w:rsidRPr="00AE0CC8" w:rsidRDefault="00AE0CC8" w:rsidP="00AE0CC8">
      <w:pPr>
        <w:rPr>
          <w:b/>
          <w:bCs/>
        </w:rPr>
      </w:pPr>
      <w:r w:rsidRPr="00AE0CC8">
        <w:rPr>
          <w:b/>
          <w:bCs/>
        </w:rPr>
        <w:t>Malé rituály, které fungují vždycky</w:t>
      </w:r>
    </w:p>
    <w:p w14:paraId="7CC1B285" w14:textId="3A70E391" w:rsidR="00AE0CC8" w:rsidRDefault="00AE0CC8" w:rsidP="00AE0CC8">
      <w:r>
        <w:t>Hezký den často nevzniká z velkých plánů, ale z drobných rozhodnutí. Třeba že večer nikam nespěcháte. Že si zapálíte svíčku jen proto, že se vám líbí světlo. Že si dáte koupel, ne jako wellness projekt, ale prostě proto, že je vám v teplé vodě dobře.</w:t>
      </w:r>
      <w:r w:rsidR="00DC6816">
        <w:t xml:space="preserve"> </w:t>
      </w:r>
      <w:r>
        <w:t>Pro někoho je to procházka městem, pro jiného klid doma. Někdo si pustí oblíbenou hudbu, jiný vypne telefon na hodinu a dopřeje si ticho. Neexistuje správná varianta – jen ta, která funguje právě vám.</w:t>
      </w:r>
    </w:p>
    <w:p w14:paraId="2DEA9D64" w14:textId="77777777" w:rsidR="00AE0CC8" w:rsidRPr="00AE0CC8" w:rsidRDefault="00AE0CC8" w:rsidP="00AE0CC8">
      <w:pPr>
        <w:rPr>
          <w:b/>
          <w:bCs/>
        </w:rPr>
      </w:pPr>
      <w:r w:rsidRPr="00AE0CC8">
        <w:rPr>
          <w:b/>
          <w:bCs/>
        </w:rPr>
        <w:t>Oblečení pro sebe, ne pro ostatní</w:t>
      </w:r>
    </w:p>
    <w:p w14:paraId="79BC6131" w14:textId="30F2AC57" w:rsidR="00AE0CC8" w:rsidRDefault="00AE0CC8" w:rsidP="00AE0CC8">
      <w:r>
        <w:t>I zdánlivé maličkosti mohou mít překvapivě velký efekt. Třeba to, co si ten den oblečete. Ne proto, aby to někdo viděl, ale proto, jak se v tom cítíte vy sama.</w:t>
      </w:r>
      <w:r w:rsidR="00DC6816">
        <w:t xml:space="preserve"> </w:t>
      </w:r>
      <w:r>
        <w:t xml:space="preserve">„Spousta žen si i na Valentýna bez partnera udělá radost tím, že se hezky oblékne – klidně jen pro sebe. Když se cítí pohodově a zároveň sebevědomě, projeví se to na celé náladě dne. A často k tomu patří i pěkné, klidně lehce sexy spodní prádlo, které není o předvádění, ale o dobrém pocitu. Nejde o žádné gesto navenek. Spíš o tiché připomenutí, že i běžný den si zaslouží trochu pozornosti,“ říká </w:t>
      </w:r>
      <w:r w:rsidRPr="00544E99">
        <w:t>Adam Rožánek z</w:t>
      </w:r>
      <w:r>
        <w:t> </w:t>
      </w:r>
      <w:hyperlink r:id="rId5" w:history="1">
        <w:r w:rsidRPr="00C7242B">
          <w:rPr>
            <w:rStyle w:val="Hypertextovodkaz"/>
          </w:rPr>
          <w:t>Trenýrkárna.cz.</w:t>
        </w:r>
      </w:hyperlink>
    </w:p>
    <w:p w14:paraId="7A2F0556" w14:textId="77777777" w:rsidR="00AE0CC8" w:rsidRPr="00AE0CC8" w:rsidRDefault="00AE0CC8" w:rsidP="00AE0CC8">
      <w:pPr>
        <w:rPr>
          <w:b/>
          <w:bCs/>
        </w:rPr>
      </w:pPr>
      <w:r w:rsidRPr="00AE0CC8">
        <w:rPr>
          <w:b/>
          <w:bCs/>
        </w:rPr>
        <w:t>Kino, kavárna, ticho</w:t>
      </w:r>
    </w:p>
    <w:p w14:paraId="2B4C312A" w14:textId="0C251421" w:rsidR="00AE0CC8" w:rsidRDefault="00AE0CC8" w:rsidP="00AE0CC8">
      <w:r>
        <w:t>Jít sama do kina nebo do kavárny už dnes není žádné prohlášení. Je to normální, osvobozující a vlastně velmi příjemné. Vyberete si film, který chcete vidět. Sednete si tam, kde se vám líbí. Nikam se nepřizpůsobujete.</w:t>
      </w:r>
      <w:r w:rsidR="001B0D68">
        <w:t xml:space="preserve"> </w:t>
      </w:r>
      <w:r>
        <w:t>A pokud se vám nikam nechce, i to je v pořádku. Ticho doma, otevřené okno, čaj nebo sklenka vína, pár minut bez povinností – i to může být Valentýn. Možná ne podle reklam, ale podle reality.</w:t>
      </w:r>
    </w:p>
    <w:p w14:paraId="2506F399" w14:textId="77777777" w:rsidR="00AE0CC8" w:rsidRPr="001B0D68" w:rsidRDefault="00AE0CC8" w:rsidP="00AE0CC8">
      <w:pPr>
        <w:rPr>
          <w:b/>
          <w:bCs/>
        </w:rPr>
      </w:pPr>
      <w:r w:rsidRPr="001B0D68">
        <w:rPr>
          <w:b/>
          <w:bCs/>
        </w:rPr>
        <w:t>Vypnout tlak. Nejen telefon</w:t>
      </w:r>
    </w:p>
    <w:p w14:paraId="442C5D51" w14:textId="655DA93B" w:rsidR="00AE0CC8" w:rsidRDefault="00AE0CC8" w:rsidP="00AE0CC8">
      <w:r>
        <w:lastRenderedPageBreak/>
        <w:t>Valentýn bývá hlasitý hlavně na sociálních sítích. Páry, květiny, večeře, srdíčka. Někdy stačí málo – na chvíli se od toho odpojit. Ne proto, že by na tom bylo něco špatně, ale proto, že svůj den nepotřebujete s nikým porovnávat.</w:t>
      </w:r>
      <w:r w:rsidR="00DC6816">
        <w:t xml:space="preserve"> </w:t>
      </w:r>
      <w:r>
        <w:t>Vypnout notifikace</w:t>
      </w:r>
      <w:r w:rsidR="00DC6816">
        <w:t>, n</w:t>
      </w:r>
      <w:r>
        <w:t>echat telefon ležet stranou. Dát si večer jen pro sebe a svoje myšlenky. I to je forma odpočinku, na kterou se často zapomíná.</w:t>
      </w:r>
    </w:p>
    <w:p w14:paraId="7504C224" w14:textId="77777777" w:rsidR="00AE0CC8" w:rsidRPr="001B0D68" w:rsidRDefault="00AE0CC8" w:rsidP="00AE0CC8">
      <w:pPr>
        <w:rPr>
          <w:b/>
          <w:bCs/>
        </w:rPr>
      </w:pPr>
      <w:r w:rsidRPr="001B0D68">
        <w:rPr>
          <w:b/>
          <w:bCs/>
        </w:rPr>
        <w:t>Valentýn jako hezký den. Nic víc</w:t>
      </w:r>
    </w:p>
    <w:p w14:paraId="4599F39A" w14:textId="0B60CA64" w:rsidR="00D30768" w:rsidRPr="00544E99" w:rsidRDefault="00AE0CC8" w:rsidP="00D30768">
      <w:r>
        <w:t xml:space="preserve">Možná si z Valentýna neodnesete žádný „příběh“. Možná to nebude den, na který budete za roky vzpomínat. </w:t>
      </w:r>
      <w:r w:rsidR="001B0D68">
        <w:t>„</w:t>
      </w:r>
      <w:r>
        <w:t>Ale může to být den, kdy se budete cítit klidně, příjemně a trochu víc sama sebou.</w:t>
      </w:r>
      <w:r w:rsidR="001B0D68">
        <w:t xml:space="preserve"> </w:t>
      </w:r>
      <w:r>
        <w:t>Valentýn totiž nemusí nic dokazovat. Nemusí být dokonalý, výjimečný ani instagramový. Stačí, když je vám v něm dobře – ať už jste single, nebo ne</w:t>
      </w:r>
      <w:r w:rsidR="001B0D68">
        <w:t xml:space="preserve">,“ </w:t>
      </w:r>
      <w:r w:rsidR="00D30768">
        <w:t>dodává</w:t>
      </w:r>
      <w:r w:rsidR="00D30768" w:rsidRPr="00544E99">
        <w:t xml:space="preserve"> Adam Rožánek z </w:t>
      </w:r>
      <w:hyperlink r:id="rId6" w:history="1">
        <w:r w:rsidR="00D30768" w:rsidRPr="00C7242B">
          <w:rPr>
            <w:rStyle w:val="Hypertextovodkaz"/>
          </w:rPr>
          <w:t>Trenýrkárna.cz.</w:t>
        </w:r>
      </w:hyperlink>
    </w:p>
    <w:p w14:paraId="50862C4A" w14:textId="3E232340" w:rsidR="00D30768" w:rsidRPr="00B03B81" w:rsidRDefault="00D30768" w:rsidP="00D30768"/>
    <w:p w14:paraId="14853091" w14:textId="77777777" w:rsidR="00B03B81" w:rsidRPr="00B03B81" w:rsidRDefault="00B03B81" w:rsidP="00B03B81">
      <w:pPr>
        <w:rPr>
          <w:vanish/>
        </w:rPr>
      </w:pPr>
      <w:r w:rsidRPr="00B03B81">
        <w:rPr>
          <w:vanish/>
        </w:rPr>
        <w:t>Začátek formuláře</w:t>
      </w:r>
    </w:p>
    <w:p w14:paraId="54A4F035" w14:textId="77777777" w:rsidR="00B03B81" w:rsidRPr="00B03B81" w:rsidRDefault="00B03B81" w:rsidP="00B03B81"/>
    <w:p w14:paraId="56A010AC" w14:textId="77777777" w:rsidR="00B03B81" w:rsidRPr="00B03B81" w:rsidRDefault="00B03B81" w:rsidP="00B03B81">
      <w:pPr>
        <w:rPr>
          <w:vanish/>
        </w:rPr>
      </w:pPr>
      <w:r w:rsidRPr="00B03B81">
        <w:rPr>
          <w:vanish/>
        </w:rPr>
        <w:t>Konec formuláře</w:t>
      </w:r>
    </w:p>
    <w:p w14:paraId="7DB373CB" w14:textId="77777777" w:rsidR="00970571" w:rsidRDefault="00970571"/>
    <w:sectPr w:rsidR="0097057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571"/>
    <w:rsid w:val="00120A84"/>
    <w:rsid w:val="00140BDE"/>
    <w:rsid w:val="00172DEB"/>
    <w:rsid w:val="001B0D68"/>
    <w:rsid w:val="00544E99"/>
    <w:rsid w:val="005E31D5"/>
    <w:rsid w:val="006A7375"/>
    <w:rsid w:val="006B13A5"/>
    <w:rsid w:val="007D2DA4"/>
    <w:rsid w:val="00947767"/>
    <w:rsid w:val="00970571"/>
    <w:rsid w:val="00AE0CC8"/>
    <w:rsid w:val="00AF6C6E"/>
    <w:rsid w:val="00B03B81"/>
    <w:rsid w:val="00C7242B"/>
    <w:rsid w:val="00C903E3"/>
    <w:rsid w:val="00CD21E8"/>
    <w:rsid w:val="00D30768"/>
    <w:rsid w:val="00D50E61"/>
    <w:rsid w:val="00D8655B"/>
    <w:rsid w:val="00DC6816"/>
    <w:rsid w:val="00E5600A"/>
    <w:rsid w:val="00EA241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4110E"/>
  <w15:chartTrackingRefBased/>
  <w15:docId w15:val="{2862F54B-E839-4275-8B74-FE16F3C3F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97057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97057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970571"/>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970571"/>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970571"/>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970571"/>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970571"/>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970571"/>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970571"/>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70571"/>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970571"/>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970571"/>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970571"/>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970571"/>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970571"/>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970571"/>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970571"/>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970571"/>
    <w:rPr>
      <w:rFonts w:eastAsiaTheme="majorEastAsia" w:cstheme="majorBidi"/>
      <w:color w:val="272727" w:themeColor="text1" w:themeTint="D8"/>
    </w:rPr>
  </w:style>
  <w:style w:type="paragraph" w:styleId="Nzev">
    <w:name w:val="Title"/>
    <w:basedOn w:val="Normln"/>
    <w:next w:val="Normln"/>
    <w:link w:val="NzevChar"/>
    <w:uiPriority w:val="10"/>
    <w:qFormat/>
    <w:rsid w:val="009705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970571"/>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970571"/>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970571"/>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970571"/>
    <w:pPr>
      <w:spacing w:before="160"/>
      <w:jc w:val="center"/>
    </w:pPr>
    <w:rPr>
      <w:i/>
      <w:iCs/>
      <w:color w:val="404040" w:themeColor="text1" w:themeTint="BF"/>
    </w:rPr>
  </w:style>
  <w:style w:type="character" w:customStyle="1" w:styleId="CittChar">
    <w:name w:val="Citát Char"/>
    <w:basedOn w:val="Standardnpsmoodstavce"/>
    <w:link w:val="Citt"/>
    <w:uiPriority w:val="29"/>
    <w:rsid w:val="00970571"/>
    <w:rPr>
      <w:i/>
      <w:iCs/>
      <w:color w:val="404040" w:themeColor="text1" w:themeTint="BF"/>
    </w:rPr>
  </w:style>
  <w:style w:type="paragraph" w:styleId="Odstavecseseznamem">
    <w:name w:val="List Paragraph"/>
    <w:basedOn w:val="Normln"/>
    <w:uiPriority w:val="34"/>
    <w:qFormat/>
    <w:rsid w:val="00970571"/>
    <w:pPr>
      <w:ind w:left="720"/>
      <w:contextualSpacing/>
    </w:pPr>
  </w:style>
  <w:style w:type="character" w:styleId="Zdraznnintenzivn">
    <w:name w:val="Intense Emphasis"/>
    <w:basedOn w:val="Standardnpsmoodstavce"/>
    <w:uiPriority w:val="21"/>
    <w:qFormat/>
    <w:rsid w:val="00970571"/>
    <w:rPr>
      <w:i/>
      <w:iCs/>
      <w:color w:val="2F5496" w:themeColor="accent1" w:themeShade="BF"/>
    </w:rPr>
  </w:style>
  <w:style w:type="paragraph" w:styleId="Vrazncitt">
    <w:name w:val="Intense Quote"/>
    <w:basedOn w:val="Normln"/>
    <w:next w:val="Normln"/>
    <w:link w:val="VrazncittChar"/>
    <w:uiPriority w:val="30"/>
    <w:qFormat/>
    <w:rsid w:val="0097057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970571"/>
    <w:rPr>
      <w:i/>
      <w:iCs/>
      <w:color w:val="2F5496" w:themeColor="accent1" w:themeShade="BF"/>
    </w:rPr>
  </w:style>
  <w:style w:type="character" w:styleId="Odkazintenzivn">
    <w:name w:val="Intense Reference"/>
    <w:basedOn w:val="Standardnpsmoodstavce"/>
    <w:uiPriority w:val="32"/>
    <w:qFormat/>
    <w:rsid w:val="00970571"/>
    <w:rPr>
      <w:b/>
      <w:bCs/>
      <w:smallCaps/>
      <w:color w:val="2F5496" w:themeColor="accent1" w:themeShade="BF"/>
      <w:spacing w:val="5"/>
    </w:rPr>
  </w:style>
  <w:style w:type="character" w:styleId="Hypertextovodkaz">
    <w:name w:val="Hyperlink"/>
    <w:basedOn w:val="Standardnpsmoodstavce"/>
    <w:uiPriority w:val="99"/>
    <w:unhideWhenUsed/>
    <w:rsid w:val="00C7242B"/>
    <w:rPr>
      <w:color w:val="0563C1" w:themeColor="hyperlink"/>
      <w:u w:val="single"/>
    </w:rPr>
  </w:style>
  <w:style w:type="character" w:styleId="Nevyeenzmnka">
    <w:name w:val="Unresolved Mention"/>
    <w:basedOn w:val="Standardnpsmoodstavce"/>
    <w:uiPriority w:val="99"/>
    <w:semiHidden/>
    <w:unhideWhenUsed/>
    <w:rsid w:val="00C724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renyrkarna.cz/" TargetMode="External"/><Relationship Id="rId5" Type="http://schemas.openxmlformats.org/officeDocument/2006/relationships/hyperlink" Target="http://www.trenyrkarna.cz/" TargetMode="External"/><Relationship Id="rId4" Type="http://schemas.openxmlformats.org/officeDocument/2006/relationships/hyperlink" Target="http://www.trenyrkarna.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594</Words>
  <Characters>2928</Characters>
  <Application>Microsoft Office Word</Application>
  <DocSecurity>0</DocSecurity>
  <Lines>52</Lines>
  <Paragraphs>17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Klára Procházková</cp:lastModifiedBy>
  <cp:revision>8</cp:revision>
  <dcterms:created xsi:type="dcterms:W3CDTF">2026-01-26T17:56:00Z</dcterms:created>
  <dcterms:modified xsi:type="dcterms:W3CDTF">2026-01-27T11:48:00Z</dcterms:modified>
</cp:coreProperties>
</file>